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6435" cy="7935915"/>
            <wp:effectExtent l="19050" t="0" r="5715" b="0"/>
            <wp:docPr id="16" name="Рисунок 16" descr="C:\Documents and Settings\User\Мои документы\Мои рисунки\Изображение\Изображение 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Мои документы\Мои рисунки\Изображение\Изображение 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9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00F78" w:rsidRPr="00A450A0" w:rsidRDefault="00300F78" w:rsidP="00300F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450A0" w:rsidRPr="00A450A0" w:rsidRDefault="00A450A0" w:rsidP="00A450A0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Pr="00A450A0">
        <w:rPr>
          <w:rStyle w:val="a7"/>
          <w:rFonts w:ascii="Times New Roman" w:hAnsi="Times New Roman" w:cs="Times New Roman"/>
          <w:sz w:val="28"/>
          <w:szCs w:val="28"/>
        </w:rPr>
        <w:t>3. Порядок комплектования и организация работы ГПД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3.1. Школа открывает ГПД по желанию родителей (законных представлений) для </w:t>
      </w:r>
      <w:r>
        <w:rPr>
          <w:rFonts w:ascii="Times New Roman" w:hAnsi="Times New Roman" w:cs="Times New Roman"/>
          <w:sz w:val="28"/>
          <w:szCs w:val="28"/>
        </w:rPr>
        <w:t>учащихся, обучающихся в первую и</w:t>
      </w:r>
      <w:r w:rsidRPr="00A450A0">
        <w:rPr>
          <w:rFonts w:ascii="Times New Roman" w:hAnsi="Times New Roman" w:cs="Times New Roman"/>
          <w:sz w:val="28"/>
          <w:szCs w:val="28"/>
        </w:rPr>
        <w:t xml:space="preserve"> во вторую смену.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3.2. Зачисление в ГПД и отчисление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ются приказом директора школы </w:t>
      </w:r>
      <w:r w:rsidRPr="00A450A0">
        <w:rPr>
          <w:rFonts w:ascii="Times New Roman" w:hAnsi="Times New Roman" w:cs="Times New Roman"/>
          <w:sz w:val="28"/>
          <w:szCs w:val="28"/>
        </w:rPr>
        <w:t>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3.3. Школа организует ГПД для учащихся 1-4 классов и по необходимости  </w:t>
      </w:r>
      <w:r>
        <w:rPr>
          <w:rFonts w:ascii="Times New Roman" w:hAnsi="Times New Roman" w:cs="Times New Roman"/>
          <w:sz w:val="28"/>
          <w:szCs w:val="28"/>
        </w:rPr>
        <w:t>в 5-6-х классах</w:t>
      </w:r>
      <w:r w:rsidRPr="00A450A0">
        <w:rPr>
          <w:rFonts w:ascii="Times New Roman" w:hAnsi="Times New Roman" w:cs="Times New Roman"/>
          <w:sz w:val="28"/>
          <w:szCs w:val="28"/>
        </w:rPr>
        <w:t>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3.4. Деятельность ГПД регламентируется планом работы и должностной инструкцией воспитателя и режимом дня, которые утверждаются директором школы и контролируются заместителем директора по УВР, курирующего образовательную и воспитательную деятельность в ГПД.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3.5. Недельная предельно допустимая нагрузка в ГПД не более 30 часов при пятидневной рабочей неделе.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3.6. Работа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3.7. Учащиеся в ГПД находятся под на</w:t>
      </w:r>
      <w:r>
        <w:rPr>
          <w:rFonts w:ascii="Times New Roman" w:hAnsi="Times New Roman" w:cs="Times New Roman"/>
          <w:sz w:val="28"/>
          <w:szCs w:val="28"/>
        </w:rPr>
        <w:t>блюдением воспитателей в течение</w:t>
      </w:r>
      <w:r w:rsidRPr="00A450A0">
        <w:rPr>
          <w:rFonts w:ascii="Times New Roman" w:hAnsi="Times New Roman" w:cs="Times New Roman"/>
          <w:sz w:val="28"/>
          <w:szCs w:val="28"/>
        </w:rPr>
        <w:t xml:space="preserve"> всего рабочего дня.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3.8. В ГПД продолжительность прогулки для учащихся составляет не менее 1,5 часов. 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3.9 Продолжительность внеурочной деятельности учащихся по ФГОС НОО определяется календарным учебным графиком и расписанием занятий  в кружках и секциях школы.</w:t>
      </w:r>
    </w:p>
    <w:p w:rsidR="00A450A0" w:rsidRPr="00A450A0" w:rsidRDefault="00A450A0" w:rsidP="00A450A0">
      <w:pPr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3.10 Продолжительность самоподготовки определяется классом обучения:</w:t>
      </w:r>
    </w:p>
    <w:p w:rsidR="00A450A0" w:rsidRPr="00A450A0" w:rsidRDefault="00A450A0" w:rsidP="00A450A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450A0">
        <w:rPr>
          <w:rFonts w:ascii="Times New Roman" w:hAnsi="Times New Roman" w:cs="Times New Roman"/>
          <w:color w:val="000000"/>
          <w:sz w:val="28"/>
          <w:szCs w:val="28"/>
        </w:rPr>
        <w:t xml:space="preserve">в 1-м классе со II полугодия до 1-го часа; </w:t>
      </w:r>
    </w:p>
    <w:p w:rsidR="00A450A0" w:rsidRPr="00A450A0" w:rsidRDefault="00A450A0" w:rsidP="00A450A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450A0">
        <w:rPr>
          <w:rFonts w:ascii="Times New Roman" w:hAnsi="Times New Roman" w:cs="Times New Roman"/>
          <w:color w:val="000000"/>
          <w:sz w:val="28"/>
          <w:szCs w:val="28"/>
        </w:rPr>
        <w:t xml:space="preserve">во 2-м классе – до 1,5 часов; </w:t>
      </w:r>
    </w:p>
    <w:p w:rsidR="00A450A0" w:rsidRPr="00A450A0" w:rsidRDefault="00A450A0" w:rsidP="00A450A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450A0">
        <w:rPr>
          <w:rFonts w:ascii="Times New Roman" w:hAnsi="Times New Roman" w:cs="Times New Roman"/>
          <w:color w:val="000000"/>
          <w:sz w:val="28"/>
          <w:szCs w:val="28"/>
        </w:rPr>
        <w:t>в 3-4-х классах - до 2-х часов;</w:t>
      </w:r>
    </w:p>
    <w:p w:rsidR="00A450A0" w:rsidRPr="00A450A0" w:rsidRDefault="00A450A0" w:rsidP="00A450A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450A0">
        <w:rPr>
          <w:rFonts w:ascii="Times New Roman" w:hAnsi="Times New Roman" w:cs="Times New Roman"/>
          <w:color w:val="000000"/>
          <w:sz w:val="28"/>
          <w:szCs w:val="28"/>
        </w:rPr>
        <w:t>в 5-6 классах – до 2,5 часов.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3.11. В ГПД сочетается двигательная активность воспитанников на воздухе (прогулка, подвижные и спортивные игры, общественно-полезный труд) после проведения внеурочных занятий по ФГОС НОО и до начала самоподготовки с их участием в мероприятиях эмоционального, развивающего характера (клубные часы, занятия по дополнительному образованию).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3.12. В школе организуется  горячее питание ( обед, полдник) 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воспитанников ГПД.</w:t>
      </w:r>
    </w:p>
    <w:p w:rsid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3.13. К проведению воспитанниками ГПД внеурочной образовательно-воспитательной работы в рамках ФГОС НОО могут привлекаться родители учащихся, педагоги-организаторы, учителя-предметники; к дополнительному образованию в ГПД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50A0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3.14. Медицинское обслуживание в ГПД обеспечивается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 ФАПа.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3.15. Медицинские работники проводят в ГПД лечебно-профилактические мероприятия, направленные на оздоровление и правильное развитие детей, осуществляют контроль за качеством питания учащихся и выполнением режима дня, организуют совместно с директором и педагогами школы </w:t>
      </w:r>
      <w:r w:rsidRPr="00A450A0">
        <w:rPr>
          <w:rFonts w:ascii="Times New Roman" w:hAnsi="Times New Roman" w:cs="Times New Roman"/>
          <w:sz w:val="28"/>
          <w:szCs w:val="28"/>
        </w:rPr>
        <w:lastRenderedPageBreak/>
        <w:t>необходимые санитарно-гигиенические мероприятия и в своей работе руководствуются указаниями Министерства здравоохранения и Министерства образования РФ.</w:t>
      </w:r>
    </w:p>
    <w:p w:rsidR="00A450A0" w:rsidRPr="00A450A0" w:rsidRDefault="00A450A0" w:rsidP="00A450A0">
      <w:pPr>
        <w:rPr>
          <w:rFonts w:ascii="Times New Roman" w:hAnsi="Times New Roman" w:cs="Times New Roman"/>
          <w:sz w:val="28"/>
          <w:szCs w:val="28"/>
        </w:rPr>
      </w:pPr>
      <w:r w:rsidRPr="00A450A0">
        <w:rPr>
          <w:rStyle w:val="a7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450A0">
        <w:rPr>
          <w:rStyle w:val="a7"/>
          <w:rFonts w:ascii="Times New Roman" w:hAnsi="Times New Roman" w:cs="Times New Roman"/>
          <w:sz w:val="28"/>
          <w:szCs w:val="28"/>
        </w:rPr>
        <w:t>4. Управление ГПД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4.1. Воспитатель ГПД назначается и освобождается от занимаемой должности директором школы.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4.2. Общее руководство ГПД осуществляет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0A0">
        <w:rPr>
          <w:rFonts w:ascii="Times New Roman" w:hAnsi="Times New Roman" w:cs="Times New Roman"/>
          <w:sz w:val="28"/>
          <w:szCs w:val="28"/>
        </w:rPr>
        <w:t xml:space="preserve"> 4.3. Заместитель директора по УВР осуществляет </w:t>
      </w:r>
      <w:r>
        <w:rPr>
          <w:rFonts w:ascii="Times New Roman" w:hAnsi="Times New Roman" w:cs="Times New Roman"/>
          <w:sz w:val="28"/>
          <w:szCs w:val="28"/>
        </w:rPr>
        <w:t>контроль за работой воспитатея</w:t>
      </w:r>
      <w:r w:rsidRPr="00A450A0">
        <w:rPr>
          <w:rFonts w:ascii="Times New Roman" w:hAnsi="Times New Roman" w:cs="Times New Roman"/>
          <w:sz w:val="28"/>
          <w:szCs w:val="28"/>
        </w:rPr>
        <w:t>, за ведением документации ГПД, в соответствии с планированием ВШК по школе.</w:t>
      </w:r>
    </w:p>
    <w:p w:rsidR="00A450A0" w:rsidRPr="00A450A0" w:rsidRDefault="00A450A0" w:rsidP="00A450A0">
      <w:pPr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450A0">
        <w:rPr>
          <w:rStyle w:val="a7"/>
          <w:rFonts w:ascii="Times New Roman" w:hAnsi="Times New Roman" w:cs="Times New Roman"/>
          <w:sz w:val="28"/>
          <w:szCs w:val="32"/>
        </w:rPr>
        <w:t>5. Права и обязанности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Воспитатель ГПД обязан</w:t>
      </w:r>
      <w:r w:rsidRPr="00A450A0">
        <w:rPr>
          <w:rFonts w:ascii="Times New Roman" w:hAnsi="Times New Roman" w:cs="Times New Roman"/>
          <w:sz w:val="28"/>
          <w:szCs w:val="28"/>
        </w:rPr>
        <w:t>:</w:t>
      </w:r>
    </w:p>
    <w:p w:rsidR="00A450A0" w:rsidRPr="00A450A0" w:rsidRDefault="00A450A0" w:rsidP="00A450A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организовывать учащихся начальных классов во время проведения с ними занятий по внеурочной деятельности  в системе реализации ФГОС НОО педагогами школы и педагогами учреждений дополнительного образования</w:t>
      </w:r>
    </w:p>
    <w:p w:rsidR="00A450A0" w:rsidRPr="00A450A0" w:rsidRDefault="00A450A0" w:rsidP="00A450A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проводить с детьми во внеурочное время внеклассные, внешкольные образовательно-воспитательные развивающие мероприятия согласно плану работы; </w:t>
      </w:r>
    </w:p>
    <w:p w:rsidR="00A450A0" w:rsidRPr="00A450A0" w:rsidRDefault="00A450A0" w:rsidP="00A450A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организовать и контролировать самостоятельную работу учащихся по выполнению домашних заданий, оказывать необходимую учебно-методическую  помощь в данной работе; </w:t>
      </w:r>
    </w:p>
    <w:p w:rsidR="00A450A0" w:rsidRPr="00A450A0" w:rsidRDefault="00A450A0" w:rsidP="00A450A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своевременно оформлять школьную документацию.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Воспитатель ГПД несё</w:t>
      </w:r>
      <w:r w:rsidRPr="00A450A0">
        <w:rPr>
          <w:rFonts w:ascii="Times New Roman" w:hAnsi="Times New Roman" w:cs="Times New Roman"/>
          <w:sz w:val="28"/>
          <w:szCs w:val="28"/>
        </w:rPr>
        <w:t>т ответственность за:</w:t>
      </w:r>
    </w:p>
    <w:p w:rsidR="00A450A0" w:rsidRPr="00A450A0" w:rsidRDefault="00A450A0" w:rsidP="00A450A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качество воспитательной работы с детьми во внеурочное время; </w:t>
      </w:r>
    </w:p>
    <w:p w:rsidR="00A450A0" w:rsidRPr="00A450A0" w:rsidRDefault="00A450A0" w:rsidP="00A450A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соблюдением установленного режима дня и правил внутреннего распорядка в школы; </w:t>
      </w:r>
    </w:p>
    <w:p w:rsidR="00A450A0" w:rsidRPr="00A450A0" w:rsidRDefault="00A450A0" w:rsidP="00A450A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жизнь, здоровье и благополучие вверенных ему учащихся во время учебного процесса, а также во время проведения внеурочных занятий по ФГОС НОО во второй половине дня, внешкольных мероприятий; </w:t>
      </w:r>
    </w:p>
    <w:p w:rsidR="00A450A0" w:rsidRPr="00A450A0" w:rsidRDefault="00A450A0" w:rsidP="00A450A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правильное использование и сохранность материальных ценностей и оборудования, выделенных для работы с детьми.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5.3. Родители учащихся  обязаны:</w:t>
      </w:r>
    </w:p>
    <w:p w:rsidR="00A450A0" w:rsidRPr="00A450A0" w:rsidRDefault="00A450A0" w:rsidP="00A450A0">
      <w:pPr>
        <w:widowControl/>
        <w:numPr>
          <w:ilvl w:val="0"/>
          <w:numId w:val="4"/>
        </w:numPr>
        <w:autoSpaceDE/>
        <w:autoSpaceDN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оказывать помощь педагогическим работникам в воспитании и обучении учащихся, обеспечивать единство педагогических требований к ним; 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5.4. Родители несут ответственность за :</w:t>
      </w:r>
    </w:p>
    <w:p w:rsidR="00A450A0" w:rsidRPr="00A450A0" w:rsidRDefault="00A450A0" w:rsidP="00A450A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своевременный приход детей в школу, на внешкольные, внеклассные мероприятия; </w:t>
      </w:r>
    </w:p>
    <w:p w:rsidR="00A450A0" w:rsidRPr="00A450A0" w:rsidRDefault="00A450A0" w:rsidP="00A450A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внешний вид учащегося, требуемый Уставом школы; </w:t>
      </w:r>
    </w:p>
    <w:p w:rsidR="00A450A0" w:rsidRPr="00A450A0" w:rsidRDefault="00A450A0" w:rsidP="00A450A0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своевременную оплату горячего питания детей; 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5.5. Учащиеся обязаны:</w:t>
      </w:r>
    </w:p>
    <w:p w:rsidR="00A450A0" w:rsidRPr="00A450A0" w:rsidRDefault="00A450A0" w:rsidP="00A450A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соблюдать Устав школы; </w:t>
      </w:r>
    </w:p>
    <w:p w:rsidR="00A450A0" w:rsidRPr="00A450A0" w:rsidRDefault="00A450A0" w:rsidP="00A450A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бережно относится к школьному имуществу; </w:t>
      </w:r>
    </w:p>
    <w:p w:rsidR="00A450A0" w:rsidRPr="00A450A0" w:rsidRDefault="00A450A0" w:rsidP="00A450A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поведения в школе, в группе; </w:t>
      </w:r>
    </w:p>
    <w:p w:rsidR="00A450A0" w:rsidRPr="00A450A0" w:rsidRDefault="00A450A0" w:rsidP="00A450A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выполнять требования работников школы по соблюдению правил внутреннего распорядка.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5.6. Обучающиеся имеют право на:</w:t>
      </w:r>
    </w:p>
    <w:p w:rsidR="00A450A0" w:rsidRPr="00A450A0" w:rsidRDefault="00A450A0" w:rsidP="00A450A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получения дополнительного образования по выбору,</w:t>
      </w:r>
    </w:p>
    <w:p w:rsidR="00A450A0" w:rsidRPr="00A450A0" w:rsidRDefault="00A450A0" w:rsidP="00A450A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на свободное выражение собственных взглядов и убеждений, уважение человеческого достоинства.</w:t>
      </w:r>
    </w:p>
    <w:p w:rsidR="00A450A0" w:rsidRPr="00A450A0" w:rsidRDefault="00973E73" w:rsidP="00A450A0">
      <w:pPr>
        <w:rPr>
          <w:rFonts w:ascii="Times New Roman" w:hAnsi="Times New Roman" w:cs="Times New Roman"/>
          <w:sz w:val="28"/>
          <w:szCs w:val="32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50A0" w:rsidRPr="00A450A0">
        <w:rPr>
          <w:rStyle w:val="a7"/>
          <w:rFonts w:ascii="Times New Roman" w:hAnsi="Times New Roman" w:cs="Times New Roman"/>
          <w:sz w:val="28"/>
          <w:szCs w:val="32"/>
        </w:rPr>
        <w:t>6. Документы ГПД и отчетность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6.1. Документы:</w:t>
      </w:r>
    </w:p>
    <w:p w:rsidR="00A450A0" w:rsidRPr="00A450A0" w:rsidRDefault="00A450A0" w:rsidP="00A450A0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списки воспитанников ГПД; </w:t>
      </w:r>
    </w:p>
    <w:p w:rsidR="00A450A0" w:rsidRPr="00A450A0" w:rsidRDefault="00A450A0" w:rsidP="00A450A0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план воспитательной работы в группе продленного дня; </w:t>
      </w:r>
    </w:p>
    <w:p w:rsidR="00A450A0" w:rsidRPr="00A450A0" w:rsidRDefault="00A450A0" w:rsidP="00A450A0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режим работы ГПД; </w:t>
      </w:r>
    </w:p>
    <w:p w:rsidR="00A450A0" w:rsidRPr="00A450A0" w:rsidRDefault="00A450A0" w:rsidP="00A450A0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 xml:space="preserve">журнал посещаемости учащихся в ГПД; </w:t>
      </w:r>
    </w:p>
    <w:p w:rsidR="00A450A0" w:rsidRPr="00A450A0" w:rsidRDefault="00A450A0" w:rsidP="00A450A0">
      <w:pPr>
        <w:jc w:val="both"/>
        <w:rPr>
          <w:rFonts w:ascii="Times New Roman" w:hAnsi="Times New Roman" w:cs="Times New Roman"/>
          <w:sz w:val="28"/>
          <w:szCs w:val="28"/>
        </w:rPr>
      </w:pPr>
      <w:r w:rsidRPr="00A450A0">
        <w:rPr>
          <w:rFonts w:ascii="Times New Roman" w:hAnsi="Times New Roman" w:cs="Times New Roman"/>
          <w:sz w:val="28"/>
          <w:szCs w:val="28"/>
        </w:rPr>
        <w:t>6.2. Воспитатели ГПД отчитываются о проделанной работе по мере необходимости  по запросу администрации школы.</w:t>
      </w:r>
    </w:p>
    <w:p w:rsidR="00A450A0" w:rsidRDefault="00A450A0" w:rsidP="00A450A0">
      <w:pPr>
        <w:pStyle w:val="z-"/>
        <w:jc w:val="both"/>
      </w:pPr>
      <w:r>
        <w:t>Начало формы</w:t>
      </w:r>
    </w:p>
    <w:p w:rsidR="00A450A0" w:rsidRDefault="00971740" w:rsidP="00A450A0">
      <w:pPr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" w:shapeid="_x0000_i1032"/>
        </w:object>
      </w:r>
      <w:r>
        <w:object w:dxaOrig="225" w:dyaOrig="225">
          <v:shape id="_x0000_i1035" type="#_x0000_t75" style="width:1in;height:18pt" o:ole="">
            <v:imagedata r:id="rId10" o:title=""/>
          </v:shape>
          <w:control r:id="rId11" w:name="DefaultOcxName1" w:shapeid="_x0000_i1035"/>
        </w:object>
      </w:r>
      <w:r>
        <w:object w:dxaOrig="225" w:dyaOrig="225">
          <v:shape id="_x0000_i1038" type="#_x0000_t75" style="width:1in;height:18pt" o:ole="">
            <v:imagedata r:id="rId12" o:title=""/>
          </v:shape>
          <w:control r:id="rId13" w:name="DefaultOcxName2" w:shapeid="_x0000_i1038"/>
        </w:object>
      </w:r>
    </w:p>
    <w:p w:rsidR="00A450A0" w:rsidRDefault="00A450A0" w:rsidP="00A450A0">
      <w:pPr>
        <w:pStyle w:val="z-1"/>
      </w:pPr>
      <w:r>
        <w:t>Конец формы</w:t>
      </w:r>
    </w:p>
    <w:p w:rsidR="00A450A0" w:rsidRPr="00E6178C" w:rsidRDefault="00A450A0" w:rsidP="00A450A0">
      <w:pPr>
        <w:rPr>
          <w:sz w:val="28"/>
          <w:szCs w:val="28"/>
        </w:rPr>
      </w:pPr>
    </w:p>
    <w:p w:rsidR="00A450A0" w:rsidRDefault="00A450A0" w:rsidP="00A450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0A0" w:rsidRDefault="00A450A0" w:rsidP="00A450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E73" w:rsidRPr="006943FB" w:rsidRDefault="00973E73" w:rsidP="00973E7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6943FB">
        <w:rPr>
          <w:rFonts w:ascii="Times New Roman" w:eastAsia="Calibri" w:hAnsi="Times New Roman" w:cs="Times New Roman"/>
          <w:i/>
          <w:sz w:val="24"/>
          <w:szCs w:val="24"/>
        </w:rPr>
        <w:t>Рассмотрено на  заседании</w:t>
      </w:r>
      <w:r w:rsidRPr="00694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3FB">
        <w:rPr>
          <w:rFonts w:ascii="Times New Roman" w:eastAsia="Calibri" w:hAnsi="Times New Roman" w:cs="Times New Roman"/>
          <w:i/>
          <w:sz w:val="24"/>
          <w:szCs w:val="24"/>
        </w:rPr>
        <w:t>педагогического совета</w:t>
      </w:r>
    </w:p>
    <w:p w:rsidR="00973E73" w:rsidRPr="006943FB" w:rsidRDefault="00973E73" w:rsidP="00973E7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6943FB">
        <w:rPr>
          <w:rFonts w:ascii="Times New Roman" w:eastAsia="Calibri" w:hAnsi="Times New Roman" w:cs="Times New Roman"/>
          <w:i/>
          <w:sz w:val="24"/>
          <w:szCs w:val="24"/>
        </w:rPr>
        <w:t>протокол № ____</w:t>
      </w:r>
      <w:r w:rsidRPr="0069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973E73" w:rsidRPr="006943FB" w:rsidRDefault="00973E73" w:rsidP="00973E73">
      <w:pPr>
        <w:pStyle w:val="a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9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от «___» _______   </w:t>
      </w:r>
      <w:r w:rsidRPr="006943FB">
        <w:rPr>
          <w:rFonts w:ascii="Times New Roman" w:eastAsia="Calibri" w:hAnsi="Times New Roman" w:cs="Times New Roman"/>
          <w:i/>
          <w:sz w:val="24"/>
          <w:szCs w:val="24"/>
        </w:rPr>
        <w:t xml:space="preserve"> 20 __ г.</w:t>
      </w:r>
    </w:p>
    <w:p w:rsidR="00A450A0" w:rsidRDefault="00A450A0" w:rsidP="00A450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0A0" w:rsidRPr="000E0551" w:rsidRDefault="00A450A0" w:rsidP="00A450A0">
      <w:pPr>
        <w:shd w:val="clear" w:color="auto" w:fill="FFFFFF"/>
        <w:tabs>
          <w:tab w:val="left" w:pos="2386"/>
        </w:tabs>
        <w:spacing w:before="10" w:line="298" w:lineRule="exact"/>
        <w:jc w:val="both"/>
        <w:rPr>
          <w:sz w:val="26"/>
          <w:szCs w:val="26"/>
        </w:rPr>
        <w:sectPr w:rsidR="00A450A0" w:rsidRPr="000E0551" w:rsidSect="002E0201">
          <w:footerReference w:type="default" r:id="rId14"/>
          <w:pgSz w:w="11909" w:h="16834"/>
          <w:pgMar w:top="709" w:right="1162" w:bottom="360" w:left="1666" w:header="720" w:footer="720" w:gutter="0"/>
          <w:cols w:space="60"/>
          <w:noEndnote/>
        </w:sectPr>
      </w:pPr>
    </w:p>
    <w:p w:rsidR="00A450A0" w:rsidRDefault="00A450A0"/>
    <w:sectPr w:rsidR="00A450A0" w:rsidSect="0010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40" w:rsidRDefault="002E0201">
      <w:r>
        <w:separator/>
      </w:r>
    </w:p>
  </w:endnote>
  <w:endnote w:type="continuationSeparator" w:id="0">
    <w:p w:rsidR="00971740" w:rsidRDefault="002E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A0" w:rsidRDefault="00971740">
    <w:pPr>
      <w:pStyle w:val="a5"/>
      <w:jc w:val="right"/>
    </w:pPr>
    <w:r>
      <w:fldChar w:fldCharType="begin"/>
    </w:r>
    <w:r w:rsidR="002E0201">
      <w:instrText xml:space="preserve"> PAGE   \* MERGEFORMAT </w:instrText>
    </w:r>
    <w:r>
      <w:fldChar w:fldCharType="separate"/>
    </w:r>
    <w:r w:rsidR="00325D6B">
      <w:rPr>
        <w:noProof/>
      </w:rPr>
      <w:t>2</w:t>
    </w:r>
    <w:r>
      <w:rPr>
        <w:noProof/>
      </w:rPr>
      <w:fldChar w:fldCharType="end"/>
    </w:r>
  </w:p>
  <w:p w:rsidR="00A450A0" w:rsidRDefault="00A450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40" w:rsidRDefault="002E0201">
      <w:r>
        <w:separator/>
      </w:r>
    </w:p>
  </w:footnote>
  <w:footnote w:type="continuationSeparator" w:id="0">
    <w:p w:rsidR="00971740" w:rsidRDefault="002E0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421"/>
    <w:multiLevelType w:val="hybridMultilevel"/>
    <w:tmpl w:val="9822E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E42A3"/>
    <w:multiLevelType w:val="hybridMultilevel"/>
    <w:tmpl w:val="564C3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40A1C"/>
    <w:multiLevelType w:val="hybridMultilevel"/>
    <w:tmpl w:val="F3CA3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AA4FB0"/>
    <w:multiLevelType w:val="hybridMultilevel"/>
    <w:tmpl w:val="D312F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AB5C3B"/>
    <w:multiLevelType w:val="hybridMultilevel"/>
    <w:tmpl w:val="3DEE1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2210DD"/>
    <w:multiLevelType w:val="hybridMultilevel"/>
    <w:tmpl w:val="49F6C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F55FBE"/>
    <w:multiLevelType w:val="hybridMultilevel"/>
    <w:tmpl w:val="9E08F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161EA1"/>
    <w:multiLevelType w:val="hybridMultilevel"/>
    <w:tmpl w:val="8FD08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AA1A2B"/>
    <w:multiLevelType w:val="hybridMultilevel"/>
    <w:tmpl w:val="1AE07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A0"/>
    <w:rsid w:val="00104CF2"/>
    <w:rsid w:val="002E0201"/>
    <w:rsid w:val="00300F78"/>
    <w:rsid w:val="00325D6B"/>
    <w:rsid w:val="003556B2"/>
    <w:rsid w:val="00971740"/>
    <w:rsid w:val="00973E73"/>
    <w:rsid w:val="00975D77"/>
    <w:rsid w:val="00A4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450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450A0"/>
    <w:rPr>
      <w:rFonts w:ascii="Arial" w:eastAsia="Times New Roman" w:hAnsi="Arial" w:cs="Times New Roman"/>
      <w:sz w:val="20"/>
      <w:szCs w:val="20"/>
    </w:rPr>
  </w:style>
  <w:style w:type="character" w:styleId="a7">
    <w:name w:val="Strong"/>
    <w:basedOn w:val="a0"/>
    <w:uiPriority w:val="22"/>
    <w:qFormat/>
    <w:rsid w:val="00A450A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450A0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450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450A0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450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450A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F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4847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2002-01-01T00:51:00Z</cp:lastPrinted>
  <dcterms:created xsi:type="dcterms:W3CDTF">2019-02-11T20:17:00Z</dcterms:created>
  <dcterms:modified xsi:type="dcterms:W3CDTF">2019-02-11T20:17:00Z</dcterms:modified>
</cp:coreProperties>
</file>