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FE" w:rsidRDefault="00BB39EB" w:rsidP="00316CFE">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9777730" cy="6631387"/>
            <wp:effectExtent l="19050" t="0" r="0" b="0"/>
            <wp:docPr id="5" name="Рисунок 5" descr="H:\OneTouch Dec 02, 201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neTouch Dec 02, 2015 (1).jpg"/>
                    <pic:cNvPicPr>
                      <a:picLocks noChangeAspect="1" noChangeArrowheads="1"/>
                    </pic:cNvPicPr>
                  </pic:nvPicPr>
                  <pic:blipFill>
                    <a:blip r:embed="rId8" cstate="print"/>
                    <a:srcRect/>
                    <a:stretch>
                      <a:fillRect/>
                    </a:stretch>
                  </pic:blipFill>
                  <pic:spPr bwMode="auto">
                    <a:xfrm>
                      <a:off x="0" y="0"/>
                      <a:ext cx="9777730" cy="6631387"/>
                    </a:xfrm>
                    <a:prstGeom prst="rect">
                      <a:avLst/>
                    </a:prstGeom>
                    <a:noFill/>
                    <a:ln w="9525">
                      <a:noFill/>
                      <a:miter lim="800000"/>
                      <a:headEnd/>
                      <a:tailEnd/>
                    </a:ln>
                  </pic:spPr>
                </pic:pic>
              </a:graphicData>
            </a:graphic>
          </wp:inline>
        </w:drawing>
      </w:r>
    </w:p>
    <w:p w:rsidR="00E04164" w:rsidRPr="00BB39EB" w:rsidRDefault="00BB39EB" w:rsidP="00BB39EB">
      <w:pPr>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lastRenderedPageBreak/>
        <w:t xml:space="preserve">                                                                                            </w:t>
      </w:r>
      <w:r w:rsidR="00E04164" w:rsidRPr="003260F1">
        <w:rPr>
          <w:rFonts w:ascii="Times New Roman" w:eastAsia="Times New Roman" w:hAnsi="Times New Roman"/>
          <w:b/>
          <w:color w:val="000000"/>
          <w:sz w:val="24"/>
          <w:szCs w:val="24"/>
          <w:lang w:eastAsia="ru-RU"/>
        </w:rPr>
        <w:t>Структура</w:t>
      </w:r>
    </w:p>
    <w:p w:rsidR="00E04164" w:rsidRPr="003260F1" w:rsidRDefault="003260F1" w:rsidP="003260F1">
      <w:pPr>
        <w:spacing w:before="22" w:after="22" w:line="360" w:lineRule="exact"/>
        <w:ind w:firstLine="709"/>
        <w:rPr>
          <w:rFonts w:ascii="Times New Roman" w:eastAsia="Times New Roman" w:hAnsi="Times New Roman"/>
          <w:b/>
          <w:sz w:val="24"/>
          <w:szCs w:val="24"/>
          <w:lang w:eastAsia="ru-RU"/>
        </w:rPr>
      </w:pPr>
      <w:r>
        <w:rPr>
          <w:rFonts w:ascii="Times New Roman" w:eastAsia="Times New Roman" w:hAnsi="Times New Roman"/>
          <w:b/>
          <w:bCs/>
          <w:color w:val="000000"/>
          <w:sz w:val="24"/>
          <w:szCs w:val="24"/>
          <w:lang w:eastAsia="ru-RU"/>
        </w:rPr>
        <w:t xml:space="preserve">                                                </w:t>
      </w:r>
      <w:r w:rsidR="00E04164" w:rsidRPr="003260F1">
        <w:rPr>
          <w:rFonts w:ascii="Times New Roman" w:eastAsia="Times New Roman" w:hAnsi="Times New Roman"/>
          <w:b/>
          <w:bCs/>
          <w:color w:val="000000"/>
          <w:sz w:val="24"/>
          <w:szCs w:val="24"/>
          <w:lang w:eastAsia="ru-RU"/>
        </w:rPr>
        <w:t>образовательной программы основного общего образования</w:t>
      </w:r>
    </w:p>
    <w:p w:rsidR="00E04164" w:rsidRPr="003260F1" w:rsidRDefault="00E04164" w:rsidP="003260F1">
      <w:pPr>
        <w:spacing w:before="22" w:after="22" w:line="360" w:lineRule="exact"/>
        <w:ind w:left="2124" w:firstLine="708"/>
        <w:rPr>
          <w:rFonts w:ascii="Times New Roman" w:eastAsia="Times New Roman" w:hAnsi="Times New Roman"/>
          <w:b/>
          <w:sz w:val="24"/>
          <w:szCs w:val="24"/>
          <w:lang w:eastAsia="ru-RU"/>
        </w:rPr>
      </w:pPr>
      <w:r w:rsidRPr="003260F1">
        <w:rPr>
          <w:rFonts w:ascii="Times New Roman" w:eastAsia="Times New Roman" w:hAnsi="Times New Roman"/>
          <w:b/>
          <w:color w:val="000000"/>
          <w:sz w:val="24"/>
          <w:szCs w:val="24"/>
          <w:lang w:eastAsia="ru-RU"/>
        </w:rPr>
        <w:t>МОУ « СОШ с. Брыковка Духовницкого района Саратовской области»»</w:t>
      </w:r>
    </w:p>
    <w:p w:rsidR="00E04164" w:rsidRPr="003260F1" w:rsidRDefault="00E04164" w:rsidP="00E04164">
      <w:pPr>
        <w:spacing w:before="22" w:after="22" w:line="360" w:lineRule="exact"/>
        <w:ind w:left="2854" w:hanging="720"/>
        <w:rPr>
          <w:rFonts w:ascii="Times New Roman" w:eastAsia="Times New Roman" w:hAnsi="Times New Roman"/>
          <w:b/>
          <w:sz w:val="24"/>
          <w:szCs w:val="24"/>
          <w:lang w:eastAsia="ru-RU"/>
        </w:rPr>
      </w:pPr>
      <w:r w:rsidRPr="003260F1">
        <w:rPr>
          <w:rFonts w:ascii="Times New Roman" w:eastAsia="Times New Roman" w:hAnsi="Times New Roman"/>
          <w:b/>
          <w:color w:val="000000"/>
          <w:sz w:val="24"/>
          <w:szCs w:val="24"/>
          <w:lang w:eastAsia="ru-RU"/>
        </w:rPr>
        <w:t>I.                  Целевой раздел</w:t>
      </w:r>
    </w:p>
    <w:p w:rsidR="00E04164" w:rsidRPr="003260F1" w:rsidRDefault="003260F1" w:rsidP="00E04164">
      <w:pPr>
        <w:spacing w:before="22" w:after="22" w:line="360" w:lineRule="exact"/>
        <w:ind w:firstLine="709"/>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 xml:space="preserve">    </w:t>
      </w:r>
      <w:r w:rsidR="00E04164" w:rsidRPr="003260F1">
        <w:rPr>
          <w:rFonts w:ascii="Times New Roman" w:eastAsia="Times New Roman" w:hAnsi="Times New Roman"/>
          <w:b/>
          <w:color w:val="000000"/>
          <w:sz w:val="24"/>
          <w:szCs w:val="24"/>
          <w:lang w:eastAsia="ru-RU"/>
        </w:rPr>
        <w:t>1.1.Пояснительная записка</w:t>
      </w:r>
      <w:r>
        <w:rPr>
          <w:rFonts w:ascii="Times New Roman" w:eastAsia="Times New Roman" w:hAnsi="Times New Roman"/>
          <w:b/>
          <w:color w:val="000000"/>
          <w:sz w:val="24"/>
          <w:szCs w:val="24"/>
          <w:lang w:eastAsia="ru-RU"/>
        </w:rPr>
        <w:t>_______________________________________________________________________с.3-5</w:t>
      </w:r>
    </w:p>
    <w:p w:rsidR="003260F1" w:rsidRDefault="00E04164" w:rsidP="003260F1">
      <w:pPr>
        <w:spacing w:before="22" w:after="22" w:line="360" w:lineRule="exact"/>
        <w:rPr>
          <w:rFonts w:ascii="Times New Roman" w:eastAsia="Times New Roman" w:hAnsi="Times New Roman"/>
          <w:b/>
          <w:color w:val="000000"/>
          <w:sz w:val="24"/>
          <w:szCs w:val="24"/>
          <w:lang w:eastAsia="ru-RU"/>
        </w:rPr>
      </w:pPr>
      <w:r w:rsidRPr="003260F1">
        <w:rPr>
          <w:rFonts w:ascii="Times New Roman" w:eastAsia="Times New Roman" w:hAnsi="Times New Roman"/>
          <w:b/>
          <w:color w:val="000000"/>
          <w:sz w:val="24"/>
          <w:szCs w:val="24"/>
          <w:lang w:eastAsia="ru-RU"/>
        </w:rPr>
        <w:t xml:space="preserve">          </w:t>
      </w:r>
      <w:r w:rsidRPr="003260F1">
        <w:rPr>
          <w:rFonts w:ascii="Times New Roman" w:eastAsia="Times New Roman" w:hAnsi="Times New Roman"/>
          <w:b/>
          <w:color w:val="000000"/>
          <w:sz w:val="24"/>
          <w:szCs w:val="24"/>
          <w:lang w:eastAsia="ru-RU"/>
        </w:rPr>
        <w:tab/>
      </w:r>
      <w:r w:rsidR="003260F1">
        <w:rPr>
          <w:rFonts w:ascii="Times New Roman" w:eastAsia="Times New Roman" w:hAnsi="Times New Roman"/>
          <w:b/>
          <w:color w:val="000000"/>
          <w:sz w:val="24"/>
          <w:szCs w:val="24"/>
          <w:lang w:eastAsia="ru-RU"/>
        </w:rPr>
        <w:t xml:space="preserve">    </w:t>
      </w:r>
      <w:r w:rsidRPr="003260F1">
        <w:rPr>
          <w:rFonts w:ascii="Times New Roman" w:eastAsia="Times New Roman" w:hAnsi="Times New Roman"/>
          <w:b/>
          <w:color w:val="000000"/>
          <w:sz w:val="24"/>
          <w:szCs w:val="24"/>
          <w:lang w:eastAsia="ru-RU"/>
        </w:rPr>
        <w:t>1. 2. Планируемые результаты основного общего образования и система их оценива</w:t>
      </w:r>
      <w:r w:rsidR="003260F1">
        <w:rPr>
          <w:rFonts w:ascii="Times New Roman" w:eastAsia="Times New Roman" w:hAnsi="Times New Roman"/>
          <w:b/>
          <w:color w:val="000000"/>
          <w:sz w:val="24"/>
          <w:szCs w:val="24"/>
          <w:lang w:eastAsia="ru-RU"/>
        </w:rPr>
        <w:t>ния________________ с.</w:t>
      </w:r>
      <w:r w:rsidR="000056DB">
        <w:rPr>
          <w:rFonts w:ascii="Times New Roman" w:eastAsia="Times New Roman" w:hAnsi="Times New Roman"/>
          <w:b/>
          <w:color w:val="000000"/>
          <w:sz w:val="24"/>
          <w:szCs w:val="24"/>
          <w:lang w:eastAsia="ru-RU"/>
        </w:rPr>
        <w:t>5-37</w:t>
      </w:r>
    </w:p>
    <w:p w:rsidR="003260F1" w:rsidRPr="003260F1" w:rsidRDefault="003260F1" w:rsidP="003260F1">
      <w:pPr>
        <w:spacing w:before="22" w:after="22" w:line="360" w:lineRule="exact"/>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 xml:space="preserve">                </w:t>
      </w:r>
      <w:r w:rsidR="00837944" w:rsidRPr="003260F1">
        <w:rPr>
          <w:rFonts w:ascii="Times New Roman" w:hAnsi="Times New Roman"/>
          <w:b/>
          <w:bCs/>
          <w:sz w:val="24"/>
          <w:szCs w:val="24"/>
        </w:rPr>
        <w:t xml:space="preserve">1.3.Система </w:t>
      </w:r>
      <w:proofErr w:type="gramStart"/>
      <w:r w:rsidR="00837944" w:rsidRPr="003260F1">
        <w:rPr>
          <w:rFonts w:ascii="Times New Roman" w:hAnsi="Times New Roman"/>
          <w:b/>
          <w:bCs/>
          <w:sz w:val="24"/>
          <w:szCs w:val="24"/>
        </w:rPr>
        <w:t>оценки достижения планируемых результатов освоения основной образовательной программы</w:t>
      </w:r>
      <w:proofErr w:type="gramEnd"/>
    </w:p>
    <w:p w:rsidR="00837944" w:rsidRPr="003260F1" w:rsidRDefault="00837944" w:rsidP="00837944">
      <w:pPr>
        <w:pStyle w:val="aff1"/>
        <w:jc w:val="center"/>
        <w:rPr>
          <w:b/>
          <w:bCs/>
        </w:rPr>
      </w:pPr>
      <w:r w:rsidRPr="003260F1">
        <w:rPr>
          <w:b/>
          <w:bCs/>
        </w:rPr>
        <w:t xml:space="preserve"> основного общего образования</w:t>
      </w:r>
      <w:r w:rsidR="003260F1">
        <w:rPr>
          <w:b/>
          <w:bCs/>
        </w:rPr>
        <w:t>___________________________________________________</w:t>
      </w:r>
      <w:r w:rsidR="000056DB">
        <w:rPr>
          <w:b/>
          <w:bCs/>
        </w:rPr>
        <w:t xml:space="preserve">        </w:t>
      </w:r>
      <w:r w:rsidR="003260F1">
        <w:rPr>
          <w:b/>
          <w:bCs/>
        </w:rPr>
        <w:t>с.</w:t>
      </w:r>
      <w:r w:rsidR="000056DB">
        <w:rPr>
          <w:b/>
          <w:bCs/>
        </w:rPr>
        <w:t>37-39</w:t>
      </w:r>
    </w:p>
    <w:p w:rsidR="00E04164" w:rsidRPr="003260F1" w:rsidRDefault="00E04164" w:rsidP="00E04164">
      <w:pPr>
        <w:spacing w:before="22" w:after="22" w:line="360" w:lineRule="exact"/>
        <w:ind w:firstLine="709"/>
        <w:rPr>
          <w:rFonts w:ascii="Times New Roman" w:eastAsia="Times New Roman" w:hAnsi="Times New Roman"/>
          <w:b/>
          <w:sz w:val="24"/>
          <w:szCs w:val="24"/>
          <w:lang w:eastAsia="ru-RU"/>
        </w:rPr>
      </w:pPr>
    </w:p>
    <w:p w:rsidR="00E04164" w:rsidRPr="003260F1" w:rsidRDefault="00E04164" w:rsidP="00E04164">
      <w:pPr>
        <w:spacing w:before="22" w:after="22" w:line="360" w:lineRule="exact"/>
        <w:ind w:left="2854" w:hanging="720"/>
        <w:rPr>
          <w:rFonts w:ascii="Times New Roman" w:eastAsia="Times New Roman" w:hAnsi="Times New Roman"/>
          <w:b/>
          <w:sz w:val="24"/>
          <w:szCs w:val="24"/>
          <w:lang w:eastAsia="ru-RU"/>
        </w:rPr>
      </w:pPr>
      <w:r w:rsidRPr="003260F1">
        <w:rPr>
          <w:rFonts w:ascii="Times New Roman" w:eastAsia="Times New Roman" w:hAnsi="Times New Roman"/>
          <w:b/>
          <w:color w:val="000000"/>
          <w:sz w:val="24"/>
          <w:szCs w:val="24"/>
          <w:lang w:eastAsia="ru-RU"/>
        </w:rPr>
        <w:t>II.                Содержательный раздел</w:t>
      </w:r>
    </w:p>
    <w:p w:rsidR="00E04164" w:rsidRPr="003260F1" w:rsidRDefault="00E04164" w:rsidP="003260F1">
      <w:pPr>
        <w:spacing w:before="22" w:after="22" w:line="360" w:lineRule="exact"/>
        <w:rPr>
          <w:rFonts w:ascii="Times New Roman" w:eastAsia="Times New Roman" w:hAnsi="Times New Roman"/>
          <w:b/>
          <w:sz w:val="24"/>
          <w:szCs w:val="24"/>
          <w:lang w:eastAsia="ru-RU"/>
        </w:rPr>
      </w:pPr>
      <w:r w:rsidRPr="003260F1">
        <w:rPr>
          <w:rFonts w:ascii="Times New Roman" w:eastAsia="Times New Roman" w:hAnsi="Times New Roman"/>
          <w:b/>
          <w:color w:val="000000"/>
          <w:sz w:val="24"/>
          <w:szCs w:val="24"/>
          <w:lang w:eastAsia="ru-RU"/>
        </w:rPr>
        <w:t xml:space="preserve">           </w:t>
      </w:r>
      <w:r w:rsidR="003260F1">
        <w:rPr>
          <w:rFonts w:ascii="Times New Roman" w:eastAsia="Times New Roman" w:hAnsi="Times New Roman"/>
          <w:b/>
          <w:color w:val="000000"/>
          <w:sz w:val="24"/>
          <w:szCs w:val="24"/>
          <w:lang w:eastAsia="ru-RU"/>
        </w:rPr>
        <w:t xml:space="preserve">    </w:t>
      </w:r>
      <w:r w:rsidRPr="003260F1">
        <w:rPr>
          <w:rFonts w:ascii="Times New Roman" w:eastAsia="Times New Roman" w:hAnsi="Times New Roman"/>
          <w:b/>
          <w:color w:val="000000"/>
          <w:sz w:val="24"/>
          <w:szCs w:val="24"/>
          <w:lang w:eastAsia="ru-RU"/>
        </w:rPr>
        <w:t>2.1.Программа духовно-нравственного развития, воспитания и социализации</w:t>
      </w:r>
      <w:r w:rsidR="003260F1">
        <w:rPr>
          <w:rFonts w:ascii="Times New Roman" w:eastAsia="Times New Roman" w:hAnsi="Times New Roman"/>
          <w:b/>
          <w:sz w:val="24"/>
          <w:szCs w:val="24"/>
          <w:lang w:eastAsia="ru-RU"/>
        </w:rPr>
        <w:t xml:space="preserve"> </w:t>
      </w:r>
      <w:proofErr w:type="gramStart"/>
      <w:r w:rsidRPr="003260F1">
        <w:rPr>
          <w:rFonts w:ascii="Times New Roman" w:eastAsia="Times New Roman" w:hAnsi="Times New Roman"/>
          <w:b/>
          <w:color w:val="000000"/>
          <w:sz w:val="24"/>
          <w:szCs w:val="24"/>
          <w:lang w:eastAsia="ru-RU"/>
        </w:rPr>
        <w:t>обучающихся</w:t>
      </w:r>
      <w:proofErr w:type="gramEnd"/>
      <w:r w:rsidR="003260F1">
        <w:rPr>
          <w:rFonts w:ascii="Times New Roman" w:eastAsia="Times New Roman" w:hAnsi="Times New Roman"/>
          <w:b/>
          <w:color w:val="000000"/>
          <w:sz w:val="24"/>
          <w:szCs w:val="24"/>
          <w:lang w:eastAsia="ru-RU"/>
        </w:rPr>
        <w:t>______________с.</w:t>
      </w:r>
      <w:r w:rsidR="000056DB">
        <w:rPr>
          <w:rFonts w:ascii="Times New Roman" w:eastAsia="Times New Roman" w:hAnsi="Times New Roman"/>
          <w:b/>
          <w:color w:val="000000"/>
          <w:sz w:val="24"/>
          <w:szCs w:val="24"/>
          <w:lang w:eastAsia="ru-RU"/>
        </w:rPr>
        <w:t>39-67</w:t>
      </w:r>
    </w:p>
    <w:p w:rsidR="00E04164" w:rsidRPr="003260F1" w:rsidRDefault="003260F1" w:rsidP="003260F1">
      <w:pPr>
        <w:spacing w:before="22" w:after="22" w:line="360" w:lineRule="exact"/>
        <w:ind w:firstLine="709"/>
        <w:rPr>
          <w:rFonts w:ascii="Times New Roman" w:eastAsia="Times New Roman" w:hAnsi="Times New Roman"/>
          <w:b/>
          <w:sz w:val="24"/>
          <w:szCs w:val="24"/>
          <w:lang w:eastAsia="ru-RU"/>
        </w:rPr>
      </w:pPr>
      <w:r>
        <w:rPr>
          <w:rFonts w:ascii="Times New Roman" w:eastAsia="@Arial Unicode MS" w:hAnsi="Times New Roman"/>
          <w:b/>
          <w:color w:val="000000"/>
          <w:sz w:val="24"/>
          <w:szCs w:val="24"/>
          <w:lang w:eastAsia="ru-RU"/>
        </w:rPr>
        <w:t xml:space="preserve">   </w:t>
      </w:r>
      <w:r w:rsidR="00E04164" w:rsidRPr="003260F1">
        <w:rPr>
          <w:rFonts w:ascii="Times New Roman" w:eastAsia="@Arial Unicode MS" w:hAnsi="Times New Roman"/>
          <w:b/>
          <w:color w:val="000000"/>
          <w:sz w:val="24"/>
          <w:szCs w:val="24"/>
          <w:lang w:eastAsia="ru-RU"/>
        </w:rPr>
        <w:t xml:space="preserve">2.2.Программа </w:t>
      </w:r>
      <w:proofErr w:type="gramStart"/>
      <w:r w:rsidR="00E04164" w:rsidRPr="003260F1">
        <w:rPr>
          <w:rFonts w:ascii="Times New Roman" w:eastAsia="@Arial Unicode MS" w:hAnsi="Times New Roman"/>
          <w:b/>
          <w:color w:val="000000"/>
          <w:sz w:val="24"/>
          <w:szCs w:val="24"/>
          <w:lang w:eastAsia="ru-RU"/>
        </w:rPr>
        <w:t>формировании</w:t>
      </w:r>
      <w:proofErr w:type="gramEnd"/>
      <w:r w:rsidR="00E04164" w:rsidRPr="003260F1">
        <w:rPr>
          <w:rFonts w:ascii="Times New Roman" w:eastAsia="@Arial Unicode MS" w:hAnsi="Times New Roman"/>
          <w:b/>
          <w:color w:val="000000"/>
          <w:sz w:val="24"/>
          <w:szCs w:val="24"/>
          <w:lang w:eastAsia="ru-RU"/>
        </w:rPr>
        <w:t xml:space="preserve"> универсальных учебных</w:t>
      </w:r>
      <w:r>
        <w:rPr>
          <w:rFonts w:ascii="Times New Roman" w:eastAsia="Times New Roman" w:hAnsi="Times New Roman"/>
          <w:b/>
          <w:sz w:val="24"/>
          <w:szCs w:val="24"/>
          <w:lang w:eastAsia="ru-RU"/>
        </w:rPr>
        <w:t xml:space="preserve"> </w:t>
      </w:r>
      <w:r w:rsidR="00E04164" w:rsidRPr="003260F1">
        <w:rPr>
          <w:rFonts w:ascii="Times New Roman" w:eastAsia="@Arial Unicode MS" w:hAnsi="Times New Roman"/>
          <w:b/>
          <w:color w:val="000000"/>
          <w:sz w:val="24"/>
          <w:szCs w:val="24"/>
          <w:lang w:eastAsia="ru-RU"/>
        </w:rPr>
        <w:t>действи</w:t>
      </w:r>
      <w:r>
        <w:rPr>
          <w:rFonts w:ascii="Times New Roman" w:eastAsia="@Arial Unicode MS" w:hAnsi="Times New Roman"/>
          <w:b/>
          <w:color w:val="000000"/>
          <w:sz w:val="24"/>
          <w:szCs w:val="24"/>
          <w:lang w:eastAsia="ru-RU"/>
        </w:rPr>
        <w:t>й_______________________________________с.</w:t>
      </w:r>
      <w:r w:rsidR="000056DB">
        <w:rPr>
          <w:rFonts w:ascii="Times New Roman" w:eastAsia="@Arial Unicode MS" w:hAnsi="Times New Roman"/>
          <w:b/>
          <w:color w:val="000000"/>
          <w:sz w:val="24"/>
          <w:szCs w:val="24"/>
          <w:lang w:eastAsia="ru-RU"/>
        </w:rPr>
        <w:t>67-125</w:t>
      </w:r>
    </w:p>
    <w:p w:rsidR="003260F1" w:rsidRDefault="00E04164" w:rsidP="003260F1">
      <w:pPr>
        <w:spacing w:line="360" w:lineRule="auto"/>
        <w:ind w:firstLine="454"/>
        <w:jc w:val="both"/>
        <w:rPr>
          <w:rFonts w:ascii="Times New Roman" w:hAnsi="Times New Roman"/>
          <w:b/>
          <w:sz w:val="24"/>
          <w:szCs w:val="24"/>
        </w:rPr>
      </w:pPr>
      <w:r w:rsidRPr="003260F1">
        <w:rPr>
          <w:rFonts w:ascii="Times New Roman" w:eastAsia="Times New Roman" w:hAnsi="Times New Roman"/>
          <w:b/>
          <w:color w:val="000000"/>
          <w:sz w:val="24"/>
          <w:szCs w:val="24"/>
          <w:lang w:eastAsia="ru-RU"/>
        </w:rPr>
        <w:t> </w:t>
      </w:r>
      <w:r w:rsidR="003260F1">
        <w:rPr>
          <w:rFonts w:ascii="Times New Roman" w:eastAsia="Times New Roman" w:hAnsi="Times New Roman"/>
          <w:b/>
          <w:color w:val="000000"/>
          <w:sz w:val="24"/>
          <w:szCs w:val="24"/>
          <w:lang w:eastAsia="ru-RU"/>
        </w:rPr>
        <w:t xml:space="preserve">      </w:t>
      </w:r>
      <w:r w:rsidR="003260F1">
        <w:rPr>
          <w:rFonts w:ascii="Times New Roman" w:hAnsi="Times New Roman"/>
          <w:b/>
          <w:sz w:val="24"/>
          <w:szCs w:val="24"/>
        </w:rPr>
        <w:t>2.3</w:t>
      </w:r>
      <w:r w:rsidR="0002751F" w:rsidRPr="003260F1">
        <w:rPr>
          <w:rFonts w:ascii="Times New Roman" w:hAnsi="Times New Roman"/>
          <w:b/>
          <w:sz w:val="24"/>
          <w:szCs w:val="24"/>
        </w:rPr>
        <w:t>. Программы отдельных учебных предметов, курсов</w:t>
      </w:r>
      <w:r w:rsidR="003260F1">
        <w:rPr>
          <w:rFonts w:ascii="Times New Roman" w:hAnsi="Times New Roman"/>
          <w:b/>
          <w:sz w:val="24"/>
          <w:szCs w:val="24"/>
        </w:rPr>
        <w:t>________________________________________________с.</w:t>
      </w:r>
      <w:r w:rsidR="000056DB">
        <w:rPr>
          <w:rFonts w:ascii="Times New Roman" w:hAnsi="Times New Roman"/>
          <w:b/>
          <w:sz w:val="24"/>
          <w:szCs w:val="24"/>
        </w:rPr>
        <w:t>125-142</w:t>
      </w:r>
    </w:p>
    <w:p w:rsidR="003260F1" w:rsidRDefault="003260F1" w:rsidP="003260F1">
      <w:pPr>
        <w:spacing w:line="360" w:lineRule="auto"/>
        <w:ind w:firstLine="454"/>
        <w:jc w:val="both"/>
        <w:rPr>
          <w:rFonts w:ascii="Times New Roman" w:hAnsi="Times New Roman"/>
          <w:b/>
          <w:sz w:val="24"/>
          <w:szCs w:val="24"/>
        </w:rPr>
      </w:pPr>
      <w:r>
        <w:rPr>
          <w:rFonts w:ascii="Times New Roman" w:eastAsia="Times New Roman" w:hAnsi="Times New Roman"/>
          <w:b/>
          <w:color w:val="000000"/>
          <w:sz w:val="24"/>
          <w:szCs w:val="24"/>
          <w:lang w:eastAsia="ru-RU"/>
        </w:rPr>
        <w:t xml:space="preserve">              </w:t>
      </w:r>
      <w:r w:rsidRPr="003260F1">
        <w:rPr>
          <w:rFonts w:ascii="Times New Roman" w:eastAsia="Times New Roman" w:hAnsi="Times New Roman"/>
          <w:b/>
          <w:color w:val="000000"/>
          <w:sz w:val="24"/>
          <w:szCs w:val="24"/>
          <w:lang w:eastAsia="ru-RU"/>
        </w:rPr>
        <w:t xml:space="preserve">Программа </w:t>
      </w:r>
      <w:proofErr w:type="spellStart"/>
      <w:r w:rsidRPr="003260F1">
        <w:rPr>
          <w:rFonts w:ascii="Times New Roman" w:eastAsia="Times New Roman" w:hAnsi="Times New Roman"/>
          <w:b/>
          <w:color w:val="000000"/>
          <w:sz w:val="24"/>
          <w:szCs w:val="24"/>
          <w:lang w:eastAsia="ru-RU"/>
        </w:rPr>
        <w:t>метапредметного</w:t>
      </w:r>
      <w:proofErr w:type="spellEnd"/>
      <w:r w:rsidRPr="003260F1">
        <w:rPr>
          <w:rFonts w:ascii="Times New Roman" w:eastAsia="Times New Roman" w:hAnsi="Times New Roman"/>
          <w:b/>
          <w:color w:val="000000"/>
          <w:sz w:val="24"/>
          <w:szCs w:val="24"/>
          <w:lang w:eastAsia="ru-RU"/>
        </w:rPr>
        <w:t xml:space="preserve"> курса «Краеведение»</w:t>
      </w:r>
      <w:r>
        <w:rPr>
          <w:rFonts w:ascii="Times New Roman" w:eastAsia="Times New Roman" w:hAnsi="Times New Roman"/>
          <w:b/>
          <w:color w:val="000000"/>
          <w:sz w:val="24"/>
          <w:szCs w:val="24"/>
          <w:lang w:eastAsia="ru-RU"/>
        </w:rPr>
        <w:t>________________________________________________с.</w:t>
      </w:r>
      <w:r w:rsidR="000056DB">
        <w:rPr>
          <w:rFonts w:ascii="Times New Roman" w:eastAsia="Times New Roman" w:hAnsi="Times New Roman"/>
          <w:b/>
          <w:color w:val="000000"/>
          <w:sz w:val="24"/>
          <w:szCs w:val="24"/>
          <w:lang w:eastAsia="ru-RU"/>
        </w:rPr>
        <w:t>142-145</w:t>
      </w:r>
    </w:p>
    <w:p w:rsidR="00E04164" w:rsidRPr="003260F1" w:rsidRDefault="003260F1" w:rsidP="003260F1">
      <w:pPr>
        <w:spacing w:line="360" w:lineRule="auto"/>
        <w:ind w:firstLine="454"/>
        <w:jc w:val="both"/>
        <w:rPr>
          <w:rFonts w:ascii="Times New Roman" w:hAnsi="Times New Roman"/>
          <w:b/>
          <w:sz w:val="24"/>
          <w:szCs w:val="24"/>
        </w:rPr>
      </w:pPr>
      <w:r>
        <w:rPr>
          <w:rFonts w:ascii="Times New Roman" w:hAnsi="Times New Roman"/>
          <w:b/>
          <w:sz w:val="24"/>
          <w:szCs w:val="24"/>
        </w:rPr>
        <w:t xml:space="preserve">                            </w:t>
      </w:r>
      <w:r w:rsidR="00E04164" w:rsidRPr="003260F1">
        <w:rPr>
          <w:rFonts w:ascii="Times New Roman" w:eastAsia="Times New Roman" w:hAnsi="Times New Roman"/>
          <w:b/>
          <w:color w:val="000000"/>
          <w:sz w:val="24"/>
          <w:szCs w:val="24"/>
          <w:lang w:val="en-US" w:eastAsia="ru-RU"/>
        </w:rPr>
        <w:t>III</w:t>
      </w:r>
      <w:r w:rsidR="00E04164" w:rsidRPr="003260F1">
        <w:rPr>
          <w:rFonts w:ascii="Times New Roman" w:eastAsia="Times New Roman" w:hAnsi="Times New Roman"/>
          <w:b/>
          <w:color w:val="000000"/>
          <w:sz w:val="24"/>
          <w:szCs w:val="24"/>
          <w:lang w:eastAsia="ru-RU"/>
        </w:rPr>
        <w:t>. Организационный раздел</w:t>
      </w:r>
    </w:p>
    <w:p w:rsidR="00E04164" w:rsidRPr="003260F1" w:rsidRDefault="00E04164" w:rsidP="00E04164">
      <w:pPr>
        <w:spacing w:before="22" w:after="22" w:line="360" w:lineRule="exact"/>
        <w:ind w:firstLine="709"/>
        <w:rPr>
          <w:rFonts w:ascii="Times New Roman" w:eastAsia="Times New Roman" w:hAnsi="Times New Roman"/>
          <w:b/>
          <w:sz w:val="24"/>
          <w:szCs w:val="24"/>
          <w:lang w:eastAsia="ru-RU"/>
        </w:rPr>
      </w:pPr>
      <w:r w:rsidRPr="003260F1">
        <w:rPr>
          <w:rFonts w:ascii="Times New Roman" w:eastAsia="Times New Roman" w:hAnsi="Times New Roman"/>
          <w:b/>
          <w:color w:val="000000"/>
          <w:sz w:val="24"/>
          <w:szCs w:val="24"/>
          <w:lang w:eastAsia="ru-RU"/>
        </w:rPr>
        <w:t xml:space="preserve"> 3.1. Учебный план</w:t>
      </w:r>
      <w:r w:rsidR="003260F1">
        <w:rPr>
          <w:rFonts w:ascii="Times New Roman" w:eastAsia="Times New Roman" w:hAnsi="Times New Roman"/>
          <w:b/>
          <w:color w:val="000000"/>
          <w:sz w:val="24"/>
          <w:szCs w:val="24"/>
          <w:lang w:eastAsia="ru-RU"/>
        </w:rPr>
        <w:t>__________________________________________________________________________________с.</w:t>
      </w:r>
      <w:r w:rsidR="000056DB">
        <w:rPr>
          <w:rFonts w:ascii="Times New Roman" w:eastAsia="Times New Roman" w:hAnsi="Times New Roman"/>
          <w:b/>
          <w:color w:val="000000"/>
          <w:sz w:val="24"/>
          <w:szCs w:val="24"/>
          <w:lang w:eastAsia="ru-RU"/>
        </w:rPr>
        <w:t>145-146</w:t>
      </w:r>
    </w:p>
    <w:p w:rsidR="0002751F" w:rsidRPr="003260F1" w:rsidRDefault="00E04164" w:rsidP="0002751F">
      <w:pPr>
        <w:spacing w:line="360" w:lineRule="auto"/>
        <w:ind w:firstLine="454"/>
        <w:jc w:val="both"/>
        <w:rPr>
          <w:rFonts w:ascii="Times New Roman" w:hAnsi="Times New Roman"/>
          <w:b/>
          <w:sz w:val="24"/>
          <w:szCs w:val="24"/>
        </w:rPr>
      </w:pPr>
      <w:r w:rsidRPr="003260F1">
        <w:rPr>
          <w:rFonts w:ascii="Times New Roman" w:eastAsia="Times New Roman" w:hAnsi="Times New Roman"/>
          <w:b/>
          <w:color w:val="000000"/>
          <w:sz w:val="24"/>
          <w:szCs w:val="24"/>
          <w:lang w:eastAsia="ru-RU"/>
        </w:rPr>
        <w:t> </w:t>
      </w:r>
      <w:r w:rsidR="0002751F" w:rsidRPr="003260F1">
        <w:rPr>
          <w:rFonts w:ascii="Times New Roman" w:eastAsia="Times New Roman" w:hAnsi="Times New Roman"/>
          <w:b/>
          <w:color w:val="000000"/>
          <w:sz w:val="24"/>
          <w:szCs w:val="24"/>
          <w:lang w:eastAsia="ru-RU"/>
        </w:rPr>
        <w:t xml:space="preserve">  </w:t>
      </w:r>
      <w:r w:rsidR="003260F1">
        <w:rPr>
          <w:rFonts w:ascii="Times New Roman" w:eastAsia="Times New Roman" w:hAnsi="Times New Roman"/>
          <w:b/>
          <w:color w:val="000000"/>
          <w:sz w:val="24"/>
          <w:szCs w:val="24"/>
          <w:lang w:eastAsia="ru-RU"/>
        </w:rPr>
        <w:t xml:space="preserve"> </w:t>
      </w:r>
      <w:r w:rsidR="0002751F" w:rsidRPr="003260F1">
        <w:rPr>
          <w:rFonts w:ascii="Times New Roman" w:eastAsia="Times New Roman" w:hAnsi="Times New Roman"/>
          <w:b/>
          <w:color w:val="000000"/>
          <w:sz w:val="24"/>
          <w:szCs w:val="24"/>
          <w:lang w:eastAsia="ru-RU"/>
        </w:rPr>
        <w:t xml:space="preserve"> </w:t>
      </w:r>
      <w:r w:rsidR="0002751F" w:rsidRPr="003260F1">
        <w:rPr>
          <w:rFonts w:ascii="Times New Roman" w:hAnsi="Times New Roman"/>
          <w:b/>
          <w:sz w:val="24"/>
          <w:szCs w:val="24"/>
        </w:rPr>
        <w:t>3.2. Система условий реализации основной образовательной программы</w:t>
      </w:r>
      <w:r w:rsidR="003260F1">
        <w:rPr>
          <w:rFonts w:ascii="Times New Roman" w:hAnsi="Times New Roman"/>
          <w:b/>
          <w:sz w:val="24"/>
          <w:szCs w:val="24"/>
        </w:rPr>
        <w:t>_________________________________с.</w:t>
      </w:r>
      <w:r w:rsidR="000056DB">
        <w:rPr>
          <w:rFonts w:ascii="Times New Roman" w:hAnsi="Times New Roman"/>
          <w:b/>
          <w:sz w:val="24"/>
          <w:szCs w:val="24"/>
        </w:rPr>
        <w:t>146-147</w:t>
      </w:r>
    </w:p>
    <w:p w:rsidR="00E04164" w:rsidRPr="003260F1" w:rsidRDefault="003260F1" w:rsidP="00E04164">
      <w:pPr>
        <w:spacing w:before="100" w:beforeAutospacing="1" w:after="100" w:afterAutospacing="1"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E04164" w:rsidRPr="003260F1">
        <w:rPr>
          <w:rFonts w:ascii="Times New Roman" w:eastAsia="Times New Roman" w:hAnsi="Times New Roman"/>
          <w:b/>
          <w:sz w:val="24"/>
          <w:szCs w:val="24"/>
          <w:lang w:val="en-US" w:eastAsia="ru-RU"/>
        </w:rPr>
        <w:t>IV</w:t>
      </w:r>
      <w:proofErr w:type="gramStart"/>
      <w:r>
        <w:rPr>
          <w:rFonts w:ascii="Times New Roman" w:eastAsia="Times New Roman" w:hAnsi="Times New Roman"/>
          <w:b/>
          <w:sz w:val="24"/>
          <w:szCs w:val="24"/>
          <w:lang w:eastAsia="ru-RU"/>
        </w:rPr>
        <w:t>.  Приложения</w:t>
      </w:r>
      <w:proofErr w:type="gramEnd"/>
      <w:r>
        <w:rPr>
          <w:rFonts w:ascii="Times New Roman" w:eastAsia="Times New Roman" w:hAnsi="Times New Roman"/>
          <w:b/>
          <w:sz w:val="24"/>
          <w:szCs w:val="24"/>
          <w:lang w:eastAsia="ru-RU"/>
        </w:rPr>
        <w:t>_________________________________________________________________________с.</w:t>
      </w:r>
      <w:r w:rsidR="000056DB">
        <w:rPr>
          <w:rFonts w:ascii="Times New Roman" w:eastAsia="Times New Roman" w:hAnsi="Times New Roman"/>
          <w:b/>
          <w:sz w:val="24"/>
          <w:szCs w:val="24"/>
          <w:lang w:eastAsia="ru-RU"/>
        </w:rPr>
        <w:t>148</w:t>
      </w:r>
    </w:p>
    <w:p w:rsidR="00E04164" w:rsidRPr="0002751F" w:rsidRDefault="00E04164" w:rsidP="00E04164">
      <w:pPr>
        <w:spacing w:before="100" w:beforeAutospacing="1" w:after="100" w:afterAutospacing="1" w:line="240" w:lineRule="auto"/>
        <w:rPr>
          <w:rFonts w:ascii="Times New Roman" w:eastAsia="Times New Roman" w:hAnsi="Times New Roman"/>
          <w:sz w:val="24"/>
          <w:szCs w:val="24"/>
          <w:lang w:eastAsia="ru-RU"/>
        </w:rPr>
      </w:pPr>
      <w:r w:rsidRPr="0002751F">
        <w:rPr>
          <w:rFonts w:ascii="Times New Roman" w:eastAsia="Times New Roman" w:hAnsi="Times New Roman"/>
          <w:b/>
          <w:sz w:val="24"/>
          <w:szCs w:val="24"/>
          <w:lang w:eastAsia="ru-RU"/>
        </w:rPr>
        <w:tab/>
      </w:r>
      <w:r w:rsidRPr="0002751F">
        <w:rPr>
          <w:rFonts w:ascii="Times New Roman" w:eastAsia="Times New Roman" w:hAnsi="Times New Roman"/>
          <w:b/>
          <w:sz w:val="24"/>
          <w:szCs w:val="24"/>
          <w:lang w:eastAsia="ru-RU"/>
        </w:rPr>
        <w:tab/>
      </w:r>
      <w:r w:rsidRPr="0002751F">
        <w:rPr>
          <w:rFonts w:ascii="Times New Roman" w:eastAsia="Times New Roman" w:hAnsi="Times New Roman"/>
          <w:b/>
          <w:sz w:val="24"/>
          <w:szCs w:val="24"/>
          <w:lang w:eastAsia="ru-RU"/>
        </w:rPr>
        <w:tab/>
      </w:r>
      <w:r w:rsidRPr="0002751F">
        <w:rPr>
          <w:rFonts w:ascii="Times New Roman" w:eastAsia="Times New Roman" w:hAnsi="Times New Roman"/>
          <w:b/>
          <w:sz w:val="24"/>
          <w:szCs w:val="24"/>
          <w:lang w:eastAsia="ru-RU"/>
        </w:rPr>
        <w:tab/>
      </w:r>
      <w:r w:rsidRPr="0002751F">
        <w:rPr>
          <w:rFonts w:ascii="Times New Roman" w:eastAsia="Times New Roman" w:hAnsi="Times New Roman"/>
          <w:b/>
          <w:sz w:val="24"/>
          <w:szCs w:val="24"/>
          <w:lang w:eastAsia="ru-RU"/>
        </w:rPr>
        <w:tab/>
      </w:r>
      <w:r w:rsidRPr="0002751F">
        <w:rPr>
          <w:rFonts w:ascii="Times New Roman" w:eastAsia="Times New Roman" w:hAnsi="Times New Roman"/>
          <w:b/>
          <w:sz w:val="24"/>
          <w:szCs w:val="24"/>
          <w:lang w:eastAsia="ru-RU"/>
        </w:rPr>
        <w:tab/>
      </w:r>
      <w:r w:rsidRPr="0002751F">
        <w:rPr>
          <w:rFonts w:ascii="Times New Roman" w:eastAsia="Times New Roman" w:hAnsi="Times New Roman"/>
          <w:b/>
          <w:sz w:val="24"/>
          <w:szCs w:val="24"/>
          <w:lang w:eastAsia="ru-RU"/>
        </w:rPr>
        <w:tab/>
      </w:r>
      <w:r w:rsidRPr="0002751F">
        <w:rPr>
          <w:rFonts w:ascii="Times New Roman" w:eastAsia="Times New Roman" w:hAnsi="Times New Roman"/>
          <w:b/>
          <w:sz w:val="24"/>
          <w:szCs w:val="24"/>
          <w:lang w:eastAsia="ru-RU"/>
        </w:rPr>
        <w:tab/>
      </w:r>
      <w:r w:rsidRPr="0002751F">
        <w:rPr>
          <w:rFonts w:ascii="Times New Roman" w:eastAsia="Times New Roman" w:hAnsi="Times New Roman"/>
          <w:b/>
          <w:sz w:val="24"/>
          <w:szCs w:val="24"/>
          <w:lang w:eastAsia="ru-RU"/>
        </w:rPr>
        <w:tab/>
      </w:r>
      <w:r w:rsidRPr="0002751F">
        <w:rPr>
          <w:rFonts w:ascii="Times New Roman" w:eastAsia="Times New Roman" w:hAnsi="Times New Roman"/>
          <w:b/>
          <w:sz w:val="24"/>
          <w:szCs w:val="24"/>
          <w:lang w:eastAsia="ru-RU"/>
        </w:rPr>
        <w:tab/>
      </w:r>
      <w:r w:rsidRPr="0002751F">
        <w:rPr>
          <w:rFonts w:ascii="Times New Roman" w:eastAsia="Times New Roman" w:hAnsi="Times New Roman"/>
          <w:b/>
          <w:sz w:val="24"/>
          <w:szCs w:val="24"/>
          <w:lang w:eastAsia="ru-RU"/>
        </w:rPr>
        <w:tab/>
      </w:r>
    </w:p>
    <w:p w:rsidR="0002751F" w:rsidRDefault="0002751F" w:rsidP="00CB7FE3">
      <w:pPr>
        <w:spacing w:before="100" w:beforeAutospacing="1" w:after="100" w:afterAutospacing="1" w:line="240" w:lineRule="auto"/>
        <w:jc w:val="center"/>
        <w:rPr>
          <w:rFonts w:ascii="Times New Roman" w:eastAsia="Times New Roman" w:hAnsi="Times New Roman"/>
          <w:b/>
          <w:sz w:val="32"/>
          <w:szCs w:val="32"/>
          <w:lang w:eastAsia="ru-RU"/>
        </w:rPr>
      </w:pPr>
    </w:p>
    <w:p w:rsidR="003260F1" w:rsidRDefault="00E04164" w:rsidP="00CB7FE3">
      <w:pPr>
        <w:spacing w:before="100" w:beforeAutospacing="1" w:after="100" w:afterAutospacing="1" w:line="240" w:lineRule="auto"/>
        <w:jc w:val="center"/>
        <w:rPr>
          <w:rFonts w:ascii="Times New Roman" w:eastAsia="Times New Roman" w:hAnsi="Times New Roman"/>
          <w:b/>
          <w:sz w:val="24"/>
          <w:szCs w:val="24"/>
          <w:lang w:eastAsia="ru-RU"/>
        </w:rPr>
      </w:pPr>
      <w:r w:rsidRPr="0002751F">
        <w:rPr>
          <w:rFonts w:ascii="Times New Roman" w:eastAsia="Times New Roman" w:hAnsi="Times New Roman"/>
          <w:b/>
          <w:sz w:val="24"/>
          <w:szCs w:val="24"/>
          <w:lang w:eastAsia="ru-RU"/>
        </w:rPr>
        <w:t> </w:t>
      </w:r>
    </w:p>
    <w:p w:rsidR="003260F1" w:rsidRDefault="003260F1" w:rsidP="00CB7FE3">
      <w:pPr>
        <w:spacing w:before="100" w:beforeAutospacing="1" w:after="100" w:afterAutospacing="1" w:line="240" w:lineRule="auto"/>
        <w:jc w:val="center"/>
        <w:rPr>
          <w:rFonts w:ascii="Times New Roman" w:eastAsia="Times New Roman" w:hAnsi="Times New Roman"/>
          <w:b/>
          <w:sz w:val="24"/>
          <w:szCs w:val="24"/>
          <w:lang w:eastAsia="ru-RU"/>
        </w:rPr>
      </w:pPr>
    </w:p>
    <w:p w:rsidR="00E04164" w:rsidRPr="0002751F" w:rsidRDefault="00E04164" w:rsidP="00CB7FE3">
      <w:pPr>
        <w:spacing w:before="100" w:beforeAutospacing="1" w:after="100" w:afterAutospacing="1" w:line="240" w:lineRule="auto"/>
        <w:jc w:val="center"/>
        <w:rPr>
          <w:rFonts w:ascii="Times New Roman" w:eastAsia="Times New Roman" w:hAnsi="Times New Roman"/>
          <w:sz w:val="24"/>
          <w:szCs w:val="24"/>
          <w:lang w:eastAsia="ru-RU"/>
        </w:rPr>
      </w:pPr>
      <w:r w:rsidRPr="0002751F">
        <w:rPr>
          <w:rFonts w:ascii="Times New Roman" w:eastAsia="Times New Roman" w:hAnsi="Times New Roman"/>
          <w:b/>
          <w:sz w:val="24"/>
          <w:szCs w:val="24"/>
          <w:lang w:eastAsia="ru-RU"/>
        </w:rPr>
        <w:lastRenderedPageBreak/>
        <w:t> I.                  Целевой раздел</w:t>
      </w:r>
    </w:p>
    <w:p w:rsidR="00837944" w:rsidRPr="0002751F" w:rsidRDefault="00E04164" w:rsidP="0002751F">
      <w:pPr>
        <w:pStyle w:val="af5"/>
        <w:numPr>
          <w:ilvl w:val="1"/>
          <w:numId w:val="1"/>
        </w:numPr>
        <w:spacing w:before="100" w:beforeAutospacing="1" w:after="100" w:afterAutospacing="1" w:line="240" w:lineRule="auto"/>
        <w:rPr>
          <w:rFonts w:ascii="Times New Roman" w:eastAsia="Times New Roman" w:hAnsi="Times New Roman"/>
          <w:b/>
          <w:sz w:val="24"/>
          <w:szCs w:val="24"/>
          <w:lang w:eastAsia="ru-RU"/>
        </w:rPr>
      </w:pPr>
      <w:r w:rsidRPr="0002751F">
        <w:rPr>
          <w:rFonts w:ascii="Times New Roman" w:eastAsia="Times New Roman" w:hAnsi="Times New Roman"/>
          <w:b/>
          <w:sz w:val="24"/>
          <w:szCs w:val="24"/>
          <w:lang w:eastAsia="ru-RU"/>
        </w:rPr>
        <w:t xml:space="preserve">Пояснительная записка </w:t>
      </w:r>
    </w:p>
    <w:p w:rsidR="00C74761" w:rsidRDefault="00C74761" w:rsidP="00C74761">
      <w:pPr>
        <w:spacing w:after="0" w:line="240" w:lineRule="auto"/>
        <w:jc w:val="both"/>
        <w:rPr>
          <w:rStyle w:val="Zag11"/>
          <w:rFonts w:ascii="Times New Roman" w:eastAsia="@Arial Unicode MS" w:hAnsi="Times New Roman"/>
          <w:sz w:val="24"/>
          <w:szCs w:val="24"/>
        </w:rPr>
      </w:pPr>
      <w:r w:rsidRPr="00C74761">
        <w:rPr>
          <w:rStyle w:val="Zag11"/>
          <w:rFonts w:eastAsia="@Arial Unicode MS"/>
          <w:sz w:val="24"/>
          <w:szCs w:val="24"/>
        </w:rPr>
        <w:t xml:space="preserve">  </w:t>
      </w:r>
      <w:proofErr w:type="gramStart"/>
      <w:r w:rsidRPr="00C74761">
        <w:rPr>
          <w:rStyle w:val="Zag11"/>
          <w:rFonts w:ascii="Times New Roman" w:eastAsia="@Arial Unicode MS" w:hAnsi="Times New Roman"/>
          <w:color w:val="000000"/>
          <w:sz w:val="24"/>
          <w:szCs w:val="24"/>
        </w:rPr>
        <w:t>Образовательная программа основного общего образования</w:t>
      </w:r>
      <w:r w:rsidRPr="00C74761">
        <w:rPr>
          <w:rStyle w:val="Zag11"/>
          <w:rFonts w:ascii="Times New Roman" w:eastAsia="@Arial Unicode MS" w:hAnsi="Times New Roman"/>
          <w:sz w:val="24"/>
          <w:szCs w:val="24"/>
        </w:rPr>
        <w:t xml:space="preserve"> муниципального общеобразовательного учреждения « Сред</w:t>
      </w:r>
      <w:r>
        <w:rPr>
          <w:rStyle w:val="Zag11"/>
          <w:rFonts w:ascii="Times New Roman" w:eastAsia="@Arial Unicode MS" w:hAnsi="Times New Roman"/>
          <w:sz w:val="24"/>
          <w:szCs w:val="24"/>
        </w:rPr>
        <w:t>няя общеобразовательная школа с. Брыковка Духовницкого района Саратовской области</w:t>
      </w:r>
      <w:r w:rsidRPr="00C74761">
        <w:rPr>
          <w:rStyle w:val="Zag11"/>
          <w:rFonts w:ascii="Times New Roman" w:eastAsia="@Arial Unicode MS" w:hAnsi="Times New Roman"/>
          <w:sz w:val="24"/>
          <w:szCs w:val="24"/>
        </w:rPr>
        <w:t xml:space="preserve">»  </w:t>
      </w:r>
      <w:r w:rsidRPr="00C74761">
        <w:rPr>
          <w:rFonts w:ascii="Times New Roman" w:hAnsi="Times New Roman"/>
          <w:sz w:val="24"/>
          <w:szCs w:val="24"/>
        </w:rPr>
        <w:t xml:space="preserve"> (далее – ООП ООО)</w:t>
      </w:r>
      <w:r w:rsidRPr="00C74761">
        <w:rPr>
          <w:rStyle w:val="Zag11"/>
          <w:rFonts w:ascii="Times New Roman" w:eastAsia="@Arial Unicode MS" w:hAnsi="Times New Roman"/>
          <w:color w:val="000000"/>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w:t>
      </w:r>
      <w:r w:rsidRPr="00C74761">
        <w:rPr>
          <w:rStyle w:val="Zag11"/>
          <w:rFonts w:ascii="Times New Roman" w:eastAsia="@Arial Unicode MS" w:hAnsi="Times New Roman"/>
          <w:sz w:val="24"/>
          <w:szCs w:val="24"/>
        </w:rPr>
        <w:t>утвержден приказом Министерства образования и науки Российской Федерации от «17»декабря 2010г. №1897</w:t>
      </w:r>
      <w:r w:rsidRPr="00C74761">
        <w:rPr>
          <w:rStyle w:val="Zag11"/>
          <w:rFonts w:ascii="Times New Roman" w:eastAsia="@Arial Unicode MS" w:hAnsi="Times New Roman"/>
          <w:color w:val="000000"/>
          <w:sz w:val="24"/>
          <w:szCs w:val="24"/>
        </w:rPr>
        <w:t>),</w:t>
      </w:r>
      <w:r w:rsidRPr="00C74761">
        <w:rPr>
          <w:rFonts w:ascii="Times New Roman" w:hAnsi="Times New Roman"/>
          <w:color w:val="000000"/>
          <w:sz w:val="24"/>
          <w:szCs w:val="24"/>
          <w:lang w:eastAsia="ru-RU"/>
        </w:rPr>
        <w:t xml:space="preserve"> примерной основной образовательной программы основного общего образования с учётом анализа образовательных запросов участников образовательного процесса</w:t>
      </w:r>
      <w:proofErr w:type="gramEnd"/>
      <w:r w:rsidRPr="00C7476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ОО</w:t>
      </w:r>
      <w:r w:rsidRPr="00C74761">
        <w:rPr>
          <w:rFonts w:ascii="Times New Roman" w:hAnsi="Times New Roman"/>
          <w:color w:val="000000"/>
          <w:sz w:val="24"/>
          <w:szCs w:val="24"/>
          <w:lang w:eastAsia="ru-RU"/>
        </w:rPr>
        <w:t xml:space="preserve"> и возможностями, предоставляемыми учебно-методическими комплектами, используемыми в </w:t>
      </w:r>
      <w:r>
        <w:rPr>
          <w:rFonts w:ascii="Times New Roman" w:hAnsi="Times New Roman"/>
          <w:color w:val="000000"/>
          <w:sz w:val="24"/>
          <w:szCs w:val="24"/>
          <w:lang w:eastAsia="ru-RU"/>
        </w:rPr>
        <w:t xml:space="preserve">МОУ « СОШ </w:t>
      </w:r>
      <w:r>
        <w:rPr>
          <w:rStyle w:val="Zag11"/>
          <w:rFonts w:ascii="Times New Roman" w:eastAsia="@Arial Unicode MS" w:hAnsi="Times New Roman"/>
          <w:sz w:val="24"/>
          <w:szCs w:val="24"/>
        </w:rPr>
        <w:t>Брыковка Духовницкого района Саратовской области</w:t>
      </w:r>
      <w:r w:rsidRPr="00C74761">
        <w:rPr>
          <w:rStyle w:val="Zag11"/>
          <w:rFonts w:ascii="Times New Roman" w:eastAsia="@Arial Unicode MS" w:hAnsi="Times New Roman"/>
          <w:sz w:val="24"/>
          <w:szCs w:val="24"/>
        </w:rPr>
        <w:t>»</w:t>
      </w:r>
      <w:r>
        <w:rPr>
          <w:rStyle w:val="Zag11"/>
          <w:rFonts w:ascii="Times New Roman" w:eastAsia="@Arial Unicode MS" w:hAnsi="Times New Roman"/>
          <w:sz w:val="24"/>
          <w:szCs w:val="24"/>
        </w:rPr>
        <w:t>.</w:t>
      </w:r>
    </w:p>
    <w:p w:rsidR="00C74761" w:rsidRPr="00C74761" w:rsidRDefault="00C74761" w:rsidP="00C74761">
      <w:pPr>
        <w:autoSpaceDE w:val="0"/>
        <w:autoSpaceDN w:val="0"/>
        <w:adjustRightInd w:val="0"/>
        <w:spacing w:after="0" w:line="240" w:lineRule="auto"/>
        <w:rPr>
          <w:rFonts w:ascii="Times New Roman" w:hAnsi="Times New Roman"/>
          <w:sz w:val="24"/>
          <w:szCs w:val="24"/>
        </w:rPr>
      </w:pPr>
      <w:r w:rsidRPr="00C74761">
        <w:rPr>
          <w:rFonts w:ascii="Times New Roman" w:hAnsi="Times New Roman"/>
          <w:sz w:val="24"/>
          <w:szCs w:val="24"/>
        </w:rPr>
        <w:t>ООП ООО</w:t>
      </w:r>
      <w:r w:rsidRPr="00C74761">
        <w:rPr>
          <w:rStyle w:val="Zag11"/>
          <w:rFonts w:ascii="Times New Roman" w:hAnsi="Times New Roman"/>
          <w:sz w:val="24"/>
          <w:szCs w:val="24"/>
        </w:rPr>
        <w:t xml:space="preserve"> определяет цели, задачи, планируемые результаты, содержание и организацию образовательного процесса на ступени основного общего образования.</w:t>
      </w:r>
      <w:r w:rsidRPr="00C74761">
        <w:rPr>
          <w:rFonts w:ascii="Times New Roman" w:eastAsia="TimesNewRomanPSMT" w:hAnsi="Times New Roman"/>
          <w:sz w:val="24"/>
          <w:szCs w:val="24"/>
          <w:lang w:eastAsia="ru-RU"/>
        </w:rPr>
        <w:t xml:space="preserve">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w:t>
      </w:r>
      <w:r>
        <w:rPr>
          <w:rFonts w:ascii="Times New Roman" w:hAnsi="Times New Roman"/>
          <w:color w:val="000000"/>
          <w:sz w:val="24"/>
          <w:szCs w:val="24"/>
          <w:lang w:eastAsia="ru-RU"/>
        </w:rPr>
        <w:t xml:space="preserve">МОУ « СОШ </w:t>
      </w:r>
      <w:r>
        <w:rPr>
          <w:rStyle w:val="Zag11"/>
          <w:rFonts w:ascii="Times New Roman" w:eastAsia="@Arial Unicode MS" w:hAnsi="Times New Roman"/>
          <w:sz w:val="24"/>
          <w:szCs w:val="24"/>
        </w:rPr>
        <w:t>Брыковка Духовницкого района Саратовской области</w:t>
      </w:r>
      <w:r w:rsidRPr="00C74761">
        <w:rPr>
          <w:rStyle w:val="Zag11"/>
          <w:rFonts w:ascii="Times New Roman" w:eastAsia="@Arial Unicode MS" w:hAnsi="Times New Roman"/>
          <w:sz w:val="24"/>
          <w:szCs w:val="24"/>
        </w:rPr>
        <w:t>»</w:t>
      </w:r>
      <w:r>
        <w:rPr>
          <w:rStyle w:val="Zag11"/>
          <w:rFonts w:ascii="Times New Roman" w:eastAsia="@Arial Unicode MS" w:hAnsi="Times New Roman"/>
          <w:sz w:val="24"/>
          <w:szCs w:val="24"/>
        </w:rPr>
        <w:t>.</w:t>
      </w:r>
    </w:p>
    <w:p w:rsidR="00C74761" w:rsidRPr="00C74761" w:rsidRDefault="00C74761" w:rsidP="00C74761">
      <w:pPr>
        <w:autoSpaceDE w:val="0"/>
        <w:autoSpaceDN w:val="0"/>
        <w:adjustRightInd w:val="0"/>
        <w:spacing w:after="0" w:line="240" w:lineRule="auto"/>
        <w:rPr>
          <w:rStyle w:val="Zag11"/>
          <w:rFonts w:ascii="Times New Roman" w:hAnsi="Times New Roman"/>
          <w:sz w:val="24"/>
          <w:szCs w:val="24"/>
          <w:lang w:eastAsia="ru-RU"/>
        </w:rPr>
      </w:pPr>
      <w:r w:rsidRPr="00C74761">
        <w:rPr>
          <w:rFonts w:ascii="Times New Roman" w:hAnsi="Times New Roman"/>
          <w:sz w:val="24"/>
          <w:szCs w:val="24"/>
        </w:rPr>
        <w:t>ООП ООО</w:t>
      </w:r>
      <w:r w:rsidRPr="00C74761">
        <w:rPr>
          <w:rStyle w:val="Zag11"/>
          <w:rFonts w:ascii="Times New Roman" w:hAnsi="Times New Roman"/>
          <w:sz w:val="24"/>
          <w:szCs w:val="24"/>
        </w:rPr>
        <w:t xml:space="preserve"> </w:t>
      </w:r>
      <w:proofErr w:type="gramStart"/>
      <w:r w:rsidRPr="00C74761">
        <w:rPr>
          <w:rStyle w:val="Zag11"/>
          <w:rFonts w:ascii="Times New Roman" w:hAnsi="Times New Roman"/>
          <w:sz w:val="24"/>
          <w:szCs w:val="24"/>
        </w:rPr>
        <w:t>направлена</w:t>
      </w:r>
      <w:proofErr w:type="gramEnd"/>
      <w:r w:rsidRPr="00C74761">
        <w:rPr>
          <w:rStyle w:val="Zag11"/>
          <w:rFonts w:ascii="Times New Roman" w:hAnsi="Times New Roman"/>
          <w:sz w:val="24"/>
          <w:szCs w:val="24"/>
        </w:rPr>
        <w:t xml:space="preserve">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w:t>
      </w:r>
      <w:r w:rsidRPr="00C74761">
        <w:rPr>
          <w:rFonts w:ascii="Times New Roman" w:hAnsi="Times New Roman"/>
          <w:sz w:val="24"/>
          <w:szCs w:val="24"/>
        </w:rPr>
        <w:t>ООП ООО</w:t>
      </w:r>
      <w:r w:rsidRPr="00C74761">
        <w:rPr>
          <w:rStyle w:val="Zag11"/>
          <w:rFonts w:ascii="Times New Roman" w:hAnsi="Times New Roman"/>
          <w:sz w:val="24"/>
          <w:szCs w:val="24"/>
        </w:rPr>
        <w:t xml:space="preserve"> обеспечивает их социальную успешность, развитие творческих способностей, сохранение и укрепление здоровья.</w:t>
      </w:r>
    </w:p>
    <w:p w:rsidR="007967DD" w:rsidRDefault="00C74761" w:rsidP="007967DD">
      <w:pPr>
        <w:spacing w:after="0" w:line="240" w:lineRule="auto"/>
        <w:jc w:val="both"/>
        <w:rPr>
          <w:rFonts w:ascii="Times New Roman" w:hAnsi="Times New Roman"/>
          <w:sz w:val="24"/>
          <w:szCs w:val="24"/>
        </w:rPr>
      </w:pPr>
      <w:r w:rsidRPr="00C74761">
        <w:rPr>
          <w:rFonts w:ascii="Times New Roman" w:hAnsi="Times New Roman"/>
          <w:color w:val="000000"/>
          <w:sz w:val="24"/>
          <w:szCs w:val="24"/>
          <w:lang w:eastAsia="ru-RU"/>
        </w:rPr>
        <w:t xml:space="preserve">МОУ « СОШ </w:t>
      </w:r>
      <w:r w:rsidRPr="00C74761">
        <w:rPr>
          <w:rStyle w:val="Zag11"/>
          <w:rFonts w:ascii="Times New Roman" w:eastAsia="@Arial Unicode MS" w:hAnsi="Times New Roman"/>
          <w:sz w:val="24"/>
          <w:szCs w:val="24"/>
        </w:rPr>
        <w:t>Брыковка Духовницкого района Саратовской области»</w:t>
      </w:r>
      <w:r w:rsidR="007967DD">
        <w:rPr>
          <w:rStyle w:val="Zag11"/>
          <w:rFonts w:ascii="Times New Roman" w:eastAsia="@Arial Unicode MS" w:hAnsi="Times New Roman"/>
          <w:sz w:val="24"/>
          <w:szCs w:val="24"/>
        </w:rPr>
        <w:t>, как тип общеобразовательного учреждения,</w:t>
      </w:r>
      <w:r>
        <w:rPr>
          <w:rStyle w:val="Zag11"/>
          <w:rFonts w:ascii="Times New Roman" w:eastAsia="@Arial Unicode MS" w:hAnsi="Times New Roman"/>
          <w:sz w:val="24"/>
          <w:szCs w:val="24"/>
        </w:rPr>
        <w:t xml:space="preserve"> </w:t>
      </w:r>
      <w:r w:rsidRPr="00C74761">
        <w:rPr>
          <w:rFonts w:ascii="Times New Roman" w:hAnsi="Times New Roman"/>
          <w:sz w:val="24"/>
          <w:szCs w:val="24"/>
        </w:rPr>
        <w:t>позволяет вести целенаправленную работу по развитию личности, предоставляет наилучшие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w:t>
      </w:r>
    </w:p>
    <w:p w:rsidR="007967DD" w:rsidRPr="009A626E" w:rsidRDefault="007967DD" w:rsidP="007967DD">
      <w:pPr>
        <w:pStyle w:val="aff1"/>
        <w:rPr>
          <w:rStyle w:val="Zag11"/>
          <w:rFonts w:eastAsia="@Arial Unicode MS"/>
        </w:rPr>
      </w:pPr>
      <w:r>
        <w:t xml:space="preserve"> </w:t>
      </w:r>
      <w:r w:rsidR="00CB7FE3">
        <w:rPr>
          <w:rFonts w:eastAsia="Times New Roman"/>
          <w:lang w:eastAsia="ru-RU"/>
        </w:rPr>
        <w:t>С сентября 2015</w:t>
      </w:r>
      <w:r w:rsidR="00CB7FE3" w:rsidRPr="00A150CB">
        <w:rPr>
          <w:rFonts w:eastAsia="Times New Roman"/>
          <w:lang w:eastAsia="ru-RU"/>
        </w:rPr>
        <w:t xml:space="preserve"> года в </w:t>
      </w:r>
      <w:r>
        <w:rPr>
          <w:rFonts w:eastAsia="Times New Roman"/>
          <w:lang w:eastAsia="ru-RU"/>
        </w:rPr>
        <w:t xml:space="preserve">ОО </w:t>
      </w:r>
      <w:r w:rsidR="00CB7FE3" w:rsidRPr="00A150CB">
        <w:rPr>
          <w:rFonts w:eastAsia="Times New Roman"/>
          <w:lang w:eastAsia="ru-RU"/>
        </w:rPr>
        <w:t>начинается введение федерального государственного образовательного стандарта основного общего образования</w:t>
      </w:r>
      <w:r>
        <w:rPr>
          <w:rFonts w:eastAsia="Times New Roman"/>
          <w:lang w:eastAsia="ru-RU"/>
        </w:rPr>
        <w:t xml:space="preserve">  (далее – ФГОС ООО, Стандарт) </w:t>
      </w:r>
      <w:r w:rsidR="00CB7FE3" w:rsidRPr="00A150CB">
        <w:rPr>
          <w:rFonts w:eastAsia="Times New Roman"/>
          <w:lang w:eastAsia="ru-RU"/>
        </w:rPr>
        <w:t>в 5-х классах.</w:t>
      </w:r>
      <w:r w:rsidRPr="007967DD">
        <w:t xml:space="preserve"> </w:t>
      </w:r>
      <w:r>
        <w:t>ООП ООО</w:t>
      </w:r>
      <w:proofErr w:type="gramStart"/>
      <w:r>
        <w:t xml:space="preserve"> </w:t>
      </w:r>
      <w:r w:rsidRPr="009A626E">
        <w:t>,</w:t>
      </w:r>
      <w:proofErr w:type="gramEnd"/>
      <w:r w:rsidRPr="009A626E">
        <w:t xml:space="preserve"> </w:t>
      </w:r>
      <w:r w:rsidRPr="009A626E">
        <w:rPr>
          <w:rStyle w:val="Zag11"/>
          <w:rFonts w:eastAsia="@Arial Unicode MS"/>
        </w:rPr>
        <w:t>в соответствии с требованиями Стандарта,</w:t>
      </w:r>
      <w:r>
        <w:rPr>
          <w:rStyle w:val="Zag11"/>
          <w:rFonts w:eastAsia="@Arial Unicode MS"/>
        </w:rPr>
        <w:t xml:space="preserve"> содержит </w:t>
      </w:r>
      <w:r w:rsidRPr="009A626E">
        <w:rPr>
          <w:rStyle w:val="Zag11"/>
          <w:rFonts w:eastAsia="@Arial Unicode MS"/>
        </w:rPr>
        <w:t xml:space="preserve"> три раздела: целевой, содержательный и организационный. </w:t>
      </w:r>
    </w:p>
    <w:p w:rsidR="007967DD" w:rsidRPr="009A626E" w:rsidRDefault="007967DD" w:rsidP="007967DD">
      <w:pPr>
        <w:pStyle w:val="aff1"/>
        <w:rPr>
          <w:rStyle w:val="dash0410005f0431005f0437005f0430005f0446005f0020005f0441005f043f005f0438005f0441005f043a005f0430005f005fchar1char1"/>
        </w:rPr>
      </w:pPr>
      <w:r w:rsidRPr="009A626E">
        <w:rPr>
          <w:rStyle w:val="dash0410005f0431005f0437005f0430005f0446005f0020005f0441005f043f005f0438005f0441005f043a005f0430005f005fchar1char1"/>
          <w:b/>
          <w:bCs/>
        </w:rPr>
        <w:t xml:space="preserve">Целевой </w:t>
      </w:r>
      <w:r w:rsidRPr="009A626E">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 </w:t>
      </w:r>
    </w:p>
    <w:p w:rsidR="007967DD" w:rsidRPr="009A626E" w:rsidRDefault="007967DD" w:rsidP="007967DD">
      <w:pPr>
        <w:pStyle w:val="aff1"/>
        <w:rPr>
          <w:rStyle w:val="dash0410005f0431005f0437005f0430005f0446005f0020005f0441005f043f005f0438005f0441005f043a005f0430005f005fchar1char1"/>
        </w:rPr>
      </w:pPr>
      <w:r w:rsidRPr="009A626E">
        <w:rPr>
          <w:rStyle w:val="dash0410005f0431005f0437005f0430005f0446005f0020005f0441005f043f005f0438005f0441005f043a005f0430005f005fchar1char1"/>
          <w:b/>
          <w:bCs/>
        </w:rPr>
        <w:t xml:space="preserve">Содержательный </w:t>
      </w:r>
      <w:r w:rsidRPr="009A626E">
        <w:rPr>
          <w:rStyle w:val="dash0410005f0431005f0437005f0430005f0446005f0020005f0441005f043f005f0438005f0441005f043a005f0430005f005fchar1char1"/>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9A626E">
        <w:rPr>
          <w:rStyle w:val="dash0410005f0431005f0437005f0430005f0446005f0020005f0441005f043f005f0438005f0441005f043a005f0430005f005fchar1char1"/>
        </w:rPr>
        <w:t>метапредметных</w:t>
      </w:r>
      <w:proofErr w:type="spellEnd"/>
      <w:r w:rsidRPr="009A626E">
        <w:rPr>
          <w:rStyle w:val="dash0410005f0431005f0437005f0430005f0446005f0020005f0441005f043f005f0438005f0441005f043a005f0430005f005fchar1char1"/>
        </w:rPr>
        <w:t xml:space="preserve"> результатов, в том числе:</w:t>
      </w:r>
    </w:p>
    <w:p w:rsidR="007967DD" w:rsidRPr="009A626E" w:rsidRDefault="007967DD" w:rsidP="007967DD">
      <w:pPr>
        <w:pStyle w:val="aff1"/>
        <w:rPr>
          <w:rStyle w:val="dash0410005f0431005f0437005f0430005f0446005f0020005f0441005f043f005f0438005f0441005f043a005f0430005f005fchar1char1"/>
        </w:rPr>
      </w:pPr>
      <w:r w:rsidRPr="009A626E">
        <w:rPr>
          <w:rStyle w:val="dash0410005f0431005f0437005f0430005f0446005f0020005f0441005f043f005f0438005f0441005f043a005f0430005f005fchar1char1"/>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7967DD" w:rsidRPr="009A626E" w:rsidRDefault="007967DD" w:rsidP="007967DD">
      <w:pPr>
        <w:pStyle w:val="aff1"/>
        <w:rPr>
          <w:rStyle w:val="dash0410005f0431005f0437005f0430005f0446005f0020005f0441005f043f005f0438005f0441005f043a005f0430005f005fchar1char1"/>
        </w:rPr>
      </w:pPr>
      <w:r w:rsidRPr="009A626E">
        <w:rPr>
          <w:rStyle w:val="dash0410005f0431005f0437005f0430005f0446005f0020005f0441005f043f005f0438005f0441005f043a005f0430005f005fchar1char1"/>
        </w:rPr>
        <w:t>программы отдельных учебных предметов, курсов;</w:t>
      </w:r>
    </w:p>
    <w:p w:rsidR="007967DD" w:rsidRPr="009A626E" w:rsidRDefault="007967DD" w:rsidP="007967DD">
      <w:pPr>
        <w:pStyle w:val="aff1"/>
        <w:rPr>
          <w:rStyle w:val="dash0410005f0431005f0437005f0430005f0446005f0020005f0441005f043f005f0438005f0441005f043a005f0430005f005fchar1char1"/>
        </w:rPr>
      </w:pPr>
      <w:r w:rsidRPr="009A626E">
        <w:rPr>
          <w:rStyle w:val="dash0410005f0431005f0437005f0430005f0446005f0020005f0441005f043f005f0438005f0441005f043a005f0430005f005fchar1char1"/>
        </w:rPr>
        <w:t xml:space="preserve">программу духовно-нравственного развития, воспитания и социализации </w:t>
      </w:r>
      <w:proofErr w:type="gramStart"/>
      <w:r w:rsidRPr="009A626E">
        <w:rPr>
          <w:rStyle w:val="dash0410005f0431005f0437005f0430005f0446005f0020005f0441005f043f005f0438005f0441005f043a005f0430005f005fchar1char1"/>
        </w:rPr>
        <w:t>обучающихся</w:t>
      </w:r>
      <w:proofErr w:type="gramEnd"/>
      <w:r w:rsidRPr="009A626E">
        <w:rPr>
          <w:rStyle w:val="dash0410005f0431005f0437005f0430005f0446005f0020005f0441005f043f005f0438005f0441005f043a005f0430005f005fchar1char1"/>
        </w:rPr>
        <w:t>.</w:t>
      </w:r>
    </w:p>
    <w:p w:rsidR="007967DD" w:rsidRPr="009A626E" w:rsidRDefault="007967DD" w:rsidP="007967DD">
      <w:pPr>
        <w:pStyle w:val="aff1"/>
        <w:rPr>
          <w:rStyle w:val="dash0410005f0431005f0437005f0430005f0446005f0020005f0441005f043f005f0438005f0441005f043a005f0430005f005fchar1char1"/>
        </w:rPr>
      </w:pPr>
      <w:r w:rsidRPr="009A626E">
        <w:rPr>
          <w:rStyle w:val="dash0410005f0431005f0437005f0430005f0446005f0020005f0441005f043f005f0438005f0441005f043a005f0430005f005fchar1char1"/>
          <w:b/>
          <w:bCs/>
        </w:rPr>
        <w:t xml:space="preserve">Организационный </w:t>
      </w:r>
      <w:r w:rsidRPr="009A626E">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7967DD" w:rsidRPr="009A626E" w:rsidRDefault="007967DD" w:rsidP="007967DD">
      <w:pPr>
        <w:pStyle w:val="aff1"/>
        <w:rPr>
          <w:rStyle w:val="dash0410005f0431005f0437005f0430005f0446005f0020005f0441005f043f005f0438005f0441005f043a005f0430005f005fchar1char1"/>
        </w:rPr>
      </w:pPr>
      <w:r w:rsidRPr="009A626E">
        <w:rPr>
          <w:rStyle w:val="dash0410005f0431005f0437005f0430005f0446005f0020005f0441005f043f005f0438005f0441005f043a005f0430005f005fchar1char1"/>
        </w:rPr>
        <w:t>учебный план основного общего образования в единстве урочной, внеурочной  деятельности;</w:t>
      </w:r>
    </w:p>
    <w:p w:rsidR="007967DD" w:rsidRPr="009A626E" w:rsidRDefault="007967DD" w:rsidP="007967DD">
      <w:pPr>
        <w:pStyle w:val="aff1"/>
        <w:rPr>
          <w:rStyle w:val="dash0410005f0431005f0437005f0430005f0446005f0020005f0441005f043f005f0438005f0441005f043a005f0430005f005fchar1char1"/>
        </w:rPr>
      </w:pPr>
      <w:r w:rsidRPr="009A626E">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7967DD" w:rsidRPr="009A626E" w:rsidRDefault="007967DD" w:rsidP="007967DD">
      <w:pPr>
        <w:pStyle w:val="aff1"/>
      </w:pPr>
      <w:r w:rsidRPr="009A626E">
        <w:t>По мере введения ФГОС в последующие годы  в 6, 7, 8, 9 классах данная программа будет корректироваться и дополняться.</w:t>
      </w:r>
    </w:p>
    <w:p w:rsidR="00CB37C9" w:rsidRDefault="00CB37C9" w:rsidP="00CB37C9">
      <w:pPr>
        <w:pStyle w:val="Default"/>
        <w:jc w:val="both"/>
        <w:rPr>
          <w:bCs/>
        </w:rPr>
      </w:pPr>
    </w:p>
    <w:p w:rsidR="007967DD" w:rsidRPr="007967DD" w:rsidRDefault="007967DD" w:rsidP="00CB37C9">
      <w:pPr>
        <w:pStyle w:val="Default"/>
        <w:jc w:val="both"/>
      </w:pPr>
      <w:r w:rsidRPr="007967DD">
        <w:rPr>
          <w:bCs/>
        </w:rPr>
        <w:t>Цели реализации</w:t>
      </w:r>
      <w:r w:rsidRPr="007967DD">
        <w:t xml:space="preserve"> основной образовательной программы основного общего образования в </w:t>
      </w:r>
      <w:r w:rsidR="00CB37C9">
        <w:t>ОО</w:t>
      </w:r>
      <w:r w:rsidRPr="007967DD">
        <w:t xml:space="preserve">: </w:t>
      </w:r>
    </w:p>
    <w:p w:rsidR="00CB37C9" w:rsidRDefault="00CB37C9" w:rsidP="00CB37C9">
      <w:pPr>
        <w:pStyle w:val="1d"/>
        <w:autoSpaceDN w:val="0"/>
        <w:ind w:left="0"/>
        <w:jc w:val="both"/>
      </w:pPr>
      <w:r>
        <w:lastRenderedPageBreak/>
        <w:t xml:space="preserve">- </w:t>
      </w:r>
      <w:r w:rsidR="007967DD" w:rsidRPr="007967DD">
        <w:t xml:space="preserve">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967DD" w:rsidRPr="007967DD" w:rsidRDefault="00CB37C9" w:rsidP="00CB37C9">
      <w:pPr>
        <w:pStyle w:val="1d"/>
        <w:autoSpaceDN w:val="0"/>
        <w:ind w:left="0"/>
        <w:jc w:val="both"/>
      </w:pPr>
      <w:r>
        <w:t xml:space="preserve"> - </w:t>
      </w:r>
      <w:r w:rsidR="007967DD" w:rsidRPr="007967DD">
        <w:t>становление и развитие личности в её индивидуальности, самобытности, уникальности, неповторимости.</w:t>
      </w:r>
    </w:p>
    <w:p w:rsidR="007967DD" w:rsidRPr="00CB37C9" w:rsidRDefault="007967DD" w:rsidP="007967DD">
      <w:pPr>
        <w:spacing w:after="0" w:line="240" w:lineRule="auto"/>
        <w:jc w:val="both"/>
        <w:rPr>
          <w:rFonts w:ascii="Times New Roman" w:hAnsi="Times New Roman"/>
          <w:sz w:val="24"/>
          <w:szCs w:val="24"/>
          <w:lang w:eastAsia="ru-RU"/>
        </w:rPr>
      </w:pPr>
      <w:r w:rsidRPr="00CB37C9">
        <w:rPr>
          <w:rFonts w:ascii="Times New Roman" w:hAnsi="Times New Roman"/>
          <w:bCs/>
          <w:color w:val="000000"/>
          <w:sz w:val="24"/>
          <w:szCs w:val="24"/>
          <w:lang w:eastAsia="ru-RU"/>
        </w:rPr>
        <w:t>Основные задачи</w:t>
      </w:r>
      <w:r w:rsidRPr="00CB37C9">
        <w:rPr>
          <w:rFonts w:ascii="Times New Roman" w:hAnsi="Times New Roman"/>
          <w:color w:val="000000"/>
          <w:sz w:val="24"/>
          <w:szCs w:val="24"/>
          <w:lang w:eastAsia="ru-RU"/>
        </w:rPr>
        <w:t>:</w:t>
      </w:r>
    </w:p>
    <w:p w:rsidR="007967DD" w:rsidRPr="00CB37C9" w:rsidRDefault="007967DD" w:rsidP="007967DD">
      <w:pPr>
        <w:spacing w:after="0" w:line="240" w:lineRule="auto"/>
        <w:jc w:val="both"/>
        <w:rPr>
          <w:rFonts w:ascii="Times New Roman" w:hAnsi="Times New Roman"/>
          <w:sz w:val="24"/>
          <w:szCs w:val="24"/>
          <w:lang w:eastAsia="ru-RU"/>
        </w:rPr>
      </w:pPr>
      <w:r w:rsidRPr="00CB37C9">
        <w:rPr>
          <w:rFonts w:ascii="Times New Roman" w:hAnsi="Times New Roman"/>
          <w:color w:val="000000"/>
          <w:sz w:val="24"/>
          <w:szCs w:val="24"/>
          <w:lang w:eastAsia="ru-RU"/>
        </w:rPr>
        <w:t xml:space="preserve">Обеспечить: </w:t>
      </w:r>
    </w:p>
    <w:p w:rsidR="00CB37C9" w:rsidRDefault="00CB37C9" w:rsidP="00CB37C9">
      <w:pPr>
        <w:pStyle w:val="1d"/>
        <w:autoSpaceDN w:val="0"/>
        <w:ind w:left="0"/>
        <w:jc w:val="both"/>
      </w:pPr>
      <w:r>
        <w:t xml:space="preserve">- </w:t>
      </w:r>
      <w:r w:rsidR="007967DD" w:rsidRPr="00CB37C9">
        <w:t>соответствие основной образовательной программы требованиям ФГОС основной школы;</w:t>
      </w:r>
    </w:p>
    <w:p w:rsidR="00CB37C9" w:rsidRDefault="00CB37C9" w:rsidP="00CB37C9">
      <w:pPr>
        <w:pStyle w:val="1d"/>
        <w:autoSpaceDN w:val="0"/>
        <w:ind w:left="0"/>
        <w:jc w:val="both"/>
      </w:pPr>
      <w:r>
        <w:t>-п</w:t>
      </w:r>
      <w:r w:rsidR="007967DD" w:rsidRPr="00CB37C9">
        <w:t>реемственность начального общего, основного общего, среднего (полного) общего образования;</w:t>
      </w:r>
    </w:p>
    <w:p w:rsidR="00CB37C9" w:rsidRDefault="00CB37C9" w:rsidP="00CB37C9">
      <w:pPr>
        <w:pStyle w:val="1d"/>
        <w:autoSpaceDN w:val="0"/>
        <w:ind w:left="0"/>
        <w:jc w:val="both"/>
      </w:pPr>
      <w:r>
        <w:t xml:space="preserve">- </w:t>
      </w:r>
      <w:r w:rsidR="007967DD" w:rsidRPr="00CB37C9">
        <w:t>доступность получения качественного основного общего образования для всех обучающихся школы через достижение планируемых результатов обучения всеми обучающимися;</w:t>
      </w:r>
    </w:p>
    <w:p w:rsidR="00CB37C9" w:rsidRDefault="00CB37C9" w:rsidP="00CB37C9">
      <w:pPr>
        <w:pStyle w:val="1d"/>
        <w:autoSpaceDN w:val="0"/>
        <w:ind w:left="0"/>
        <w:jc w:val="both"/>
      </w:pPr>
      <w:r>
        <w:t xml:space="preserve">- </w:t>
      </w:r>
      <w:r w:rsidR="007967DD" w:rsidRPr="00CB37C9">
        <w:t>эффективность сочетания урочных и внеурочных форм организации образовательного процесса, взаимодействия всех его участников;</w:t>
      </w:r>
    </w:p>
    <w:p w:rsidR="00CB37C9" w:rsidRDefault="00CB37C9" w:rsidP="00CB37C9">
      <w:pPr>
        <w:pStyle w:val="1d"/>
        <w:autoSpaceDN w:val="0"/>
        <w:ind w:left="0"/>
        <w:jc w:val="both"/>
      </w:pPr>
      <w:r>
        <w:t xml:space="preserve">- </w:t>
      </w:r>
      <w:r w:rsidR="007967DD" w:rsidRPr="00CB37C9">
        <w:t>взаимодействие школы с социальными партнёрами;</w:t>
      </w:r>
    </w:p>
    <w:p w:rsidR="00CB37C9" w:rsidRDefault="00CB37C9" w:rsidP="00CB37C9">
      <w:pPr>
        <w:pStyle w:val="1d"/>
        <w:autoSpaceDN w:val="0"/>
        <w:ind w:left="0"/>
        <w:jc w:val="both"/>
      </w:pPr>
      <w:r>
        <w:t xml:space="preserve">- </w:t>
      </w:r>
      <w:r w:rsidR="007967DD" w:rsidRPr="00CB37C9">
        <w:t>своевременную диагностику и развитие способностей обучающихся, в том числе одарённых детей, их профессиональных склонностей через систему дополнительного образования школы  и учреждений дополнительного образования, организацию общественно полезной деятельности, в том числе социальных практик и проб;</w:t>
      </w:r>
    </w:p>
    <w:p w:rsidR="00CB37C9" w:rsidRDefault="00CB37C9" w:rsidP="00CB37C9">
      <w:pPr>
        <w:pStyle w:val="1d"/>
        <w:autoSpaceDN w:val="0"/>
        <w:ind w:left="0"/>
        <w:jc w:val="both"/>
      </w:pPr>
      <w:r>
        <w:t xml:space="preserve">- </w:t>
      </w:r>
      <w:r w:rsidR="007967DD" w:rsidRPr="00CB37C9">
        <w:t>организацию научно-технического творчества, проектной и учебно-исследовательской деятельности обучающихся и их участие в  интеллектуальных и творческих соревнованиях;</w:t>
      </w:r>
    </w:p>
    <w:p w:rsidR="00CB37C9" w:rsidRDefault="00CB37C9" w:rsidP="00CB37C9">
      <w:pPr>
        <w:pStyle w:val="1d"/>
        <w:autoSpaceDN w:val="0"/>
        <w:ind w:left="0"/>
        <w:jc w:val="both"/>
      </w:pPr>
      <w:r>
        <w:t xml:space="preserve">- </w:t>
      </w:r>
      <w:r w:rsidR="007967DD" w:rsidRPr="00CB37C9">
        <w:t>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 школьного уклада;</w:t>
      </w:r>
    </w:p>
    <w:p w:rsidR="00CB37C9" w:rsidRDefault="00CB37C9" w:rsidP="00CB37C9">
      <w:pPr>
        <w:pStyle w:val="1d"/>
        <w:autoSpaceDN w:val="0"/>
        <w:ind w:left="0"/>
        <w:jc w:val="both"/>
      </w:pPr>
      <w:r>
        <w:t xml:space="preserve">- </w:t>
      </w:r>
      <w:r w:rsidR="007967DD" w:rsidRPr="00CB37C9">
        <w:t xml:space="preserve">участие </w:t>
      </w:r>
      <w:proofErr w:type="gramStart"/>
      <w:r w:rsidR="007967DD" w:rsidRPr="00CB37C9">
        <w:t>обучающихся</w:t>
      </w:r>
      <w:proofErr w:type="gramEnd"/>
      <w:r w:rsidR="007967DD" w:rsidRPr="00CB37C9">
        <w:t xml:space="preserve"> в процессе познания и преобразования  окружающей социальной среды для приобретения  реального социального опыта;</w:t>
      </w:r>
    </w:p>
    <w:p w:rsidR="007967DD" w:rsidRPr="00CB37C9" w:rsidRDefault="00CB37C9" w:rsidP="00CB37C9">
      <w:pPr>
        <w:pStyle w:val="1d"/>
        <w:autoSpaceDN w:val="0"/>
        <w:ind w:left="0"/>
        <w:jc w:val="both"/>
      </w:pPr>
      <w:r>
        <w:t>-</w:t>
      </w:r>
      <w:r w:rsidR="007967DD" w:rsidRPr="00CB37C9">
        <w:t>сохранение и укрепление физического, психологического и социального здоровья обучающихся, обеспечение их безопасности.</w:t>
      </w:r>
    </w:p>
    <w:p w:rsidR="007967DD" w:rsidRPr="00EC699E" w:rsidRDefault="007967DD" w:rsidP="00EC699E">
      <w:pPr>
        <w:spacing w:after="0" w:line="240" w:lineRule="auto"/>
        <w:jc w:val="both"/>
        <w:rPr>
          <w:rFonts w:ascii="Times New Roman" w:hAnsi="Times New Roman"/>
          <w:sz w:val="24"/>
          <w:szCs w:val="24"/>
        </w:rPr>
      </w:pPr>
      <w:r w:rsidRPr="00CB37C9">
        <w:rPr>
          <w:rFonts w:ascii="Times New Roman" w:hAnsi="Times New Roman"/>
          <w:b/>
          <w:color w:val="000000"/>
          <w:sz w:val="24"/>
          <w:szCs w:val="24"/>
        </w:rPr>
        <w:t xml:space="preserve">    </w:t>
      </w:r>
      <w:r w:rsidRPr="00CB37C9">
        <w:rPr>
          <w:rFonts w:ascii="Times New Roman" w:hAnsi="Times New Roman"/>
          <w:sz w:val="24"/>
          <w:szCs w:val="24"/>
        </w:rPr>
        <w:t xml:space="preserve">ООП ООО </w:t>
      </w:r>
      <w:r w:rsidR="00CB37C9">
        <w:rPr>
          <w:rFonts w:ascii="Times New Roman" w:hAnsi="Times New Roman"/>
          <w:sz w:val="24"/>
          <w:szCs w:val="24"/>
        </w:rPr>
        <w:t xml:space="preserve">МОУ « СОШ с. Брыковка Духовницкого района Саратовской области» </w:t>
      </w:r>
      <w:r w:rsidRPr="00CB37C9">
        <w:rPr>
          <w:rFonts w:ascii="Times New Roman" w:hAnsi="Times New Roman"/>
          <w:sz w:val="24"/>
          <w:szCs w:val="24"/>
        </w:rPr>
        <w:t>создана с учетом особенностей и традиций учреждения, предоставляющих возможности обучающимся в раскрытии интеллектуальных и творческих возможностей личности, в первую очередь.</w:t>
      </w:r>
    </w:p>
    <w:p w:rsidR="007967DD" w:rsidRPr="00CB37C9" w:rsidRDefault="007967DD" w:rsidP="007967DD">
      <w:pPr>
        <w:spacing w:after="0" w:line="240" w:lineRule="auto"/>
        <w:jc w:val="both"/>
        <w:rPr>
          <w:rFonts w:ascii="Times New Roman" w:hAnsi="Times New Roman"/>
          <w:sz w:val="24"/>
          <w:szCs w:val="24"/>
          <w:lang w:eastAsia="ru-RU"/>
        </w:rPr>
      </w:pPr>
      <w:r w:rsidRPr="00CB37C9">
        <w:rPr>
          <w:rFonts w:ascii="Times New Roman" w:hAnsi="Times New Roman"/>
          <w:bCs/>
          <w:color w:val="000000"/>
          <w:sz w:val="24"/>
          <w:szCs w:val="24"/>
          <w:lang w:eastAsia="ru-RU"/>
        </w:rPr>
        <w:t>В основе реализации основной образовательной программы лежит</w:t>
      </w:r>
      <w:r w:rsidRPr="00CB37C9">
        <w:rPr>
          <w:rFonts w:ascii="Times New Roman" w:hAnsi="Times New Roman"/>
          <w:b/>
          <w:bCs/>
          <w:color w:val="000000"/>
          <w:sz w:val="24"/>
          <w:szCs w:val="24"/>
          <w:lang w:eastAsia="ru-RU"/>
        </w:rPr>
        <w:t xml:space="preserve"> </w:t>
      </w:r>
      <w:proofErr w:type="spellStart"/>
      <w:r w:rsidRPr="00CB37C9">
        <w:rPr>
          <w:rFonts w:ascii="Times New Roman" w:hAnsi="Times New Roman"/>
          <w:bCs/>
          <w:color w:val="000000"/>
          <w:sz w:val="24"/>
          <w:szCs w:val="24"/>
          <w:lang w:eastAsia="ru-RU"/>
        </w:rPr>
        <w:t>системно-деятельностный</w:t>
      </w:r>
      <w:proofErr w:type="spellEnd"/>
      <w:r w:rsidRPr="00CB37C9">
        <w:rPr>
          <w:rFonts w:ascii="Times New Roman" w:hAnsi="Times New Roman"/>
          <w:bCs/>
          <w:color w:val="000000"/>
          <w:sz w:val="24"/>
          <w:szCs w:val="24"/>
          <w:lang w:eastAsia="ru-RU"/>
        </w:rPr>
        <w:t xml:space="preserve"> подход</w:t>
      </w:r>
      <w:r w:rsidRPr="00CB37C9">
        <w:rPr>
          <w:rFonts w:ascii="Times New Roman" w:hAnsi="Times New Roman"/>
          <w:color w:val="000000"/>
          <w:sz w:val="24"/>
          <w:szCs w:val="24"/>
          <w:lang w:eastAsia="ru-RU"/>
        </w:rPr>
        <w:t>, который предполагает:</w:t>
      </w:r>
    </w:p>
    <w:p w:rsidR="007967DD" w:rsidRPr="00CB37C9" w:rsidRDefault="00EC699E" w:rsidP="00EC699E">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7967DD" w:rsidRPr="00CB37C9">
        <w:rPr>
          <w:rFonts w:ascii="Times New Roman" w:hAnsi="Times New Roman"/>
          <w:color w:val="000000"/>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7967DD" w:rsidRPr="00CB37C9" w:rsidRDefault="00EC699E" w:rsidP="00EC699E">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7967DD" w:rsidRPr="00CB37C9">
        <w:rPr>
          <w:rFonts w:ascii="Times New Roman" w:hAnsi="Times New Roman"/>
          <w:color w:val="000000"/>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967DD" w:rsidRPr="00CB37C9" w:rsidRDefault="00EC699E" w:rsidP="00EC699E">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7967DD" w:rsidRPr="00CB37C9">
        <w:rPr>
          <w:rFonts w:ascii="Times New Roman" w:hAnsi="Times New Roman"/>
          <w:color w:val="000000"/>
          <w:sz w:val="24"/>
          <w:szCs w:val="24"/>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967DD" w:rsidRPr="00CB37C9" w:rsidRDefault="00EC699E" w:rsidP="00EC699E">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7967DD" w:rsidRPr="00CB37C9">
        <w:rPr>
          <w:rFonts w:ascii="Times New Roman" w:hAnsi="Times New Roman"/>
          <w:color w:val="000000"/>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967DD" w:rsidRPr="00CB37C9" w:rsidRDefault="00EC699E" w:rsidP="00EC699E">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7967DD" w:rsidRPr="00CB37C9">
        <w:rPr>
          <w:rFonts w:ascii="Times New Roman" w:hAnsi="Times New Roman"/>
          <w:color w:val="000000"/>
          <w:sz w:val="24"/>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967DD" w:rsidRPr="00CB37C9" w:rsidRDefault="00EC699E" w:rsidP="00EC699E">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lastRenderedPageBreak/>
        <w:t xml:space="preserve">- </w:t>
      </w:r>
      <w:r w:rsidR="007967DD" w:rsidRPr="00CB37C9">
        <w:rPr>
          <w:rFonts w:ascii="Times New Roman" w:hAnsi="Times New Roman"/>
          <w:color w:val="000000"/>
          <w:sz w:val="24"/>
          <w:szCs w:val="24"/>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967DD" w:rsidRPr="00CB37C9" w:rsidRDefault="007967DD" w:rsidP="007967DD">
      <w:pPr>
        <w:spacing w:after="0" w:line="240" w:lineRule="auto"/>
        <w:jc w:val="both"/>
        <w:rPr>
          <w:rFonts w:ascii="Times New Roman" w:hAnsi="Times New Roman"/>
          <w:sz w:val="24"/>
          <w:szCs w:val="24"/>
          <w:lang w:eastAsia="ru-RU"/>
        </w:rPr>
      </w:pPr>
      <w:r w:rsidRPr="00CB37C9">
        <w:rPr>
          <w:rFonts w:ascii="Times New Roman" w:hAnsi="Times New Roman"/>
          <w:bCs/>
          <w:color w:val="000000"/>
          <w:sz w:val="24"/>
          <w:szCs w:val="24"/>
          <w:lang w:eastAsia="ru-RU"/>
        </w:rPr>
        <w:t xml:space="preserve">Основная образовательная программа </w:t>
      </w:r>
      <w:r w:rsidR="00EC699E">
        <w:rPr>
          <w:rFonts w:ascii="Times New Roman" w:hAnsi="Times New Roman"/>
          <w:bCs/>
          <w:color w:val="000000"/>
          <w:sz w:val="24"/>
          <w:szCs w:val="24"/>
          <w:lang w:eastAsia="ru-RU"/>
        </w:rPr>
        <w:t xml:space="preserve">МОУ « СОШ с. Брыковка Духовницкого района Саратовской области» </w:t>
      </w:r>
      <w:r w:rsidRPr="00CB37C9">
        <w:rPr>
          <w:rFonts w:ascii="Times New Roman" w:hAnsi="Times New Roman"/>
          <w:bCs/>
          <w:color w:val="000000"/>
          <w:sz w:val="24"/>
          <w:szCs w:val="24"/>
          <w:lang w:eastAsia="ru-RU"/>
        </w:rPr>
        <w:t>формируется с учётом психолого-педагогических особенностей развития детей 11—15 лет, связанных:</w:t>
      </w:r>
    </w:p>
    <w:p w:rsidR="007967DD" w:rsidRPr="00CB37C9" w:rsidRDefault="00EC699E" w:rsidP="00EC699E">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7967DD" w:rsidRPr="00CB37C9">
        <w:rPr>
          <w:rFonts w:ascii="Times New Roman" w:hAnsi="Times New Roman"/>
          <w:color w:val="000000"/>
          <w:sz w:val="24"/>
          <w:szCs w:val="24"/>
          <w:lang w:eastAsia="ru-RU"/>
        </w:rPr>
        <w:t>с переходом от учебных действий, характерных для начальной школы, на ступени основной  школы к единству мотивационно – смыслового и операционно-технического компонентов, становление которых осуществляется в форме учебного исследования. Формирование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967DD" w:rsidRPr="00CB37C9" w:rsidRDefault="00EC699E" w:rsidP="00EC699E">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7967DD" w:rsidRPr="00CB37C9">
        <w:rPr>
          <w:rFonts w:ascii="Times New Roman" w:hAnsi="Times New Roman"/>
          <w:color w:val="000000"/>
          <w:sz w:val="24"/>
          <w:szCs w:val="24"/>
          <w:lang w:eastAsia="ru-RU"/>
        </w:rPr>
        <w:t>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
      </w:r>
    </w:p>
    <w:p w:rsidR="007967DD" w:rsidRPr="00CB37C9" w:rsidRDefault="00EC699E" w:rsidP="00EC699E">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7967DD" w:rsidRPr="00CB37C9">
        <w:rPr>
          <w:rFonts w:ascii="Times New Roman" w:hAnsi="Times New Roman"/>
          <w:color w:val="000000"/>
          <w:sz w:val="24"/>
          <w:szCs w:val="24"/>
          <w:lang w:eastAsia="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967DD" w:rsidRPr="00CB37C9" w:rsidRDefault="00EC699E" w:rsidP="00EC699E">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7967DD" w:rsidRPr="00CB37C9">
        <w:rPr>
          <w:rFonts w:ascii="Times New Roman" w:hAnsi="Times New Roman"/>
          <w:color w:val="000000"/>
          <w:sz w:val="24"/>
          <w:szCs w:val="24"/>
          <w:lang w:eastAsia="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007967DD" w:rsidRPr="00CB37C9">
        <w:rPr>
          <w:rFonts w:ascii="Times New Roman" w:hAnsi="Times New Roman"/>
          <w:color w:val="000000"/>
          <w:sz w:val="24"/>
          <w:szCs w:val="24"/>
          <w:lang w:eastAsia="ru-RU"/>
        </w:rPr>
        <w:t>отношениях</w:t>
      </w:r>
      <w:proofErr w:type="gramEnd"/>
      <w:r w:rsidR="007967DD" w:rsidRPr="00CB37C9">
        <w:rPr>
          <w:rFonts w:ascii="Times New Roman" w:hAnsi="Times New Roman"/>
          <w:color w:val="000000"/>
          <w:sz w:val="24"/>
          <w:szCs w:val="24"/>
          <w:lang w:eastAsia="ru-RU"/>
        </w:rPr>
        <w:t xml:space="preserve"> обучающихся с учителем и сверстниками;</w:t>
      </w:r>
    </w:p>
    <w:p w:rsidR="007967DD" w:rsidRPr="00CB37C9" w:rsidRDefault="00EC699E" w:rsidP="00EC699E">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7967DD" w:rsidRPr="00CB37C9">
        <w:rPr>
          <w:rFonts w:ascii="Times New Roman" w:hAnsi="Times New Roman"/>
          <w:color w:val="000000"/>
          <w:sz w:val="24"/>
          <w:szCs w:val="24"/>
          <w:lang w:eastAsia="ru-RU"/>
        </w:rPr>
        <w:t xml:space="preserve">с изменением формы организации учебной деятельности и учебного сотрудничества </w:t>
      </w:r>
      <w:proofErr w:type="gramStart"/>
      <w:r w:rsidR="007967DD" w:rsidRPr="00CB37C9">
        <w:rPr>
          <w:rFonts w:ascii="Times New Roman" w:hAnsi="Times New Roman"/>
          <w:color w:val="000000"/>
          <w:sz w:val="24"/>
          <w:szCs w:val="24"/>
          <w:lang w:eastAsia="ru-RU"/>
        </w:rPr>
        <w:t>от</w:t>
      </w:r>
      <w:proofErr w:type="gramEnd"/>
      <w:r w:rsidR="007967DD" w:rsidRPr="00CB37C9">
        <w:rPr>
          <w:rFonts w:ascii="Times New Roman" w:hAnsi="Times New Roman"/>
          <w:color w:val="000000"/>
          <w:sz w:val="24"/>
          <w:szCs w:val="24"/>
          <w:lang w:eastAsia="ru-RU"/>
        </w:rPr>
        <w:t xml:space="preserve"> классно-урочной к </w:t>
      </w:r>
      <w:proofErr w:type="spellStart"/>
      <w:r w:rsidR="007967DD" w:rsidRPr="00CB37C9">
        <w:rPr>
          <w:rFonts w:ascii="Times New Roman" w:hAnsi="Times New Roman"/>
          <w:color w:val="000000"/>
          <w:sz w:val="24"/>
          <w:szCs w:val="24"/>
          <w:lang w:eastAsia="ru-RU"/>
        </w:rPr>
        <w:t>практико</w:t>
      </w:r>
      <w:proofErr w:type="spellEnd"/>
      <w:r w:rsidR="007967DD" w:rsidRPr="00CB37C9">
        <w:rPr>
          <w:rFonts w:ascii="Times New Roman" w:hAnsi="Times New Roman"/>
          <w:color w:val="000000"/>
          <w:sz w:val="24"/>
          <w:szCs w:val="24"/>
          <w:lang w:eastAsia="ru-RU"/>
        </w:rPr>
        <w:t xml:space="preserve"> – ориентированной, и лекционно-лабораторной исследовательской.</w:t>
      </w:r>
    </w:p>
    <w:p w:rsidR="00CB37C9" w:rsidRPr="009A626E" w:rsidRDefault="00CB37C9" w:rsidP="00CB37C9">
      <w:pPr>
        <w:pStyle w:val="aff1"/>
      </w:pPr>
      <w:r w:rsidRPr="009A626E">
        <w:t xml:space="preserve">Данная программа направлена на удовлетворение потребностей: </w:t>
      </w:r>
    </w:p>
    <w:p w:rsidR="00CB37C9" w:rsidRPr="009A626E" w:rsidRDefault="00EC699E" w:rsidP="00CB37C9">
      <w:pPr>
        <w:pStyle w:val="aff1"/>
      </w:pPr>
      <w:r>
        <w:t xml:space="preserve">- </w:t>
      </w:r>
      <w:r w:rsidR="00CB37C9" w:rsidRPr="009A626E">
        <w:t xml:space="preserve"> учащихся — в программах обучения, направленных на развитие познавательных и творческих возможностей личности;</w:t>
      </w:r>
    </w:p>
    <w:p w:rsidR="00CB37C9" w:rsidRPr="009A626E" w:rsidRDefault="00EC699E" w:rsidP="00CB37C9">
      <w:pPr>
        <w:pStyle w:val="aff1"/>
      </w:pPr>
      <w:r>
        <w:t xml:space="preserve">- </w:t>
      </w:r>
      <w:r w:rsidR="00CB37C9" w:rsidRPr="009A626E">
        <w:t>родителей – в воспитании личности, умеющей  самостоятельно ставить и достигать серьёзных целей, умело реагировать на разные жизненные ситуации;</w:t>
      </w:r>
    </w:p>
    <w:p w:rsidR="00CB37C9" w:rsidRPr="009A626E" w:rsidRDefault="00EC699E" w:rsidP="00CB37C9">
      <w:pPr>
        <w:pStyle w:val="aff1"/>
      </w:pPr>
      <w:r>
        <w:t xml:space="preserve">- </w:t>
      </w:r>
      <w:r w:rsidR="00CB37C9" w:rsidRPr="009A626E">
        <w:t xml:space="preserve">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(«Наша новая школа»); </w:t>
      </w:r>
    </w:p>
    <w:p w:rsidR="00CB37C9" w:rsidRPr="009A626E" w:rsidRDefault="00CB37C9" w:rsidP="00CB37C9">
      <w:pPr>
        <w:pStyle w:val="aff1"/>
      </w:pPr>
    </w:p>
    <w:p w:rsidR="00316CFE" w:rsidRDefault="00316CFE" w:rsidP="00EC699E">
      <w:pPr>
        <w:pStyle w:val="aff1"/>
        <w:numPr>
          <w:ilvl w:val="1"/>
          <w:numId w:val="1"/>
        </w:numPr>
        <w:rPr>
          <w:b/>
          <w:bCs/>
        </w:rPr>
      </w:pPr>
      <w:r w:rsidRPr="003F20D9">
        <w:rPr>
          <w:b/>
          <w:bCs/>
        </w:rPr>
        <w:t xml:space="preserve">Планируемые результаты освоения </w:t>
      </w:r>
      <w:proofErr w:type="gramStart"/>
      <w:r w:rsidRPr="003F20D9">
        <w:rPr>
          <w:b/>
          <w:bCs/>
        </w:rPr>
        <w:t>обучающимися</w:t>
      </w:r>
      <w:proofErr w:type="gramEnd"/>
      <w:r w:rsidRPr="003F20D9">
        <w:rPr>
          <w:b/>
          <w:bCs/>
        </w:rPr>
        <w:t xml:space="preserve"> основной образовательной программы основного общего образования</w:t>
      </w:r>
    </w:p>
    <w:p w:rsidR="00EC699E" w:rsidRPr="00EC699E" w:rsidRDefault="00EC699E" w:rsidP="00EC699E">
      <w:pPr>
        <w:pStyle w:val="af5"/>
        <w:numPr>
          <w:ilvl w:val="2"/>
          <w:numId w:val="1"/>
        </w:numPr>
        <w:spacing w:line="240" w:lineRule="auto"/>
        <w:jc w:val="both"/>
        <w:rPr>
          <w:rFonts w:ascii="Times New Roman" w:hAnsi="Times New Roman"/>
          <w:b/>
          <w:sz w:val="24"/>
          <w:szCs w:val="24"/>
        </w:rPr>
      </w:pPr>
      <w:r w:rsidRPr="00EC699E">
        <w:rPr>
          <w:rFonts w:ascii="Times New Roman" w:hAnsi="Times New Roman"/>
          <w:b/>
          <w:sz w:val="24"/>
          <w:szCs w:val="24"/>
        </w:rPr>
        <w:t>Общие положения</w:t>
      </w:r>
    </w:p>
    <w:p w:rsidR="00316CFE" w:rsidRPr="00EC699E" w:rsidRDefault="00316CFE" w:rsidP="00EC699E">
      <w:pPr>
        <w:spacing w:line="240" w:lineRule="auto"/>
        <w:jc w:val="both"/>
        <w:rPr>
          <w:rFonts w:ascii="Times New Roman" w:hAnsi="Times New Roman"/>
          <w:b/>
          <w:sz w:val="24"/>
          <w:szCs w:val="24"/>
        </w:rPr>
      </w:pPr>
      <w:proofErr w:type="gramStart"/>
      <w:r w:rsidRPr="00EC699E">
        <w:rPr>
          <w:rFonts w:ascii="Times New Roman" w:hAnsi="Times New Roman"/>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их способностей (приводятся в пояснительных записках к планируемым результатам по каждой учебной или междисциплинарной программе).</w:t>
      </w:r>
      <w:proofErr w:type="gramEnd"/>
    </w:p>
    <w:p w:rsidR="00316CFE" w:rsidRPr="009A626E" w:rsidRDefault="00316CFE" w:rsidP="009A626E">
      <w:pPr>
        <w:pStyle w:val="aff1"/>
      </w:pPr>
      <w:r w:rsidRPr="00EC699E">
        <w:t xml:space="preserve">В соответствии с ФГОС ООО основным объектом оценки результатов образования, ее содержательной и </w:t>
      </w:r>
      <w:proofErr w:type="spellStart"/>
      <w:r w:rsidRPr="00EC699E">
        <w:t>критериальной</w:t>
      </w:r>
      <w:proofErr w:type="spellEnd"/>
      <w:r w:rsidRPr="00EC699E">
        <w:t xml:space="preserve"> базой выступают требования Стандарта, которые конкретизируются в планируемых результатах освоения обучающимися</w:t>
      </w:r>
      <w:r w:rsidRPr="009A626E">
        <w:t xml:space="preserve">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w:t>
      </w:r>
      <w:proofErr w:type="spellStart"/>
      <w:r w:rsidRPr="009A626E">
        <w:t>внутришкольного</w:t>
      </w:r>
      <w:proofErr w:type="spellEnd"/>
      <w:r w:rsidRPr="009A626E">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w:t>
      </w:r>
      <w:r w:rsidRPr="009A626E">
        <w:lastRenderedPageBreak/>
        <w:t xml:space="preserve">Результаты итоговой аттестации выпускников второй ступени обучения характеризуют уровень достижения предметных и </w:t>
      </w:r>
      <w:proofErr w:type="spellStart"/>
      <w:r w:rsidRPr="009A626E">
        <w:t>метапредметных</w:t>
      </w:r>
      <w:proofErr w:type="spellEnd"/>
      <w:r w:rsidRPr="009A626E">
        <w:t xml:space="preserve"> результатов освоения образовательной программы основного общего образования, необходимых для продолжения образования. </w:t>
      </w:r>
    </w:p>
    <w:p w:rsidR="00316CFE" w:rsidRPr="009A626E" w:rsidRDefault="00316CFE" w:rsidP="009A626E">
      <w:pPr>
        <w:pStyle w:val="aff1"/>
      </w:pPr>
      <w:r w:rsidRPr="009A626E">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9A626E">
        <w:t>неперсонифицированной</w:t>
      </w:r>
      <w:proofErr w:type="spellEnd"/>
      <w:r w:rsidRPr="009A626E">
        <w:t xml:space="preserve"> (анонимной) информации о достигаемых </w:t>
      </w:r>
      <w:proofErr w:type="gramStart"/>
      <w:r w:rsidRPr="009A626E">
        <w:t>обучающимися</w:t>
      </w:r>
      <w:proofErr w:type="gramEnd"/>
      <w:r w:rsidRPr="009A626E">
        <w:t xml:space="preserve"> образовательных результатов. </w:t>
      </w:r>
    </w:p>
    <w:p w:rsidR="00316CFE" w:rsidRPr="009A626E" w:rsidRDefault="00316CFE" w:rsidP="009A626E">
      <w:pPr>
        <w:pStyle w:val="aff1"/>
        <w:rPr>
          <w:color w:val="000000"/>
        </w:rPr>
      </w:pPr>
      <w:r w:rsidRPr="009A626E">
        <w:rPr>
          <w:color w:val="000000"/>
        </w:rPr>
        <w:t xml:space="preserve">Стандарт устанавливает требования к результатам </w:t>
      </w:r>
      <w:proofErr w:type="gramStart"/>
      <w:r w:rsidRPr="009A626E">
        <w:rPr>
          <w:color w:val="000000"/>
        </w:rPr>
        <w:t>обучающихся</w:t>
      </w:r>
      <w:proofErr w:type="gramEnd"/>
      <w:r w:rsidRPr="009A626E">
        <w:rPr>
          <w:color w:val="000000"/>
        </w:rPr>
        <w:t xml:space="preserve">, освоивших основную образовательную программу основного общего образования: </w:t>
      </w:r>
    </w:p>
    <w:p w:rsidR="00316CFE" w:rsidRPr="009A626E" w:rsidRDefault="00316CFE" w:rsidP="009A626E">
      <w:pPr>
        <w:pStyle w:val="aff1"/>
        <w:rPr>
          <w:color w:val="000000"/>
        </w:rPr>
      </w:pPr>
      <w:proofErr w:type="gramStart"/>
      <w:r w:rsidRPr="009A626E">
        <w:rPr>
          <w:bCs/>
          <w:color w:val="000000"/>
        </w:rPr>
        <w:t xml:space="preserve">личностным, </w:t>
      </w:r>
      <w:r w:rsidRPr="009A626E">
        <w:rPr>
          <w:color w:val="000000"/>
        </w:rPr>
        <w:t xml:space="preserve">включающим готовность и способность обучающихся к саморазвитию, </w:t>
      </w:r>
      <w:proofErr w:type="spellStart"/>
      <w:r w:rsidRPr="009A626E">
        <w:rPr>
          <w:color w:val="000000"/>
        </w:rPr>
        <w:t>сформированность</w:t>
      </w:r>
      <w:proofErr w:type="spellEnd"/>
      <w:r w:rsidRPr="009A626E">
        <w:rPr>
          <w:color w:val="000000"/>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9A626E">
        <w:rPr>
          <w:color w:val="000000"/>
        </w:rPr>
        <w:t>сформированность</w:t>
      </w:r>
      <w:proofErr w:type="spellEnd"/>
      <w:r w:rsidRPr="009A626E">
        <w:rPr>
          <w:color w:val="000000"/>
        </w:rPr>
        <w:t xml:space="preserve"> основ гражданской идентичности; </w:t>
      </w:r>
      <w:proofErr w:type="gramEnd"/>
    </w:p>
    <w:p w:rsidR="00316CFE" w:rsidRPr="009A626E" w:rsidRDefault="00316CFE" w:rsidP="009A626E">
      <w:pPr>
        <w:pStyle w:val="aff1"/>
        <w:rPr>
          <w:color w:val="000000"/>
        </w:rPr>
      </w:pPr>
      <w:proofErr w:type="spellStart"/>
      <w:r w:rsidRPr="009A626E">
        <w:rPr>
          <w:bCs/>
          <w:color w:val="000000"/>
        </w:rPr>
        <w:t>метапредметным</w:t>
      </w:r>
      <w:proofErr w:type="spellEnd"/>
      <w:r w:rsidRPr="009A626E">
        <w:rPr>
          <w:color w:val="000000"/>
        </w:rPr>
        <w:t xml:space="preserve">, </w:t>
      </w:r>
      <w:proofErr w:type="gramStart"/>
      <w:r w:rsidRPr="009A626E">
        <w:rPr>
          <w:color w:val="000000"/>
        </w:rPr>
        <w:t>включающим</w:t>
      </w:r>
      <w:proofErr w:type="gramEnd"/>
      <w:r w:rsidRPr="009A626E">
        <w:rPr>
          <w:color w:val="000000"/>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9A626E">
        <w:rPr>
          <w:color w:val="000000"/>
        </w:rPr>
        <w:t>межпредметные</w:t>
      </w:r>
      <w:proofErr w:type="spellEnd"/>
      <w:r w:rsidRPr="009A626E">
        <w:rPr>
          <w:color w:val="000000"/>
        </w:rPr>
        <w:t xml:space="preserve"> понятия; </w:t>
      </w:r>
    </w:p>
    <w:p w:rsidR="00316CFE" w:rsidRPr="009A626E" w:rsidRDefault="00316CFE" w:rsidP="009A626E">
      <w:pPr>
        <w:pStyle w:val="aff1"/>
      </w:pPr>
      <w:proofErr w:type="gramStart"/>
      <w:r w:rsidRPr="009A626E">
        <w:rPr>
          <w:bCs/>
        </w:rPr>
        <w:t xml:space="preserve">предметным, </w:t>
      </w:r>
      <w:r w:rsidRPr="009A626E">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roofErr w:type="gramEnd"/>
    </w:p>
    <w:p w:rsidR="00316CFE" w:rsidRPr="009A626E" w:rsidRDefault="00316CFE" w:rsidP="009A626E">
      <w:pPr>
        <w:pStyle w:val="aff1"/>
        <w:rPr>
          <w:bCs/>
        </w:rPr>
      </w:pPr>
      <w:proofErr w:type="gramStart"/>
      <w:r w:rsidRPr="009A626E">
        <w:rPr>
          <w:bCs/>
        </w:rPr>
        <w:t>• Личностные формируются через универсальные учебные действия;</w:t>
      </w:r>
      <w:proofErr w:type="gramEnd"/>
    </w:p>
    <w:p w:rsidR="00316CFE" w:rsidRPr="009A626E" w:rsidRDefault="00316CFE" w:rsidP="009A626E">
      <w:pPr>
        <w:pStyle w:val="aff1"/>
        <w:rPr>
          <w:bCs/>
          <w:color w:val="000000"/>
        </w:rPr>
      </w:pPr>
      <w:r w:rsidRPr="009A626E">
        <w:rPr>
          <w:bCs/>
        </w:rPr>
        <w:t xml:space="preserve">• </w:t>
      </w:r>
      <w:proofErr w:type="spellStart"/>
      <w:r w:rsidRPr="009A626E">
        <w:rPr>
          <w:bCs/>
          <w:color w:val="000000"/>
        </w:rPr>
        <w:t>метапредметные</w:t>
      </w:r>
      <w:proofErr w:type="spellEnd"/>
      <w:r w:rsidRPr="009A626E">
        <w:rPr>
          <w:bCs/>
          <w:color w:val="000000"/>
        </w:rPr>
        <w:t xml:space="preserve"> – через внеурочную деятельность;</w:t>
      </w:r>
    </w:p>
    <w:p w:rsidR="00316CFE" w:rsidRPr="009A626E" w:rsidRDefault="00316CFE" w:rsidP="009A626E">
      <w:pPr>
        <w:pStyle w:val="aff1"/>
        <w:rPr>
          <w:bCs/>
        </w:rPr>
      </w:pPr>
      <w:r w:rsidRPr="009A626E">
        <w:rPr>
          <w:bCs/>
          <w:color w:val="000000"/>
        </w:rPr>
        <w:t xml:space="preserve">• </w:t>
      </w:r>
      <w:proofErr w:type="gramStart"/>
      <w:r w:rsidRPr="009A626E">
        <w:rPr>
          <w:bCs/>
        </w:rPr>
        <w:t>предметные</w:t>
      </w:r>
      <w:proofErr w:type="gramEnd"/>
      <w:r w:rsidRPr="009A626E">
        <w:rPr>
          <w:bCs/>
        </w:rPr>
        <w:t xml:space="preserve"> – через урочную деятельность.</w:t>
      </w:r>
    </w:p>
    <w:p w:rsidR="007B6C94" w:rsidRPr="007B6C94" w:rsidRDefault="007B6C94" w:rsidP="007B6C94">
      <w:pPr>
        <w:spacing w:after="0" w:line="240" w:lineRule="auto"/>
        <w:rPr>
          <w:rFonts w:ascii="Times New Roman" w:hAnsi="Times New Roman"/>
          <w:b/>
          <w:sz w:val="24"/>
          <w:szCs w:val="24"/>
        </w:rPr>
      </w:pPr>
      <w:r w:rsidRPr="007B6C94">
        <w:rPr>
          <w:rFonts w:ascii="Times New Roman" w:hAnsi="Times New Roman"/>
          <w:b/>
          <w:sz w:val="24"/>
          <w:szCs w:val="24"/>
        </w:rPr>
        <w:t>1.2.2. Ведущие целевые установки и основные ожидаемые результаты</w:t>
      </w:r>
    </w:p>
    <w:p w:rsidR="007B6C94" w:rsidRPr="007B6C94" w:rsidRDefault="007B6C94" w:rsidP="007B6C94">
      <w:pPr>
        <w:spacing w:after="0" w:line="240" w:lineRule="auto"/>
        <w:rPr>
          <w:rFonts w:ascii="Times New Roman" w:hAnsi="Times New Roman"/>
          <w:sz w:val="24"/>
          <w:szCs w:val="24"/>
          <w:lang w:eastAsia="ru-RU"/>
        </w:rPr>
      </w:pPr>
      <w:r w:rsidRPr="007B6C94">
        <w:rPr>
          <w:rFonts w:ascii="Times New Roman" w:hAnsi="Times New Roman"/>
          <w:bCs/>
          <w:color w:val="000000"/>
          <w:sz w:val="24"/>
          <w:szCs w:val="24"/>
          <w:lang w:eastAsia="ru-RU"/>
        </w:rPr>
        <w:t>В структуре</w:t>
      </w:r>
      <w:r w:rsidRPr="007B6C94">
        <w:rPr>
          <w:rFonts w:ascii="Times New Roman" w:hAnsi="Times New Roman"/>
          <w:b/>
          <w:bCs/>
          <w:color w:val="000000"/>
          <w:sz w:val="24"/>
          <w:szCs w:val="24"/>
          <w:lang w:eastAsia="ru-RU"/>
        </w:rPr>
        <w:t xml:space="preserve"> </w:t>
      </w:r>
      <w:r w:rsidRPr="007B6C94">
        <w:rPr>
          <w:rFonts w:ascii="Times New Roman" w:hAnsi="Times New Roman"/>
          <w:bCs/>
          <w:color w:val="000000"/>
          <w:sz w:val="24"/>
          <w:szCs w:val="24"/>
          <w:lang w:eastAsia="ru-RU"/>
        </w:rPr>
        <w:t>результатов</w:t>
      </w:r>
      <w:r w:rsidRPr="007B6C94">
        <w:rPr>
          <w:rFonts w:ascii="Times New Roman" w:hAnsi="Times New Roman"/>
          <w:color w:val="000000"/>
          <w:sz w:val="24"/>
          <w:szCs w:val="24"/>
          <w:lang w:eastAsia="ru-RU"/>
        </w:rPr>
        <w:t xml:space="preserve"> выделяются:</w:t>
      </w:r>
    </w:p>
    <w:p w:rsidR="007B6C94" w:rsidRPr="007B6C94" w:rsidRDefault="007B6C94" w:rsidP="007B6C94">
      <w:pPr>
        <w:spacing w:after="0" w:line="240" w:lineRule="auto"/>
        <w:ind w:firstLine="454"/>
        <w:jc w:val="both"/>
        <w:rPr>
          <w:rFonts w:ascii="Times New Roman" w:hAnsi="Times New Roman"/>
          <w:sz w:val="24"/>
          <w:szCs w:val="24"/>
          <w:lang w:eastAsia="ru-RU"/>
        </w:rPr>
      </w:pPr>
      <w:r w:rsidRPr="007B6C94">
        <w:rPr>
          <w:rFonts w:ascii="Times New Roman" w:hAnsi="Times New Roman"/>
          <w:bCs/>
          <w:color w:val="000000"/>
          <w:sz w:val="24"/>
          <w:szCs w:val="24"/>
          <w:lang w:eastAsia="ru-RU"/>
        </w:rPr>
        <w:t>1) Ведущие целевые установки и основные ожидаемые результаты основного общего образования</w:t>
      </w:r>
      <w:r w:rsidRPr="007B6C94">
        <w:rPr>
          <w:rFonts w:ascii="Times New Roman" w:hAnsi="Times New Roman"/>
          <w:color w:val="000000"/>
          <w:sz w:val="24"/>
          <w:szCs w:val="24"/>
          <w:lang w:eastAsia="ru-RU"/>
        </w:rPr>
        <w:t xml:space="preserve">. </w:t>
      </w:r>
      <w:proofErr w:type="gramStart"/>
      <w:r w:rsidRPr="007B6C94">
        <w:rPr>
          <w:rFonts w:ascii="Times New Roman" w:hAnsi="Times New Roman"/>
          <w:color w:val="000000"/>
          <w:sz w:val="24"/>
          <w:szCs w:val="24"/>
          <w:lang w:eastAsia="ru-RU"/>
        </w:rPr>
        <w:t xml:space="preserve">Оценка достижения этой группы результатов ведётся в ходе процедур, допускающих предоставление и использование </w:t>
      </w:r>
      <w:r w:rsidRPr="007B6C94">
        <w:rPr>
          <w:rFonts w:ascii="Times New Roman" w:hAnsi="Times New Roman"/>
          <w:bCs/>
          <w:iCs/>
          <w:color w:val="000000"/>
          <w:sz w:val="24"/>
          <w:szCs w:val="24"/>
          <w:lang w:eastAsia="ru-RU"/>
        </w:rPr>
        <w:t xml:space="preserve">исключительно </w:t>
      </w:r>
      <w:proofErr w:type="spellStart"/>
      <w:r w:rsidRPr="007B6C94">
        <w:rPr>
          <w:rFonts w:ascii="Times New Roman" w:hAnsi="Times New Roman"/>
          <w:bCs/>
          <w:iCs/>
          <w:color w:val="000000"/>
          <w:sz w:val="24"/>
          <w:szCs w:val="24"/>
          <w:lang w:eastAsia="ru-RU"/>
        </w:rPr>
        <w:t>неперсонифицированной</w:t>
      </w:r>
      <w:proofErr w:type="spellEnd"/>
      <w:r w:rsidRPr="007B6C94">
        <w:rPr>
          <w:rFonts w:ascii="Times New Roman" w:hAnsi="Times New Roman"/>
          <w:color w:val="000000"/>
          <w:sz w:val="24"/>
          <w:szCs w:val="24"/>
          <w:lang w:eastAsia="ru-RU"/>
        </w:rPr>
        <w:t xml:space="preserve"> информации, а полученные результаты характеризуют эффективность образовательной деятельности гимназии на федеральном, региональном и муниципальном уровнях.</w:t>
      </w:r>
      <w:proofErr w:type="gramEnd"/>
    </w:p>
    <w:p w:rsidR="007B6C94" w:rsidRPr="007B6C94" w:rsidRDefault="007B6C94" w:rsidP="007B6C94">
      <w:pPr>
        <w:spacing w:after="0" w:line="240" w:lineRule="auto"/>
        <w:ind w:firstLine="454"/>
        <w:jc w:val="both"/>
        <w:rPr>
          <w:rFonts w:ascii="Times New Roman" w:hAnsi="Times New Roman"/>
          <w:sz w:val="24"/>
          <w:szCs w:val="24"/>
        </w:rPr>
      </w:pPr>
      <w:r w:rsidRPr="007B6C94">
        <w:rPr>
          <w:rFonts w:ascii="Times New Roman" w:hAnsi="Times New Roman"/>
          <w:bCs/>
          <w:color w:val="000000"/>
          <w:sz w:val="24"/>
          <w:szCs w:val="24"/>
          <w:lang w:eastAsia="ru-RU"/>
        </w:rPr>
        <w:t>2)</w:t>
      </w:r>
      <w:r w:rsidRPr="007B6C94">
        <w:rPr>
          <w:rFonts w:ascii="Times New Roman" w:hAnsi="Times New Roman"/>
          <w:b/>
          <w:bCs/>
          <w:color w:val="000000"/>
          <w:sz w:val="24"/>
          <w:szCs w:val="24"/>
          <w:lang w:eastAsia="ru-RU"/>
        </w:rPr>
        <w:t> </w:t>
      </w:r>
      <w:r w:rsidRPr="007B6C94">
        <w:rPr>
          <w:rFonts w:ascii="Times New Roman" w:hAnsi="Times New Roman"/>
          <w:bCs/>
          <w:color w:val="000000"/>
          <w:sz w:val="24"/>
          <w:szCs w:val="24"/>
          <w:lang w:eastAsia="ru-RU"/>
        </w:rPr>
        <w:t>Результаты освоения учебных и междисциплинарных программ.</w:t>
      </w:r>
      <w:r w:rsidRPr="007B6C94">
        <w:rPr>
          <w:rFonts w:ascii="Times New Roman" w:hAnsi="Times New Roman"/>
          <w:b/>
          <w:bCs/>
          <w:color w:val="000000"/>
          <w:sz w:val="24"/>
          <w:szCs w:val="24"/>
          <w:lang w:eastAsia="ru-RU"/>
        </w:rPr>
        <w:t xml:space="preserve"> </w:t>
      </w:r>
      <w:r w:rsidRPr="007B6C94">
        <w:rPr>
          <w:rFonts w:ascii="Times New Roman" w:hAnsi="Times New Roman"/>
          <w:color w:val="000000"/>
          <w:sz w:val="24"/>
          <w:szCs w:val="24"/>
          <w:lang w:eastAsia="ru-RU"/>
        </w:rPr>
        <w:t>Достижение планируемых результатов этого блока осуществляется в ходе текущего и промежуточного оценивания, а полученные результаты фиксируются в виде накопленной оценки (в том числе в форме Портфолио) и учитываются  при определении итоговой оценки.</w:t>
      </w:r>
    </w:p>
    <w:p w:rsidR="007B6C94" w:rsidRPr="007B6C94" w:rsidRDefault="007B6C94" w:rsidP="007B6C94">
      <w:pPr>
        <w:spacing w:after="0" w:line="240" w:lineRule="auto"/>
        <w:ind w:firstLine="454"/>
        <w:jc w:val="both"/>
        <w:rPr>
          <w:rFonts w:ascii="Times New Roman" w:hAnsi="Times New Roman"/>
          <w:sz w:val="24"/>
          <w:szCs w:val="24"/>
          <w:lang w:eastAsia="ru-RU"/>
        </w:rPr>
      </w:pPr>
      <w:r w:rsidRPr="007B6C94">
        <w:rPr>
          <w:rFonts w:ascii="Times New Roman" w:hAnsi="Times New Roman"/>
          <w:color w:val="000000"/>
          <w:sz w:val="24"/>
          <w:szCs w:val="24"/>
          <w:lang w:eastAsia="ru-RU"/>
        </w:rPr>
        <w:t xml:space="preserve">Подобная структура представления результатов требует от учителя использования таких педагогических технологий, которые основаны на </w:t>
      </w:r>
      <w:r w:rsidRPr="007B6C94">
        <w:rPr>
          <w:rFonts w:ascii="Times New Roman" w:hAnsi="Times New Roman"/>
          <w:bCs/>
          <w:iCs/>
          <w:color w:val="000000"/>
          <w:sz w:val="24"/>
          <w:szCs w:val="24"/>
          <w:lang w:eastAsia="ru-RU"/>
        </w:rPr>
        <w:t>дифференциации требований</w:t>
      </w:r>
      <w:r w:rsidRPr="007B6C94">
        <w:rPr>
          <w:rFonts w:ascii="Times New Roman" w:hAnsi="Times New Roman"/>
          <w:color w:val="000000"/>
          <w:sz w:val="24"/>
          <w:szCs w:val="24"/>
          <w:lang w:eastAsia="ru-RU"/>
        </w:rPr>
        <w:t xml:space="preserve"> к подготовке обучающихся.</w:t>
      </w:r>
    </w:p>
    <w:p w:rsidR="007B6C94" w:rsidRPr="007B6C94" w:rsidRDefault="007B6C94" w:rsidP="007B6C94">
      <w:pPr>
        <w:spacing w:after="0" w:line="240" w:lineRule="auto"/>
        <w:jc w:val="both"/>
        <w:rPr>
          <w:rFonts w:ascii="Times New Roman" w:hAnsi="Times New Roman"/>
          <w:sz w:val="24"/>
          <w:szCs w:val="24"/>
          <w:lang w:eastAsia="ru-RU"/>
        </w:rPr>
      </w:pPr>
      <w:r w:rsidRPr="007B6C94">
        <w:rPr>
          <w:rFonts w:ascii="Times New Roman" w:hAnsi="Times New Roman"/>
          <w:color w:val="000000"/>
          <w:sz w:val="24"/>
          <w:szCs w:val="24"/>
          <w:lang w:eastAsia="ru-RU"/>
        </w:rPr>
        <w:t>На ступени основного общего образования реализуются:</w:t>
      </w:r>
    </w:p>
    <w:p w:rsidR="007B6C94" w:rsidRPr="007B6C94" w:rsidRDefault="007B6C94" w:rsidP="007B6C94">
      <w:pPr>
        <w:spacing w:after="0" w:line="240" w:lineRule="auto"/>
        <w:jc w:val="both"/>
        <w:rPr>
          <w:rFonts w:ascii="Times New Roman" w:hAnsi="Times New Roman"/>
          <w:sz w:val="24"/>
          <w:szCs w:val="24"/>
          <w:lang w:eastAsia="ru-RU"/>
        </w:rPr>
      </w:pPr>
      <w:r w:rsidRPr="007B6C94">
        <w:rPr>
          <w:rFonts w:ascii="Times New Roman" w:hAnsi="Times New Roman"/>
          <w:color w:val="000000"/>
          <w:sz w:val="24"/>
          <w:szCs w:val="24"/>
          <w:lang w:eastAsia="ru-RU"/>
        </w:rPr>
        <w:t xml:space="preserve"> - четыре </w:t>
      </w:r>
      <w:r w:rsidRPr="007B6C94">
        <w:rPr>
          <w:rFonts w:ascii="Times New Roman" w:hAnsi="Times New Roman"/>
          <w:bCs/>
          <w:iCs/>
          <w:color w:val="000000"/>
          <w:sz w:val="24"/>
          <w:szCs w:val="24"/>
          <w:lang w:eastAsia="ru-RU"/>
        </w:rPr>
        <w:t>междисциплинарные учебные программы</w:t>
      </w:r>
      <w:r w:rsidRPr="007B6C94">
        <w:rPr>
          <w:rFonts w:ascii="Times New Roman" w:hAnsi="Times New Roman"/>
          <w:color w:val="000000"/>
          <w:sz w:val="24"/>
          <w:szCs w:val="24"/>
          <w:lang w:eastAsia="ru-RU"/>
        </w:rPr>
        <w:t xml:space="preserve"> - «Формирование универсальных учебных действий», «Формирование ИКТ – компетентности обучающихся», «Основы учебно-исследовательской и проектной деятельности» и «Основы смыслового чтения и работа с текстом»;</w:t>
      </w:r>
    </w:p>
    <w:p w:rsidR="007B6C94" w:rsidRPr="007B6C94" w:rsidRDefault="007B6C94" w:rsidP="007B6C94">
      <w:pPr>
        <w:spacing w:after="0" w:line="240" w:lineRule="auto"/>
        <w:jc w:val="both"/>
        <w:rPr>
          <w:rFonts w:ascii="Times New Roman" w:hAnsi="Times New Roman"/>
          <w:sz w:val="24"/>
          <w:szCs w:val="24"/>
          <w:lang w:eastAsia="ru-RU"/>
        </w:rPr>
      </w:pPr>
      <w:proofErr w:type="gramStart"/>
      <w:r w:rsidRPr="007B6C94">
        <w:rPr>
          <w:rFonts w:ascii="Times New Roman" w:hAnsi="Times New Roman"/>
          <w:bCs/>
          <w:iCs/>
          <w:color w:val="000000"/>
          <w:sz w:val="24"/>
          <w:szCs w:val="24"/>
          <w:lang w:eastAsia="ru-RU"/>
        </w:rPr>
        <w:t>- учебных программ по всем учебным предметам инвариантного и вариативного компонентов базового учебного плана основной школы</w:t>
      </w:r>
      <w:r w:rsidRPr="007B6C94">
        <w:rPr>
          <w:rFonts w:ascii="Times New Roman" w:hAnsi="Times New Roman"/>
          <w:color w:val="000000"/>
          <w:sz w:val="24"/>
          <w:szCs w:val="24"/>
          <w:lang w:eastAsia="ru-RU"/>
        </w:rPr>
        <w:t xml:space="preserve"> - «Русский язык.», «Литература», «Иностранный язык», «История »,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и др.</w:t>
      </w:r>
      <w:proofErr w:type="gramEnd"/>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xml:space="preserve">В результате изучения </w:t>
      </w:r>
      <w:r w:rsidRPr="007B6C94">
        <w:rPr>
          <w:rFonts w:ascii="Times New Roman" w:hAnsi="Times New Roman"/>
          <w:b/>
          <w:sz w:val="24"/>
          <w:szCs w:val="24"/>
        </w:rPr>
        <w:t>всех без исключения предметов</w:t>
      </w:r>
      <w:r w:rsidRPr="007B6C94">
        <w:rPr>
          <w:rFonts w:ascii="Times New Roman" w:hAnsi="Times New Roman"/>
          <w:sz w:val="24"/>
          <w:szCs w:val="24"/>
        </w:rPr>
        <w:t xml:space="preserve"> основной школы получат дальнейшее развитие </w:t>
      </w:r>
      <w:r w:rsidRPr="007B6C94">
        <w:rPr>
          <w:rFonts w:ascii="Times New Roman" w:hAnsi="Times New Roman"/>
          <w:b/>
          <w:i/>
          <w:sz w:val="24"/>
          <w:szCs w:val="24"/>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7B6C94">
        <w:rPr>
          <w:rFonts w:ascii="Times New Roman" w:hAnsi="Times New Roman"/>
          <w:b/>
          <w:i/>
          <w:sz w:val="24"/>
          <w:szCs w:val="24"/>
        </w:rPr>
        <w:t>общепользовательская</w:t>
      </w:r>
      <w:proofErr w:type="spellEnd"/>
      <w:r w:rsidRPr="007B6C94">
        <w:rPr>
          <w:rFonts w:ascii="Times New Roman" w:hAnsi="Times New Roman"/>
          <w:b/>
          <w:i/>
          <w:sz w:val="24"/>
          <w:szCs w:val="24"/>
        </w:rPr>
        <w:t xml:space="preserve"> ИКТ-компетентность обучающихся</w:t>
      </w:r>
      <w:r w:rsidRPr="007B6C94">
        <w:rPr>
          <w:rFonts w:ascii="Times New Roman" w:hAnsi="Times New Roman"/>
          <w:sz w:val="24"/>
          <w:szCs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w:t>
      </w:r>
      <w:r w:rsidRPr="007B6C94">
        <w:rPr>
          <w:rFonts w:ascii="Times New Roman" w:hAnsi="Times New Roman"/>
          <w:sz w:val="24"/>
          <w:szCs w:val="24"/>
        </w:rPr>
        <w:lastRenderedPageBreak/>
        <w:t xml:space="preserve">решению личностно и социально значимых проблем и воплощению решений в практику; способности к самоорганизации, </w:t>
      </w:r>
      <w:proofErr w:type="spellStart"/>
      <w:r w:rsidRPr="007B6C94">
        <w:rPr>
          <w:rFonts w:ascii="Times New Roman" w:hAnsi="Times New Roman"/>
          <w:sz w:val="24"/>
          <w:szCs w:val="24"/>
        </w:rPr>
        <w:t>саморегуляции</w:t>
      </w:r>
      <w:proofErr w:type="spellEnd"/>
      <w:r w:rsidRPr="007B6C94">
        <w:rPr>
          <w:rFonts w:ascii="Times New Roman" w:hAnsi="Times New Roman"/>
          <w:sz w:val="24"/>
          <w:szCs w:val="24"/>
        </w:rPr>
        <w:t xml:space="preserve"> и рефлексии.</w:t>
      </w:r>
    </w:p>
    <w:p w:rsidR="007B6C94" w:rsidRPr="007B6C94" w:rsidRDefault="007B6C94" w:rsidP="007B6C94">
      <w:pPr>
        <w:suppressAutoHyphens/>
        <w:spacing w:after="0" w:line="240" w:lineRule="auto"/>
        <w:jc w:val="both"/>
        <w:rPr>
          <w:rFonts w:ascii="Times New Roman" w:hAnsi="Times New Roman"/>
          <w:bCs/>
          <w:sz w:val="24"/>
          <w:szCs w:val="24"/>
        </w:rPr>
      </w:pPr>
      <w:r w:rsidRPr="007B6C94">
        <w:rPr>
          <w:rFonts w:ascii="Times New Roman" w:hAnsi="Times New Roman"/>
          <w:sz w:val="24"/>
          <w:szCs w:val="24"/>
        </w:rPr>
        <w:t xml:space="preserve">В ходе изучения средствами всех предметов у выпускников будут заложены </w:t>
      </w:r>
      <w:r w:rsidRPr="007B6C94">
        <w:rPr>
          <w:rFonts w:ascii="Times New Roman" w:hAnsi="Times New Roman"/>
          <w:b/>
          <w:i/>
          <w:sz w:val="24"/>
          <w:szCs w:val="24"/>
        </w:rPr>
        <w:t xml:space="preserve">основы формально-логического </w:t>
      </w:r>
      <w:r w:rsidRPr="007B6C94">
        <w:rPr>
          <w:rFonts w:ascii="Times New Roman" w:hAnsi="Times New Roman"/>
          <w:b/>
          <w:bCs/>
          <w:i/>
          <w:sz w:val="24"/>
          <w:szCs w:val="24"/>
        </w:rPr>
        <w:t>мышления, рефлексии</w:t>
      </w:r>
      <w:r w:rsidRPr="007B6C94">
        <w:rPr>
          <w:rFonts w:ascii="Times New Roman" w:hAnsi="Times New Roman"/>
          <w:bCs/>
          <w:sz w:val="24"/>
          <w:szCs w:val="24"/>
        </w:rPr>
        <w:t>, что будет способствовать:</w:t>
      </w:r>
    </w:p>
    <w:p w:rsidR="007B6C94" w:rsidRPr="007B6C94" w:rsidRDefault="007B6C94" w:rsidP="007B6C94">
      <w:pPr>
        <w:spacing w:after="0" w:line="240" w:lineRule="auto"/>
        <w:jc w:val="both"/>
        <w:rPr>
          <w:rFonts w:ascii="Times New Roman" w:hAnsi="Times New Roman"/>
          <w:b/>
          <w:sz w:val="24"/>
          <w:szCs w:val="24"/>
        </w:rPr>
      </w:pPr>
      <w:r w:rsidRPr="007B6C94">
        <w:rPr>
          <w:rFonts w:ascii="Times New Roman" w:hAnsi="Times New Roman"/>
          <w:sz w:val="24"/>
          <w:szCs w:val="24"/>
        </w:rPr>
        <w:t>• </w:t>
      </w:r>
      <w:r w:rsidRPr="007B6C94">
        <w:rPr>
          <w:rFonts w:ascii="Times New Roman" w:hAnsi="Times New Roman"/>
          <w:bCs/>
          <w:sz w:val="24"/>
          <w:szCs w:val="24"/>
        </w:rPr>
        <w:t>порождению</w:t>
      </w:r>
      <w:r w:rsidRPr="007B6C94">
        <w:rPr>
          <w:rFonts w:ascii="Times New Roman" w:hAnsi="Times New Roman"/>
          <w:sz w:val="24"/>
          <w:szCs w:val="24"/>
        </w:rPr>
        <w:t xml:space="preserve"> нового типа познавательных интересов (интереса не только к фактам, но и к закономерностям);</w:t>
      </w:r>
    </w:p>
    <w:p w:rsidR="007B6C94" w:rsidRPr="007B6C94" w:rsidRDefault="007B6C94" w:rsidP="007B6C94">
      <w:pPr>
        <w:spacing w:after="0" w:line="240" w:lineRule="auto"/>
        <w:jc w:val="both"/>
        <w:rPr>
          <w:rFonts w:ascii="Times New Roman" w:hAnsi="Times New Roman"/>
          <w:b/>
          <w:sz w:val="24"/>
          <w:szCs w:val="24"/>
        </w:rPr>
      </w:pPr>
      <w:r w:rsidRPr="007B6C94">
        <w:rPr>
          <w:rFonts w:ascii="Times New Roman" w:hAnsi="Times New Roman"/>
          <w:sz w:val="24"/>
          <w:szCs w:val="24"/>
        </w:rPr>
        <w:t>• расширению и переориентации рефлексивной оценки собственных возможностей — за пределы учебной деятельности</w:t>
      </w:r>
      <w:r w:rsidRPr="007B6C94">
        <w:rPr>
          <w:rFonts w:ascii="Times New Roman" w:hAnsi="Times New Roman"/>
          <w:b/>
          <w:sz w:val="24"/>
          <w:szCs w:val="24"/>
        </w:rPr>
        <w:t xml:space="preserve"> </w:t>
      </w:r>
      <w:r w:rsidRPr="007B6C94">
        <w:rPr>
          <w:rFonts w:ascii="Times New Roman" w:hAnsi="Times New Roman"/>
          <w:sz w:val="24"/>
          <w:szCs w:val="24"/>
        </w:rPr>
        <w:t>в сферу самосознания;</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B6C94" w:rsidRPr="007B6C94" w:rsidRDefault="007B6C94" w:rsidP="007B6C94">
      <w:pPr>
        <w:suppressAutoHyphens/>
        <w:spacing w:after="0" w:line="240" w:lineRule="auto"/>
        <w:jc w:val="both"/>
        <w:rPr>
          <w:rFonts w:ascii="Times New Roman" w:hAnsi="Times New Roman"/>
          <w:sz w:val="24"/>
          <w:szCs w:val="24"/>
        </w:rPr>
      </w:pPr>
      <w:proofErr w:type="gramStart"/>
      <w:r w:rsidRPr="007B6C94">
        <w:rPr>
          <w:rFonts w:ascii="Times New Roman" w:hAnsi="Times New Roman"/>
          <w:sz w:val="24"/>
          <w:szCs w:val="24"/>
        </w:rPr>
        <w:t xml:space="preserve">В ходе изучения всех учебных предметов обучающиеся </w:t>
      </w:r>
      <w:r w:rsidRPr="007B6C94">
        <w:rPr>
          <w:rFonts w:ascii="Times New Roman" w:hAnsi="Times New Roman"/>
          <w:b/>
          <w:i/>
          <w:sz w:val="24"/>
          <w:szCs w:val="24"/>
        </w:rPr>
        <w:t>приобретут опыт проектной деятельности</w:t>
      </w:r>
      <w:r w:rsidRPr="007B6C94">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7B6C94">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xml:space="preserve">В ходе планирования и выполнения учебных исследований обучающиеся освоят умение </w:t>
      </w:r>
      <w:r w:rsidRPr="007B6C94">
        <w:rPr>
          <w:rFonts w:ascii="Times New Roman" w:hAnsi="Times New Roman"/>
          <w:i/>
          <w:sz w:val="24"/>
          <w:szCs w:val="24"/>
        </w:rPr>
        <w:t>оперировать гипотезами</w:t>
      </w:r>
      <w:r w:rsidRPr="007B6C94">
        <w:rPr>
          <w:rFonts w:ascii="Times New Roman" w:hAnsi="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xml:space="preserve">В результате целенаправленной учебной деятельности, осуществляемой в формах </w:t>
      </w:r>
      <w:r w:rsidRPr="007B6C94">
        <w:rPr>
          <w:rFonts w:ascii="Times New Roman" w:hAnsi="Times New Roman"/>
          <w:i/>
          <w:sz w:val="24"/>
          <w:szCs w:val="24"/>
        </w:rPr>
        <w:t>учебного исследования</w:t>
      </w:r>
      <w:r w:rsidRPr="007B6C94">
        <w:rPr>
          <w:rFonts w:ascii="Times New Roman" w:hAnsi="Times New Roman"/>
          <w:sz w:val="24"/>
          <w:szCs w:val="24"/>
        </w:rPr>
        <w:t xml:space="preserve">, </w:t>
      </w:r>
      <w:r w:rsidRPr="007B6C94">
        <w:rPr>
          <w:rFonts w:ascii="Times New Roman" w:hAnsi="Times New Roman"/>
          <w:i/>
          <w:sz w:val="24"/>
          <w:szCs w:val="24"/>
        </w:rPr>
        <w:t>учебного проекта</w:t>
      </w:r>
      <w:r w:rsidRPr="007B6C94">
        <w:rPr>
          <w:rFonts w:ascii="Times New Roman" w:hAnsi="Times New Roman"/>
          <w:sz w:val="24"/>
          <w:szCs w:val="24"/>
        </w:rPr>
        <w:t xml:space="preserve">, в ходе </w:t>
      </w:r>
      <w:r w:rsidRPr="007B6C94">
        <w:rPr>
          <w:rFonts w:ascii="Times New Roman" w:hAnsi="Times New Roman"/>
          <w:i/>
          <w:sz w:val="24"/>
          <w:szCs w:val="24"/>
        </w:rPr>
        <w:t>освоения системы научных понятий</w:t>
      </w:r>
      <w:r w:rsidRPr="007B6C94">
        <w:rPr>
          <w:rFonts w:ascii="Times New Roman" w:hAnsi="Times New Roman"/>
          <w:sz w:val="24"/>
          <w:szCs w:val="24"/>
        </w:rPr>
        <w:t xml:space="preserve"> у выпускников будут заложены:</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основы критического отношения к знанию, жизненному опыту;</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основы ценностных суждений и оценок;</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xml:space="preserve">В сфере развития </w:t>
      </w:r>
      <w:r w:rsidRPr="007B6C94">
        <w:rPr>
          <w:rFonts w:ascii="Times New Roman" w:hAnsi="Times New Roman"/>
          <w:b/>
          <w:sz w:val="24"/>
          <w:szCs w:val="24"/>
        </w:rPr>
        <w:t>личностных универсальных учебных действий</w:t>
      </w:r>
      <w:r w:rsidRPr="007B6C94">
        <w:rPr>
          <w:rFonts w:ascii="Times New Roman" w:hAnsi="Times New Roman"/>
          <w:sz w:val="24"/>
          <w:szCs w:val="24"/>
        </w:rPr>
        <w:t xml:space="preserve"> приоритетное внимание уделяется формированию:</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w:t>
      </w:r>
      <w:r w:rsidRPr="007B6C94">
        <w:rPr>
          <w:rFonts w:ascii="Times New Roman" w:hAnsi="Times New Roman"/>
          <w:i/>
          <w:sz w:val="24"/>
          <w:szCs w:val="24"/>
        </w:rPr>
        <w:t>основ гражданской идентичности личности</w:t>
      </w:r>
      <w:r w:rsidRPr="007B6C94">
        <w:rPr>
          <w:rFonts w:ascii="Times New Roman" w:hAnsi="Times New Roman"/>
          <w:sz w:val="24"/>
          <w:szCs w:val="24"/>
        </w:rPr>
        <w:t xml:space="preserve"> (включая когнитивный, эмоционально-ценностный и поведенческий компоненты);</w:t>
      </w:r>
    </w:p>
    <w:p w:rsidR="007B6C94" w:rsidRPr="007B6C94" w:rsidRDefault="007B6C94" w:rsidP="007B6C94">
      <w:pPr>
        <w:spacing w:after="0" w:line="240" w:lineRule="auto"/>
        <w:jc w:val="both"/>
        <w:rPr>
          <w:rStyle w:val="dash041e005f0431005f044b005f0447005f043d005f044b005f0439005f005fchar1char1"/>
        </w:rPr>
      </w:pPr>
      <w:r w:rsidRPr="007B6C94">
        <w:rPr>
          <w:rFonts w:ascii="Times New Roman" w:hAnsi="Times New Roman"/>
          <w:sz w:val="24"/>
          <w:szCs w:val="24"/>
        </w:rPr>
        <w:t>• </w:t>
      </w:r>
      <w:r w:rsidRPr="007B6C94">
        <w:rPr>
          <w:rStyle w:val="dash041e005f0431005f044b005f0447005f043d005f044b005f0439005f005fchar1char1"/>
          <w:i/>
        </w:rPr>
        <w:t xml:space="preserve">основ социальных компетенций </w:t>
      </w:r>
      <w:r w:rsidRPr="007B6C94">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7B6C94">
        <w:rPr>
          <w:rFonts w:ascii="Times New Roman" w:hAnsi="Times New Roman"/>
          <w:i/>
          <w:sz w:val="24"/>
          <w:szCs w:val="24"/>
        </w:rPr>
        <w:t>готовности к выбору направления профильного образования</w:t>
      </w:r>
      <w:r w:rsidRPr="007B6C94">
        <w:rPr>
          <w:rFonts w:ascii="Times New Roman" w:hAnsi="Times New Roman"/>
          <w:sz w:val="24"/>
          <w:szCs w:val="24"/>
        </w:rPr>
        <w:t>.</w:t>
      </w:r>
    </w:p>
    <w:p w:rsidR="007B6C94" w:rsidRPr="007B6C94" w:rsidRDefault="007B6C94" w:rsidP="007B6C94">
      <w:pPr>
        <w:spacing w:after="0" w:line="240" w:lineRule="auto"/>
        <w:jc w:val="both"/>
        <w:rPr>
          <w:rFonts w:ascii="Times New Roman" w:hAnsi="Times New Roman"/>
          <w:sz w:val="24"/>
          <w:szCs w:val="24"/>
        </w:rPr>
      </w:pPr>
      <w:r w:rsidRPr="007B6C94">
        <w:rPr>
          <w:rStyle w:val="dash041e005f0431005f044b005f0447005f043d005f044b005f0439005f005fchar1char1"/>
        </w:rPr>
        <w:t xml:space="preserve">В частности, формированию </w:t>
      </w:r>
      <w:r w:rsidRPr="007B6C94">
        <w:rPr>
          <w:rFonts w:ascii="Times New Roman" w:hAnsi="Times New Roman"/>
          <w:b/>
          <w:i/>
          <w:sz w:val="24"/>
          <w:szCs w:val="24"/>
        </w:rPr>
        <w:t>готовности и способности к выбору направления профильного образования</w:t>
      </w:r>
      <w:r w:rsidRPr="007B6C94">
        <w:rPr>
          <w:rFonts w:ascii="Times New Roman" w:hAnsi="Times New Roman"/>
          <w:sz w:val="24"/>
          <w:szCs w:val="24"/>
        </w:rPr>
        <w:t xml:space="preserve"> способствуют:</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xml:space="preserve">• целенаправленное формирование </w:t>
      </w:r>
      <w:r w:rsidRPr="007B6C94">
        <w:rPr>
          <w:rFonts w:ascii="Times New Roman" w:hAnsi="Times New Roman"/>
          <w:i/>
          <w:sz w:val="24"/>
          <w:szCs w:val="24"/>
        </w:rPr>
        <w:t>интереса</w:t>
      </w:r>
      <w:r w:rsidRPr="007B6C94">
        <w:rPr>
          <w:rFonts w:ascii="Times New Roman" w:hAnsi="Times New Roman"/>
          <w:sz w:val="24"/>
          <w:szCs w:val="24"/>
        </w:rPr>
        <w:t xml:space="preserve"> к изучаемым областям знания и видам деятельности, педагогическая </w:t>
      </w:r>
      <w:r w:rsidRPr="007B6C94">
        <w:rPr>
          <w:rFonts w:ascii="Times New Roman" w:hAnsi="Times New Roman"/>
          <w:i/>
          <w:sz w:val="24"/>
          <w:szCs w:val="24"/>
        </w:rPr>
        <w:t>поддержка любознательности и избирательности интересов</w:t>
      </w:r>
      <w:r w:rsidRPr="007B6C94">
        <w:rPr>
          <w:rFonts w:ascii="Times New Roman" w:hAnsi="Times New Roman"/>
          <w:sz w:val="24"/>
          <w:szCs w:val="24"/>
        </w:rPr>
        <w:t>;</w:t>
      </w:r>
    </w:p>
    <w:p w:rsidR="007B6C94" w:rsidRPr="007B6C94" w:rsidRDefault="007B6C94" w:rsidP="007B6C94">
      <w:pPr>
        <w:spacing w:after="0" w:line="240" w:lineRule="auto"/>
        <w:jc w:val="both"/>
        <w:rPr>
          <w:rFonts w:ascii="Times New Roman" w:hAnsi="Times New Roman"/>
          <w:sz w:val="24"/>
          <w:szCs w:val="24"/>
        </w:rPr>
      </w:pPr>
      <w:proofErr w:type="gramStart"/>
      <w:r w:rsidRPr="007B6C94">
        <w:rPr>
          <w:rFonts w:ascii="Times New Roman" w:hAnsi="Times New Roman"/>
          <w:sz w:val="24"/>
          <w:szCs w:val="24"/>
        </w:rPr>
        <w:lastRenderedPageBreak/>
        <w:t xml:space="preserve">• реализация </w:t>
      </w:r>
      <w:r w:rsidRPr="007B6C94">
        <w:rPr>
          <w:rFonts w:ascii="Times New Roman" w:hAnsi="Times New Roman"/>
          <w:i/>
          <w:sz w:val="24"/>
          <w:szCs w:val="24"/>
        </w:rPr>
        <w:t>уровневого подхода</w:t>
      </w:r>
      <w:r w:rsidRPr="007B6C94">
        <w:rPr>
          <w:rFonts w:ascii="Times New Roman" w:hAnsi="Times New Roman"/>
          <w:sz w:val="24"/>
          <w:szCs w:val="24"/>
        </w:rPr>
        <w:t xml:space="preserve"> </w:t>
      </w:r>
      <w:r w:rsidRPr="007B6C94">
        <w:rPr>
          <w:rFonts w:ascii="Times New Roman" w:hAnsi="Times New Roman"/>
          <w:i/>
          <w:sz w:val="24"/>
          <w:szCs w:val="24"/>
        </w:rPr>
        <w:t>как в преподавании</w:t>
      </w:r>
      <w:r w:rsidRPr="007B6C94">
        <w:rPr>
          <w:rFonts w:ascii="Times New Roman" w:hAnsi="Times New Roman"/>
          <w:sz w:val="24"/>
          <w:szCs w:val="24"/>
        </w:rPr>
        <w:t xml:space="preserve"> (на основе дифференциации требований к освоению учебных программ и достижению планируемых результатов), </w:t>
      </w:r>
      <w:r w:rsidRPr="007B6C94">
        <w:rPr>
          <w:rFonts w:ascii="Times New Roman" w:hAnsi="Times New Roman"/>
          <w:i/>
          <w:sz w:val="24"/>
          <w:szCs w:val="24"/>
        </w:rPr>
        <w:t>так и в оценочных процедурах</w:t>
      </w:r>
      <w:r w:rsidRPr="007B6C94">
        <w:rPr>
          <w:rFonts w:ascii="Times New Roman" w:hAnsi="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xml:space="preserve">• формирование </w:t>
      </w:r>
      <w:r w:rsidRPr="007B6C94">
        <w:rPr>
          <w:rFonts w:ascii="Times New Roman" w:hAnsi="Times New Roman"/>
          <w:i/>
          <w:sz w:val="24"/>
          <w:szCs w:val="24"/>
        </w:rPr>
        <w:t xml:space="preserve">навыков </w:t>
      </w:r>
      <w:proofErr w:type="spellStart"/>
      <w:r w:rsidRPr="007B6C94">
        <w:rPr>
          <w:rFonts w:ascii="Times New Roman" w:hAnsi="Times New Roman"/>
          <w:i/>
          <w:sz w:val="24"/>
          <w:szCs w:val="24"/>
        </w:rPr>
        <w:t>взаимо</w:t>
      </w:r>
      <w:proofErr w:type="spellEnd"/>
      <w:r w:rsidRPr="007B6C94">
        <w:rPr>
          <w:rFonts w:ascii="Times New Roman" w:hAnsi="Times New Roman"/>
          <w:i/>
          <w:sz w:val="24"/>
          <w:szCs w:val="24"/>
        </w:rPr>
        <w:t>- и самооценки</w:t>
      </w:r>
      <w:r w:rsidRPr="007B6C94">
        <w:rPr>
          <w:rFonts w:ascii="Times New Roman" w:hAnsi="Times New Roman"/>
          <w:sz w:val="24"/>
          <w:szCs w:val="24"/>
        </w:rPr>
        <w:t xml:space="preserve">, </w:t>
      </w:r>
      <w:r w:rsidRPr="007B6C94">
        <w:rPr>
          <w:rFonts w:ascii="Times New Roman" w:hAnsi="Times New Roman"/>
          <w:i/>
          <w:sz w:val="24"/>
          <w:szCs w:val="24"/>
        </w:rPr>
        <w:t>навыков рефлексии</w:t>
      </w:r>
      <w:r w:rsidRPr="007B6C94">
        <w:rPr>
          <w:rFonts w:ascii="Times New Roman" w:hAnsi="Times New Roman"/>
          <w:sz w:val="24"/>
          <w:szCs w:val="24"/>
        </w:rPr>
        <w:t xml:space="preserve"> на основе использования </w:t>
      </w:r>
      <w:proofErr w:type="spellStart"/>
      <w:r w:rsidRPr="007B6C94">
        <w:rPr>
          <w:rFonts w:ascii="Times New Roman" w:hAnsi="Times New Roman"/>
          <w:sz w:val="24"/>
          <w:szCs w:val="24"/>
        </w:rPr>
        <w:t>критериальной</w:t>
      </w:r>
      <w:proofErr w:type="spellEnd"/>
      <w:r w:rsidRPr="007B6C94">
        <w:rPr>
          <w:rFonts w:ascii="Times New Roman" w:hAnsi="Times New Roman"/>
          <w:sz w:val="24"/>
          <w:szCs w:val="24"/>
        </w:rPr>
        <w:t xml:space="preserve"> системы оценки;</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организация</w:t>
      </w:r>
      <w:r w:rsidRPr="007B6C94">
        <w:rPr>
          <w:rFonts w:ascii="Times New Roman" w:hAnsi="Times New Roman"/>
          <w:i/>
          <w:sz w:val="24"/>
          <w:szCs w:val="24"/>
        </w:rPr>
        <w:t xml:space="preserve"> системы проб подростками своих возможностей</w:t>
      </w:r>
      <w:r w:rsidRPr="007B6C94">
        <w:rPr>
          <w:rFonts w:ascii="Times New Roman" w:hAnsi="Times New Roman"/>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в гимназии; программы формирования </w:t>
      </w:r>
      <w:proofErr w:type="gramStart"/>
      <w:r w:rsidRPr="007B6C94">
        <w:rPr>
          <w:rFonts w:ascii="Times New Roman" w:hAnsi="Times New Roman"/>
          <w:sz w:val="24"/>
          <w:szCs w:val="24"/>
        </w:rPr>
        <w:t>ИКТ-компетентности</w:t>
      </w:r>
      <w:proofErr w:type="gramEnd"/>
      <w:r w:rsidRPr="007B6C94">
        <w:rPr>
          <w:rFonts w:ascii="Times New Roman" w:hAnsi="Times New Roman"/>
          <w:sz w:val="24"/>
          <w:szCs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xml:space="preserve">• целенаправленное формирование в курсе технологии </w:t>
      </w:r>
      <w:r w:rsidRPr="007B6C94">
        <w:rPr>
          <w:rFonts w:ascii="Times New Roman" w:hAnsi="Times New Roman"/>
          <w:i/>
          <w:sz w:val="24"/>
          <w:szCs w:val="24"/>
        </w:rPr>
        <w:t>представлений о рынке труда</w:t>
      </w:r>
      <w:r w:rsidRPr="007B6C94">
        <w:rPr>
          <w:rFonts w:ascii="Times New Roman" w:hAnsi="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xml:space="preserve">• приобретение </w:t>
      </w:r>
      <w:r w:rsidRPr="007B6C94">
        <w:rPr>
          <w:rFonts w:ascii="Times New Roman" w:hAnsi="Times New Roman"/>
          <w:i/>
          <w:sz w:val="24"/>
          <w:szCs w:val="24"/>
        </w:rPr>
        <w:t>практического опыта пробного проектирования жизненной и профессиональной карьеры</w:t>
      </w:r>
      <w:r w:rsidRPr="007B6C94">
        <w:rPr>
          <w:rFonts w:ascii="Times New Roman" w:hAnsi="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xml:space="preserve">В сфере развития </w:t>
      </w:r>
      <w:r w:rsidRPr="007B6C94">
        <w:rPr>
          <w:rFonts w:ascii="Times New Roman" w:hAnsi="Times New Roman"/>
          <w:b/>
          <w:sz w:val="24"/>
          <w:szCs w:val="24"/>
        </w:rPr>
        <w:t>регулятивных универсальных учебных действий</w:t>
      </w:r>
      <w:r w:rsidRPr="007B6C94">
        <w:rPr>
          <w:rFonts w:ascii="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7B6C94">
        <w:rPr>
          <w:rFonts w:ascii="Times New Roman" w:hAnsi="Times New Roman"/>
          <w:sz w:val="24"/>
          <w:szCs w:val="24"/>
        </w:rPr>
        <w:t>действия</w:t>
      </w:r>
      <w:proofErr w:type="gramEnd"/>
      <w:r w:rsidRPr="007B6C94">
        <w:rPr>
          <w:rFonts w:ascii="Times New Roman" w:hAnsi="Times New Roman"/>
          <w:sz w:val="24"/>
          <w:szCs w:val="24"/>
        </w:rPr>
        <w:t xml:space="preserve"> как по результату, так и по способу действия, вносить соответствующие коррективы в их выполнение.</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Ведущим способом решения этой задачи является формирование способности к проектированию.</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xml:space="preserve">В сфере развития </w:t>
      </w:r>
      <w:r w:rsidRPr="007B6C94">
        <w:rPr>
          <w:rFonts w:ascii="Times New Roman" w:hAnsi="Times New Roman"/>
          <w:b/>
          <w:sz w:val="24"/>
          <w:szCs w:val="24"/>
        </w:rPr>
        <w:t>коммуникативных универсальных учебных действий</w:t>
      </w:r>
      <w:r w:rsidRPr="007B6C94">
        <w:rPr>
          <w:rFonts w:ascii="Times New Roman" w:hAnsi="Times New Roman"/>
          <w:sz w:val="24"/>
          <w:szCs w:val="24"/>
        </w:rPr>
        <w:t xml:space="preserve"> приоритетное внимание уделяется:</w:t>
      </w:r>
    </w:p>
    <w:p w:rsidR="007B6C94" w:rsidRPr="007B6C94" w:rsidRDefault="007B6C94" w:rsidP="007B6C94">
      <w:pPr>
        <w:spacing w:after="0" w:line="240" w:lineRule="auto"/>
        <w:jc w:val="both"/>
        <w:rPr>
          <w:rFonts w:ascii="Times New Roman" w:hAnsi="Times New Roman"/>
          <w:snapToGrid w:val="0"/>
          <w:sz w:val="24"/>
          <w:szCs w:val="24"/>
        </w:rPr>
      </w:pPr>
      <w:r w:rsidRPr="007B6C94">
        <w:rPr>
          <w:rFonts w:ascii="Times New Roman" w:hAnsi="Times New Roman"/>
          <w:sz w:val="24"/>
          <w:szCs w:val="24"/>
        </w:rPr>
        <w:t xml:space="preserve">• формированию действий по организации и планированию </w:t>
      </w:r>
      <w:r w:rsidRPr="007B6C94">
        <w:rPr>
          <w:rFonts w:ascii="Times New Roman" w:hAnsi="Times New Roman"/>
          <w:i/>
          <w:sz w:val="24"/>
          <w:szCs w:val="24"/>
        </w:rPr>
        <w:t>учебного сотрудничества с учителем и сверстниками</w:t>
      </w:r>
      <w:r w:rsidRPr="007B6C94">
        <w:rPr>
          <w:rFonts w:ascii="Times New Roman" w:hAnsi="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B6C94" w:rsidRPr="007B6C94" w:rsidRDefault="007B6C94" w:rsidP="007B6C94">
      <w:pPr>
        <w:spacing w:after="0" w:line="240" w:lineRule="auto"/>
        <w:jc w:val="both"/>
        <w:rPr>
          <w:rFonts w:ascii="Times New Roman" w:hAnsi="Times New Roman"/>
          <w:snapToGrid w:val="0"/>
          <w:sz w:val="24"/>
          <w:szCs w:val="24"/>
        </w:rPr>
      </w:pPr>
      <w:proofErr w:type="gramStart"/>
      <w:r w:rsidRPr="007B6C94">
        <w:rPr>
          <w:rFonts w:ascii="Times New Roman" w:hAnsi="Times New Roman"/>
          <w:sz w:val="24"/>
          <w:szCs w:val="24"/>
        </w:rPr>
        <w:t xml:space="preserve">• практическому освоению умений, составляющих основу </w:t>
      </w:r>
      <w:r w:rsidRPr="007B6C94">
        <w:rPr>
          <w:rFonts w:ascii="Times New Roman" w:hAnsi="Times New Roman"/>
          <w:i/>
          <w:sz w:val="24"/>
          <w:szCs w:val="24"/>
        </w:rPr>
        <w:t>коммуникативной компетентности</w:t>
      </w:r>
      <w:r w:rsidRPr="007B6C94">
        <w:rPr>
          <w:rFonts w:ascii="Times New Roman" w:hAnsi="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7B6C94">
        <w:rPr>
          <w:rFonts w:ascii="Times New Roman" w:hAnsi="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7B6C94">
        <w:rPr>
          <w:rFonts w:ascii="Times New Roman" w:hAnsi="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7B6C94" w:rsidRPr="007B6C94" w:rsidRDefault="007B6C94" w:rsidP="007B6C94">
      <w:pPr>
        <w:spacing w:after="0" w:line="240" w:lineRule="auto"/>
        <w:jc w:val="both"/>
        <w:rPr>
          <w:rFonts w:ascii="Times New Roman" w:hAnsi="Times New Roman"/>
          <w:snapToGrid w:val="0"/>
          <w:sz w:val="24"/>
          <w:szCs w:val="24"/>
        </w:rPr>
      </w:pPr>
      <w:r w:rsidRPr="007B6C94">
        <w:rPr>
          <w:rFonts w:ascii="Times New Roman" w:hAnsi="Times New Roman"/>
          <w:sz w:val="24"/>
          <w:szCs w:val="24"/>
        </w:rPr>
        <w:t xml:space="preserve">• развитию </w:t>
      </w:r>
      <w:r w:rsidRPr="007B6C94">
        <w:rPr>
          <w:rFonts w:ascii="Times New Roman" w:hAnsi="Times New Roman"/>
          <w:i/>
          <w:sz w:val="24"/>
          <w:szCs w:val="24"/>
        </w:rPr>
        <w:t>речевой деятельности</w:t>
      </w:r>
      <w:r w:rsidRPr="007B6C94">
        <w:rPr>
          <w:rFonts w:ascii="Times New Roman" w:hAnsi="Times New Roman"/>
          <w:sz w:val="24"/>
          <w:szCs w:val="24"/>
        </w:rPr>
        <w:t>, приобретению опыта использования речевых сре</w:t>
      </w:r>
      <w:proofErr w:type="gramStart"/>
      <w:r w:rsidRPr="007B6C94">
        <w:rPr>
          <w:rFonts w:ascii="Times New Roman" w:hAnsi="Times New Roman"/>
          <w:sz w:val="24"/>
          <w:szCs w:val="24"/>
        </w:rPr>
        <w:t>дств дл</w:t>
      </w:r>
      <w:proofErr w:type="gramEnd"/>
      <w:r w:rsidRPr="007B6C94">
        <w:rPr>
          <w:rFonts w:ascii="Times New Roman" w:hAnsi="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xml:space="preserve">В сфере развития </w:t>
      </w:r>
      <w:r w:rsidRPr="007B6C94">
        <w:rPr>
          <w:rFonts w:ascii="Times New Roman" w:hAnsi="Times New Roman"/>
          <w:b/>
          <w:sz w:val="24"/>
          <w:szCs w:val="24"/>
        </w:rPr>
        <w:t>познавательных универсальных учебных действий</w:t>
      </w:r>
      <w:r w:rsidRPr="007B6C94">
        <w:rPr>
          <w:rFonts w:ascii="Times New Roman" w:hAnsi="Times New Roman"/>
          <w:sz w:val="24"/>
          <w:szCs w:val="24"/>
        </w:rPr>
        <w:t xml:space="preserve"> приоритетное внимание уделяется:</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xml:space="preserve">• практическому освоению </w:t>
      </w:r>
      <w:proofErr w:type="gramStart"/>
      <w:r w:rsidRPr="007B6C94">
        <w:rPr>
          <w:rFonts w:ascii="Times New Roman" w:hAnsi="Times New Roman"/>
          <w:sz w:val="24"/>
          <w:szCs w:val="24"/>
        </w:rPr>
        <w:t>обучающимися</w:t>
      </w:r>
      <w:proofErr w:type="gramEnd"/>
      <w:r w:rsidRPr="007B6C94">
        <w:rPr>
          <w:rFonts w:ascii="Times New Roman" w:hAnsi="Times New Roman"/>
          <w:sz w:val="24"/>
          <w:szCs w:val="24"/>
        </w:rPr>
        <w:t xml:space="preserve"> </w:t>
      </w:r>
      <w:r w:rsidRPr="007B6C94">
        <w:rPr>
          <w:rFonts w:ascii="Times New Roman" w:hAnsi="Times New Roman"/>
          <w:i/>
          <w:sz w:val="24"/>
          <w:szCs w:val="24"/>
        </w:rPr>
        <w:t>основ проектно-исследовательской деятельности</w:t>
      </w:r>
      <w:r w:rsidRPr="007B6C94">
        <w:rPr>
          <w:rFonts w:ascii="Times New Roman" w:hAnsi="Times New Roman"/>
          <w:sz w:val="24"/>
          <w:szCs w:val="24"/>
        </w:rPr>
        <w:t>;</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xml:space="preserve">• развитию </w:t>
      </w:r>
      <w:r w:rsidRPr="007B6C94">
        <w:rPr>
          <w:rFonts w:ascii="Times New Roman" w:hAnsi="Times New Roman"/>
          <w:i/>
          <w:sz w:val="24"/>
          <w:szCs w:val="24"/>
        </w:rPr>
        <w:t>стратегий смыслового чтения</w:t>
      </w:r>
      <w:r w:rsidRPr="007B6C94">
        <w:rPr>
          <w:rFonts w:ascii="Times New Roman" w:hAnsi="Times New Roman"/>
          <w:sz w:val="24"/>
          <w:szCs w:val="24"/>
        </w:rPr>
        <w:t xml:space="preserve"> и </w:t>
      </w:r>
      <w:r w:rsidRPr="007B6C94">
        <w:rPr>
          <w:rFonts w:ascii="Times New Roman" w:hAnsi="Times New Roman"/>
          <w:i/>
          <w:sz w:val="24"/>
          <w:szCs w:val="24"/>
        </w:rPr>
        <w:t>работе с информацией</w:t>
      </w:r>
      <w:r w:rsidRPr="007B6C94">
        <w:rPr>
          <w:rFonts w:ascii="Times New Roman" w:hAnsi="Times New Roman"/>
          <w:sz w:val="24"/>
          <w:szCs w:val="24"/>
        </w:rPr>
        <w:t>;</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xml:space="preserve">• практическому освоению </w:t>
      </w:r>
      <w:r w:rsidRPr="007B6C94">
        <w:rPr>
          <w:rFonts w:ascii="Times New Roman" w:hAnsi="Times New Roman"/>
          <w:i/>
          <w:sz w:val="24"/>
          <w:szCs w:val="24"/>
        </w:rPr>
        <w:t>методов познания</w:t>
      </w:r>
      <w:r w:rsidRPr="007B6C94">
        <w:rPr>
          <w:rFonts w:ascii="Times New Roman" w:hAnsi="Times New Roman"/>
          <w:sz w:val="24"/>
          <w:szCs w:val="24"/>
        </w:rPr>
        <w:t xml:space="preserve">, используемых в различных областях знания и сферах культуры, соответствующего им </w:t>
      </w:r>
      <w:r w:rsidRPr="007B6C94">
        <w:rPr>
          <w:rFonts w:ascii="Times New Roman" w:hAnsi="Times New Roman"/>
          <w:i/>
          <w:sz w:val="24"/>
          <w:szCs w:val="24"/>
        </w:rPr>
        <w:t>инструментария и понятийного аппарата</w:t>
      </w:r>
      <w:r w:rsidRPr="007B6C94">
        <w:rPr>
          <w:rFonts w:ascii="Times New Roman" w:hAnsi="Times New Roman"/>
          <w:sz w:val="24"/>
          <w:szCs w:val="24"/>
        </w:rPr>
        <w:t xml:space="preserve">, регулярному обращению в учебном процессе к использованию </w:t>
      </w:r>
      <w:proofErr w:type="spellStart"/>
      <w:r w:rsidRPr="007B6C94">
        <w:rPr>
          <w:rFonts w:ascii="Times New Roman" w:hAnsi="Times New Roman"/>
          <w:sz w:val="24"/>
          <w:szCs w:val="24"/>
        </w:rPr>
        <w:t>общеучебных</w:t>
      </w:r>
      <w:proofErr w:type="spellEnd"/>
      <w:r w:rsidRPr="007B6C94">
        <w:rPr>
          <w:rFonts w:ascii="Times New Roman" w:hAnsi="Times New Roman"/>
          <w:sz w:val="24"/>
          <w:szCs w:val="24"/>
        </w:rPr>
        <w:t xml:space="preserve"> умений, знаково-символических средств, широкого спектра</w:t>
      </w:r>
      <w:r w:rsidRPr="007B6C94">
        <w:rPr>
          <w:rFonts w:ascii="Times New Roman" w:hAnsi="Times New Roman"/>
          <w:i/>
          <w:sz w:val="24"/>
          <w:szCs w:val="24"/>
        </w:rPr>
        <w:t xml:space="preserve"> логических действий и операций.</w:t>
      </w:r>
    </w:p>
    <w:p w:rsidR="007B6C94" w:rsidRPr="007B6C94" w:rsidRDefault="007B6C94" w:rsidP="007B6C94">
      <w:pPr>
        <w:spacing w:after="0" w:line="240" w:lineRule="auto"/>
        <w:jc w:val="both"/>
        <w:rPr>
          <w:rFonts w:ascii="Times New Roman" w:hAnsi="Times New Roman"/>
          <w:i/>
          <w:sz w:val="24"/>
          <w:szCs w:val="24"/>
        </w:rPr>
      </w:pPr>
      <w:r w:rsidRPr="007B6C94">
        <w:rPr>
          <w:rFonts w:ascii="Times New Roman" w:hAnsi="Times New Roman"/>
          <w:sz w:val="24"/>
          <w:szCs w:val="24"/>
        </w:rPr>
        <w:t xml:space="preserve">При изучении учебных предметов обучающиеся усовершенствуют приобретённые на первой ступени </w:t>
      </w:r>
      <w:r w:rsidRPr="007B6C94">
        <w:rPr>
          <w:rFonts w:ascii="Times New Roman" w:hAnsi="Times New Roman"/>
          <w:b/>
          <w:i/>
          <w:sz w:val="24"/>
          <w:szCs w:val="24"/>
        </w:rPr>
        <w:t>навыки работы с информацией</w:t>
      </w:r>
      <w:r w:rsidRPr="007B6C94">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заполнять и дополнять таблицы, схемы, диаграммы, тексты.</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 xml:space="preserve">Обучающиеся усовершенствуют навык </w:t>
      </w:r>
      <w:r w:rsidRPr="007B6C94">
        <w:rPr>
          <w:rFonts w:ascii="Times New Roman" w:hAnsi="Times New Roman"/>
          <w:i/>
          <w:sz w:val="24"/>
          <w:szCs w:val="24"/>
        </w:rPr>
        <w:t>поиска информации</w:t>
      </w:r>
      <w:r w:rsidRPr="007B6C94">
        <w:rPr>
          <w:rFonts w:ascii="Times New Roman" w:hAnsi="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B6C94" w:rsidRPr="007B6C94" w:rsidRDefault="007B6C94" w:rsidP="007B6C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proofErr w:type="gramStart"/>
      <w:r w:rsidRPr="007B6C94">
        <w:rPr>
          <w:rFonts w:ascii="Times New Roman" w:hAnsi="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B6C94" w:rsidRP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B6C94" w:rsidRDefault="007B6C94" w:rsidP="007B6C94">
      <w:pPr>
        <w:spacing w:after="0" w:line="240" w:lineRule="auto"/>
        <w:jc w:val="both"/>
        <w:rPr>
          <w:rFonts w:ascii="Times New Roman" w:hAnsi="Times New Roman"/>
          <w:sz w:val="24"/>
          <w:szCs w:val="24"/>
        </w:rPr>
      </w:pPr>
      <w:r w:rsidRPr="007B6C94">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3A246C" w:rsidRPr="007B6C94" w:rsidRDefault="003A246C" w:rsidP="007B6C94">
      <w:pPr>
        <w:spacing w:after="0" w:line="240" w:lineRule="auto"/>
        <w:jc w:val="both"/>
        <w:rPr>
          <w:rFonts w:ascii="Times New Roman" w:hAnsi="Times New Roman"/>
          <w:sz w:val="24"/>
          <w:szCs w:val="24"/>
        </w:rPr>
      </w:pPr>
    </w:p>
    <w:p w:rsidR="003A246C" w:rsidRPr="00250120" w:rsidRDefault="003A246C" w:rsidP="003A246C">
      <w:pPr>
        <w:spacing w:after="0" w:line="240" w:lineRule="auto"/>
        <w:rPr>
          <w:rFonts w:ascii="Times New Roman" w:hAnsi="Times New Roman"/>
          <w:b/>
          <w:sz w:val="24"/>
          <w:szCs w:val="24"/>
        </w:rPr>
      </w:pPr>
      <w:r w:rsidRPr="00250120">
        <w:rPr>
          <w:rFonts w:ascii="Times New Roman" w:hAnsi="Times New Roman"/>
          <w:b/>
          <w:sz w:val="24"/>
          <w:szCs w:val="24"/>
        </w:rPr>
        <w:t>1.2.3. Планируемые результаты освоения учебных и междисциплинарных программ</w:t>
      </w:r>
    </w:p>
    <w:p w:rsidR="003A246C" w:rsidRPr="00250120" w:rsidRDefault="003A246C" w:rsidP="003A246C">
      <w:pPr>
        <w:spacing w:after="0" w:line="240" w:lineRule="auto"/>
        <w:rPr>
          <w:rFonts w:ascii="Times New Roman" w:hAnsi="Times New Roman"/>
          <w:b/>
          <w:sz w:val="24"/>
          <w:szCs w:val="24"/>
        </w:rPr>
      </w:pPr>
    </w:p>
    <w:p w:rsidR="003A246C" w:rsidRPr="00250120" w:rsidRDefault="003A246C" w:rsidP="003A246C">
      <w:pPr>
        <w:pStyle w:val="afa"/>
        <w:spacing w:line="240" w:lineRule="auto"/>
        <w:ind w:firstLine="0"/>
        <w:jc w:val="left"/>
        <w:outlineLvl w:val="0"/>
        <w:rPr>
          <w:b/>
          <w:sz w:val="24"/>
        </w:rPr>
      </w:pPr>
      <w:r w:rsidRPr="00250120">
        <w:rPr>
          <w:b/>
          <w:sz w:val="24"/>
        </w:rPr>
        <w:t>1.2.3.1. Формирование универсальных учебных действий</w:t>
      </w:r>
    </w:p>
    <w:p w:rsidR="003A246C" w:rsidRPr="00250120" w:rsidRDefault="003A246C" w:rsidP="003A246C">
      <w:pPr>
        <w:pStyle w:val="afa"/>
        <w:spacing w:line="240" w:lineRule="auto"/>
        <w:ind w:firstLine="0"/>
        <w:outlineLvl w:val="0"/>
        <w:rPr>
          <w:b/>
          <w:bCs/>
          <w:sz w:val="24"/>
        </w:rPr>
      </w:pPr>
      <w:r w:rsidRPr="00250120">
        <w:rPr>
          <w:b/>
          <w:bCs/>
          <w:sz w:val="24"/>
        </w:rPr>
        <w:t>Личностные универсальные учебные действия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В рамках </w:t>
      </w:r>
      <w:r w:rsidRPr="00250120">
        <w:rPr>
          <w:rFonts w:ascii="Times New Roman" w:hAnsi="Times New Roman"/>
          <w:b/>
          <w:sz w:val="24"/>
          <w:szCs w:val="24"/>
        </w:rPr>
        <w:t>когнитивного компонента</w:t>
      </w:r>
      <w:r w:rsidRPr="00250120">
        <w:rPr>
          <w:rFonts w:ascii="Times New Roman" w:hAnsi="Times New Roman"/>
          <w:i/>
          <w:sz w:val="24"/>
          <w:szCs w:val="24"/>
        </w:rPr>
        <w:t xml:space="preserve"> </w:t>
      </w:r>
      <w:r w:rsidRPr="00250120">
        <w:rPr>
          <w:rFonts w:ascii="Times New Roman" w:hAnsi="Times New Roman"/>
          <w:sz w:val="24"/>
          <w:szCs w:val="24"/>
        </w:rPr>
        <w:t>будут сформированы:</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освоение общекультурного наследия России и общемирового культурного наследия;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 ориентация в системе моральных норм и ценностей и их </w:t>
      </w:r>
      <w:proofErr w:type="spellStart"/>
      <w:r w:rsidRPr="00250120">
        <w:rPr>
          <w:rFonts w:ascii="Times New Roman" w:hAnsi="Times New Roman"/>
          <w:sz w:val="24"/>
          <w:szCs w:val="24"/>
        </w:rPr>
        <w:t>иерархизация</w:t>
      </w:r>
      <w:proofErr w:type="spellEnd"/>
      <w:r w:rsidRPr="00250120">
        <w:rPr>
          <w:rFonts w:ascii="Times New Roman" w:hAnsi="Times New Roman"/>
          <w:sz w:val="24"/>
          <w:szCs w:val="24"/>
        </w:rPr>
        <w:t>, понимание конвенционального характера морали;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lastRenderedPageBreak/>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250120">
        <w:rPr>
          <w:rFonts w:ascii="Times New Roman" w:hAnsi="Times New Roman"/>
          <w:sz w:val="24"/>
          <w:szCs w:val="24"/>
        </w:rPr>
        <w:t>здоровьесберегающих</w:t>
      </w:r>
      <w:proofErr w:type="spellEnd"/>
      <w:r w:rsidRPr="00250120">
        <w:rPr>
          <w:rFonts w:ascii="Times New Roman" w:hAnsi="Times New Roman"/>
          <w:sz w:val="24"/>
          <w:szCs w:val="24"/>
        </w:rPr>
        <w:t xml:space="preserve"> технологий; правил поведения в чрезвычайных ситуациях.</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В рамках </w:t>
      </w:r>
      <w:r w:rsidRPr="00250120">
        <w:rPr>
          <w:rFonts w:ascii="Times New Roman" w:hAnsi="Times New Roman"/>
          <w:b/>
          <w:sz w:val="24"/>
          <w:szCs w:val="24"/>
        </w:rPr>
        <w:t>ценностного и эмоционального компонентов</w:t>
      </w:r>
      <w:r w:rsidRPr="00250120">
        <w:rPr>
          <w:rFonts w:ascii="Times New Roman" w:hAnsi="Times New Roman"/>
          <w:sz w:val="24"/>
          <w:szCs w:val="24"/>
        </w:rPr>
        <w:t xml:space="preserve"> будут сформированы:</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гражданский патриотизм, любовь к Родине, чувство гордости за свою страну;</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уважение к истории, культурным и историческим памятникам;</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эмоционально положительное принятие своей этнической идентичности;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потребность в самовыражении и самореализации, социальном признании;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В рамках </w:t>
      </w:r>
      <w:proofErr w:type="spellStart"/>
      <w:r w:rsidRPr="00250120">
        <w:rPr>
          <w:rFonts w:ascii="Times New Roman" w:hAnsi="Times New Roman"/>
          <w:b/>
          <w:sz w:val="24"/>
          <w:szCs w:val="24"/>
        </w:rPr>
        <w:t>деятельностного</w:t>
      </w:r>
      <w:proofErr w:type="spellEnd"/>
      <w:r w:rsidRPr="00250120">
        <w:rPr>
          <w:rFonts w:ascii="Times New Roman" w:hAnsi="Times New Roman"/>
          <w:b/>
          <w:sz w:val="24"/>
          <w:szCs w:val="24"/>
        </w:rPr>
        <w:t xml:space="preserve"> (поведенческого) компонента</w:t>
      </w:r>
      <w:r w:rsidRPr="00250120">
        <w:rPr>
          <w:rFonts w:ascii="Times New Roman" w:hAnsi="Times New Roman"/>
          <w:sz w:val="24"/>
          <w:szCs w:val="24"/>
        </w:rPr>
        <w:t xml:space="preserve"> будут сформированы:</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 готовность и способность к выполнению моральных норм в отношении взрослых и сверстников в школе, дома, во </w:t>
      </w:r>
      <w:proofErr w:type="spellStart"/>
      <w:r w:rsidRPr="00250120">
        <w:rPr>
          <w:rFonts w:ascii="Times New Roman" w:hAnsi="Times New Roman"/>
          <w:sz w:val="24"/>
          <w:szCs w:val="24"/>
        </w:rPr>
        <w:t>внеучебных</w:t>
      </w:r>
      <w:proofErr w:type="spellEnd"/>
      <w:r w:rsidRPr="00250120">
        <w:rPr>
          <w:rFonts w:ascii="Times New Roman" w:hAnsi="Times New Roman"/>
          <w:sz w:val="24"/>
          <w:szCs w:val="24"/>
        </w:rPr>
        <w:t xml:space="preserve"> видах деятельности;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умение строить жизненные планы с учётом конкретных социально-исторических, политических и экономических условий;</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устойчивый познавательный интерес и становление смыслообразующей функции познавательного мотива;</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готовность к выбору профильного образования.</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b/>
          <w:i/>
          <w:sz w:val="24"/>
          <w:szCs w:val="24"/>
          <w:u w:val="single"/>
        </w:rPr>
        <w:t>Выпускник получит возможность для формирования</w:t>
      </w:r>
      <w:r w:rsidRPr="00250120">
        <w:rPr>
          <w:rFonts w:ascii="Times New Roman" w:hAnsi="Times New Roman"/>
          <w:i/>
          <w:sz w:val="24"/>
          <w:szCs w:val="24"/>
        </w:rPr>
        <w:t>:</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выраженной устойчивой учебно-познавательной мотивации и интереса к учению;</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готовности к самообразованию и самовоспитанию;</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 адекватной позитивной самооценки и </w:t>
      </w:r>
      <w:proofErr w:type="gramStart"/>
      <w:r w:rsidRPr="00250120">
        <w:rPr>
          <w:rFonts w:ascii="Times New Roman" w:hAnsi="Times New Roman"/>
          <w:sz w:val="24"/>
          <w:szCs w:val="24"/>
        </w:rPr>
        <w:t>Я-концепции</w:t>
      </w:r>
      <w:proofErr w:type="gramEnd"/>
      <w:r w:rsidRPr="00250120">
        <w:rPr>
          <w:rFonts w:ascii="Times New Roman" w:hAnsi="Times New Roman"/>
          <w:sz w:val="24"/>
          <w:szCs w:val="24"/>
        </w:rPr>
        <w:t>;</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компетентности в реализации основ гражданской идентичности в поступках и деятельности;</w:t>
      </w:r>
    </w:p>
    <w:p w:rsidR="003A246C" w:rsidRPr="00250120" w:rsidRDefault="003A246C" w:rsidP="003A246C">
      <w:pPr>
        <w:tabs>
          <w:tab w:val="left" w:pos="360"/>
        </w:tabs>
        <w:spacing w:after="0" w:line="240" w:lineRule="auto"/>
        <w:jc w:val="both"/>
        <w:rPr>
          <w:rFonts w:ascii="Times New Roman" w:hAnsi="Times New Roman"/>
          <w:sz w:val="24"/>
          <w:szCs w:val="24"/>
        </w:rPr>
      </w:pPr>
      <w:r w:rsidRPr="00250120">
        <w:rPr>
          <w:rFonts w:ascii="Times New Roman" w:hAnsi="Times New Roman"/>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A246C" w:rsidRPr="00250120" w:rsidRDefault="003A246C" w:rsidP="003A246C">
      <w:pPr>
        <w:tabs>
          <w:tab w:val="left" w:pos="360"/>
        </w:tabs>
        <w:spacing w:after="0" w:line="240" w:lineRule="auto"/>
        <w:jc w:val="both"/>
        <w:rPr>
          <w:rFonts w:ascii="Times New Roman" w:hAnsi="Times New Roman"/>
          <w:sz w:val="24"/>
          <w:szCs w:val="24"/>
        </w:rPr>
      </w:pPr>
      <w:r w:rsidRPr="00250120">
        <w:rPr>
          <w:rFonts w:ascii="Times New Roman" w:hAnsi="Times New Roman"/>
          <w:sz w:val="24"/>
          <w:szCs w:val="24"/>
        </w:rPr>
        <w:t>• </w:t>
      </w:r>
      <w:proofErr w:type="spellStart"/>
      <w:r w:rsidRPr="00250120">
        <w:rPr>
          <w:rFonts w:ascii="Times New Roman" w:hAnsi="Times New Roman"/>
          <w:sz w:val="24"/>
          <w:szCs w:val="24"/>
        </w:rPr>
        <w:t>эмпатии</w:t>
      </w:r>
      <w:proofErr w:type="spellEnd"/>
      <w:r w:rsidRPr="00250120">
        <w:rPr>
          <w:rFonts w:ascii="Times New Roman" w:hAnsi="Times New Roman"/>
          <w:sz w:val="24"/>
          <w:szCs w:val="24"/>
        </w:rPr>
        <w:t xml:space="preserve"> как осознанного понимания и сопереживания чувствам других, </w:t>
      </w:r>
      <w:proofErr w:type="gramStart"/>
      <w:r w:rsidRPr="00250120">
        <w:rPr>
          <w:rFonts w:ascii="Times New Roman" w:hAnsi="Times New Roman"/>
          <w:sz w:val="24"/>
          <w:szCs w:val="24"/>
        </w:rPr>
        <w:t>выражающейся</w:t>
      </w:r>
      <w:proofErr w:type="gramEnd"/>
      <w:r w:rsidRPr="00250120">
        <w:rPr>
          <w:rFonts w:ascii="Times New Roman" w:hAnsi="Times New Roman"/>
          <w:sz w:val="24"/>
          <w:szCs w:val="24"/>
        </w:rPr>
        <w:t xml:space="preserve"> в поступках, направленных на помощь и обеспечение благополучия.</w:t>
      </w:r>
    </w:p>
    <w:p w:rsidR="003A246C" w:rsidRPr="00250120" w:rsidRDefault="003A246C" w:rsidP="003A246C">
      <w:pPr>
        <w:pStyle w:val="Abstract"/>
        <w:spacing w:line="240" w:lineRule="auto"/>
        <w:ind w:firstLine="0"/>
        <w:rPr>
          <w:b/>
          <w:bCs/>
          <w:sz w:val="24"/>
          <w:szCs w:val="24"/>
        </w:rPr>
      </w:pPr>
      <w:r w:rsidRPr="00250120">
        <w:rPr>
          <w:b/>
          <w:sz w:val="24"/>
          <w:szCs w:val="24"/>
        </w:rPr>
        <w:t>Ре</w:t>
      </w:r>
      <w:r w:rsidRPr="00250120">
        <w:rPr>
          <w:b/>
          <w:bCs/>
          <w:sz w:val="24"/>
          <w:szCs w:val="24"/>
        </w:rPr>
        <w:t>гулятивные универсальные учебные действия</w:t>
      </w:r>
    </w:p>
    <w:p w:rsidR="003A246C" w:rsidRPr="00250120" w:rsidRDefault="003A246C" w:rsidP="003A246C">
      <w:pPr>
        <w:pStyle w:val="Abstract"/>
        <w:spacing w:line="240" w:lineRule="auto"/>
        <w:ind w:firstLine="0"/>
        <w:rPr>
          <w:bCs/>
          <w:sz w:val="24"/>
          <w:szCs w:val="24"/>
        </w:rPr>
      </w:pPr>
      <w:r w:rsidRPr="00250120">
        <w:rPr>
          <w:bCs/>
          <w:sz w:val="24"/>
          <w:szCs w:val="24"/>
        </w:rPr>
        <w:t>Выпускник научится: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 целеполаганию, включая постановку новых целей, преобразование практической задачи </w:t>
      </w:r>
      <w:proofErr w:type="gramStart"/>
      <w:r w:rsidRPr="00250120">
        <w:rPr>
          <w:rFonts w:ascii="Times New Roman" w:hAnsi="Times New Roman"/>
          <w:sz w:val="24"/>
          <w:szCs w:val="24"/>
        </w:rPr>
        <w:t>в</w:t>
      </w:r>
      <w:proofErr w:type="gramEnd"/>
      <w:r w:rsidRPr="00250120">
        <w:rPr>
          <w:rFonts w:ascii="Times New Roman" w:hAnsi="Times New Roman"/>
          <w:sz w:val="24"/>
          <w:szCs w:val="24"/>
        </w:rPr>
        <w:t xml:space="preserve"> познавательную;</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планировать пути достижения целей;</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lastRenderedPageBreak/>
        <w:t xml:space="preserve">• устанавливать целевые приоритеты; </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уметь самостоятельно контролировать своё время и управлять им;</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принимать решения в проблемной ситуации на основе переговоров;</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w:t>
      </w:r>
      <w:r w:rsidRPr="00250120">
        <w:rPr>
          <w:rFonts w:ascii="Times New Roman" w:hAnsi="Times New Roman"/>
          <w:iCs/>
          <w:sz w:val="24"/>
          <w:szCs w:val="24"/>
        </w:rPr>
        <w:t>осуществлять констатирующий и предвосхищающий контроль по результату и по способу действия</w:t>
      </w:r>
      <w:r w:rsidRPr="00250120">
        <w:rPr>
          <w:rFonts w:ascii="Times New Roman" w:hAnsi="Times New Roman"/>
          <w:sz w:val="24"/>
          <w:szCs w:val="24"/>
        </w:rPr>
        <w:t>; актуальный контроль на уровне произвольного внимания;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w:t>
      </w:r>
      <w:r w:rsidRPr="00250120">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w:t>
      </w:r>
      <w:proofErr w:type="gramStart"/>
      <w:r w:rsidRPr="00250120">
        <w:rPr>
          <w:rFonts w:ascii="Times New Roman" w:hAnsi="Times New Roman"/>
          <w:iCs/>
          <w:sz w:val="24"/>
          <w:szCs w:val="24"/>
        </w:rPr>
        <w:t>исполнение</w:t>
      </w:r>
      <w:proofErr w:type="gramEnd"/>
      <w:r w:rsidRPr="00250120">
        <w:rPr>
          <w:rFonts w:ascii="Times New Roman" w:hAnsi="Times New Roman"/>
          <w:iCs/>
          <w:sz w:val="24"/>
          <w:szCs w:val="24"/>
        </w:rPr>
        <w:t xml:space="preserve"> как в конце действия, так и по ходу его реализации;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основам прогнозирования как предвидения будущих событий и развития процесса.</w:t>
      </w:r>
    </w:p>
    <w:p w:rsidR="003A246C" w:rsidRPr="00250120" w:rsidRDefault="003A246C" w:rsidP="003A246C">
      <w:pPr>
        <w:spacing w:after="0" w:line="240" w:lineRule="auto"/>
        <w:jc w:val="both"/>
        <w:rPr>
          <w:rFonts w:ascii="Times New Roman" w:hAnsi="Times New Roman"/>
          <w:b/>
          <w:i/>
          <w:sz w:val="24"/>
          <w:szCs w:val="24"/>
          <w:u w:val="single"/>
        </w:rPr>
      </w:pPr>
      <w:r w:rsidRPr="00250120">
        <w:rPr>
          <w:rFonts w:ascii="Times New Roman" w:hAnsi="Times New Roman"/>
          <w:b/>
          <w:i/>
          <w:sz w:val="24"/>
          <w:szCs w:val="24"/>
          <w:u w:val="single"/>
        </w:rPr>
        <w:t>Выпускник получит возможность научиться: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самостоятельно ставить новые учебные цели и задачи;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построению жизненных планов во временно2й перспективе;</w:t>
      </w:r>
    </w:p>
    <w:p w:rsidR="003A246C" w:rsidRPr="00250120" w:rsidRDefault="003A246C" w:rsidP="003A246C">
      <w:pPr>
        <w:pStyle w:val="af3"/>
        <w:spacing w:line="240" w:lineRule="auto"/>
        <w:rPr>
          <w:rFonts w:ascii="Times New Roman" w:hAnsi="Times New Roman" w:cs="Times New Roman"/>
          <w:sz w:val="24"/>
          <w:szCs w:val="24"/>
        </w:rPr>
      </w:pPr>
      <w:r w:rsidRPr="00250120">
        <w:rPr>
          <w:rFonts w:ascii="Times New Roman" w:hAnsi="Times New Roman" w:cs="Times New Roman"/>
          <w:sz w:val="24"/>
          <w:szCs w:val="24"/>
        </w:rPr>
        <w:t xml:space="preserve">• при планировании достижения целей самостоятельно, полно и адекватно учитывать условия и средства их достижения; </w:t>
      </w:r>
    </w:p>
    <w:p w:rsidR="003A246C" w:rsidRPr="00250120" w:rsidRDefault="003A246C" w:rsidP="003A246C">
      <w:pPr>
        <w:pStyle w:val="af3"/>
        <w:spacing w:line="240" w:lineRule="auto"/>
        <w:rPr>
          <w:rFonts w:ascii="Times New Roman" w:hAnsi="Times New Roman" w:cs="Times New Roman"/>
          <w:sz w:val="24"/>
          <w:szCs w:val="24"/>
        </w:rPr>
      </w:pPr>
      <w:r w:rsidRPr="00250120">
        <w:rPr>
          <w:rFonts w:ascii="Times New Roman" w:hAnsi="Times New Roman" w:cs="Times New Roman"/>
          <w:sz w:val="24"/>
          <w:szCs w:val="24"/>
        </w:rPr>
        <w:t>• выделять альтернативные способы достижения цели и выбирать наиболее эффективный способ;</w:t>
      </w:r>
    </w:p>
    <w:p w:rsidR="003A246C" w:rsidRPr="00250120" w:rsidRDefault="003A246C" w:rsidP="003A246C">
      <w:pPr>
        <w:pStyle w:val="af3"/>
        <w:spacing w:line="240" w:lineRule="auto"/>
        <w:rPr>
          <w:rFonts w:ascii="Times New Roman" w:hAnsi="Times New Roman" w:cs="Times New Roman"/>
          <w:sz w:val="24"/>
          <w:szCs w:val="24"/>
        </w:rPr>
      </w:pPr>
      <w:r w:rsidRPr="00250120">
        <w:rPr>
          <w:rFonts w:ascii="Times New Roman" w:hAnsi="Times New Roman" w:cs="Times New Roman"/>
          <w:sz w:val="24"/>
          <w:szCs w:val="24"/>
        </w:rPr>
        <w:t xml:space="preserve">• основам </w:t>
      </w:r>
      <w:proofErr w:type="spellStart"/>
      <w:r w:rsidRPr="00250120">
        <w:rPr>
          <w:rFonts w:ascii="Times New Roman" w:hAnsi="Times New Roman" w:cs="Times New Roman"/>
          <w:sz w:val="24"/>
          <w:szCs w:val="24"/>
        </w:rPr>
        <w:t>саморегуляции</w:t>
      </w:r>
      <w:proofErr w:type="spellEnd"/>
      <w:r w:rsidRPr="00250120">
        <w:rPr>
          <w:rFonts w:ascii="Times New Roman" w:hAnsi="Times New Roman" w:cs="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3A246C" w:rsidRPr="00250120" w:rsidRDefault="003A246C" w:rsidP="003A246C">
      <w:pPr>
        <w:pStyle w:val="af3"/>
        <w:spacing w:line="240" w:lineRule="auto"/>
        <w:rPr>
          <w:rFonts w:ascii="Times New Roman" w:hAnsi="Times New Roman" w:cs="Times New Roman"/>
          <w:sz w:val="24"/>
          <w:szCs w:val="24"/>
        </w:rPr>
      </w:pPr>
      <w:r w:rsidRPr="00250120">
        <w:rPr>
          <w:rFonts w:ascii="Times New Roman" w:hAnsi="Times New Roman" w:cs="Times New Roman"/>
          <w:sz w:val="24"/>
          <w:szCs w:val="24"/>
        </w:rPr>
        <w:t>• осуществлять познавательную рефлексию в отношении действий по решению учебных и познавательных задач;</w:t>
      </w:r>
    </w:p>
    <w:p w:rsidR="003A246C" w:rsidRPr="00250120" w:rsidRDefault="003A246C" w:rsidP="003A246C">
      <w:pPr>
        <w:pStyle w:val="af3"/>
        <w:spacing w:line="240" w:lineRule="auto"/>
        <w:rPr>
          <w:rFonts w:ascii="Times New Roman" w:hAnsi="Times New Roman" w:cs="Times New Roman"/>
          <w:sz w:val="24"/>
          <w:szCs w:val="24"/>
        </w:rPr>
      </w:pPr>
      <w:r w:rsidRPr="00250120">
        <w:rPr>
          <w:rFonts w:ascii="Times New Roman" w:hAnsi="Times New Roman" w:cs="Times New Roman"/>
          <w:sz w:val="24"/>
          <w:szCs w:val="24"/>
        </w:rPr>
        <w:t>• адекватно оценивать объективную трудность как меру фактического или предполагаемого расхода ресурсов на решение задачи;</w:t>
      </w:r>
    </w:p>
    <w:p w:rsidR="003A246C" w:rsidRPr="00250120" w:rsidRDefault="003A246C" w:rsidP="003A246C">
      <w:pPr>
        <w:pStyle w:val="afc"/>
        <w:spacing w:line="240" w:lineRule="auto"/>
        <w:ind w:firstLine="0"/>
        <w:rPr>
          <w:sz w:val="24"/>
          <w:szCs w:val="24"/>
        </w:rPr>
      </w:pPr>
      <w:r w:rsidRPr="00250120">
        <w:rPr>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3A246C" w:rsidRPr="00250120" w:rsidRDefault="003A246C" w:rsidP="003A246C">
      <w:pPr>
        <w:pStyle w:val="af3"/>
        <w:spacing w:line="240" w:lineRule="auto"/>
        <w:rPr>
          <w:rFonts w:ascii="Times New Roman" w:hAnsi="Times New Roman" w:cs="Times New Roman"/>
          <w:sz w:val="24"/>
          <w:szCs w:val="24"/>
        </w:rPr>
      </w:pPr>
      <w:r w:rsidRPr="00250120">
        <w:rPr>
          <w:rFonts w:ascii="Times New Roman" w:hAnsi="Times New Roman" w:cs="Times New Roman"/>
          <w:sz w:val="24"/>
          <w:szCs w:val="24"/>
        </w:rPr>
        <w:t xml:space="preserve">• основам </w:t>
      </w:r>
      <w:proofErr w:type="spellStart"/>
      <w:r w:rsidRPr="00250120">
        <w:rPr>
          <w:rFonts w:ascii="Times New Roman" w:hAnsi="Times New Roman" w:cs="Times New Roman"/>
          <w:sz w:val="24"/>
          <w:szCs w:val="24"/>
        </w:rPr>
        <w:t>саморегуляции</w:t>
      </w:r>
      <w:proofErr w:type="spellEnd"/>
      <w:r w:rsidRPr="00250120">
        <w:rPr>
          <w:rFonts w:ascii="Times New Roman" w:hAnsi="Times New Roman" w:cs="Times New Roman"/>
          <w:sz w:val="24"/>
          <w:szCs w:val="24"/>
        </w:rPr>
        <w:t xml:space="preserve"> эмоциональных состояний;</w:t>
      </w:r>
    </w:p>
    <w:p w:rsidR="003A246C" w:rsidRPr="00250120" w:rsidRDefault="003A246C" w:rsidP="003A246C">
      <w:pPr>
        <w:pStyle w:val="af3"/>
        <w:spacing w:line="240" w:lineRule="auto"/>
        <w:rPr>
          <w:rFonts w:ascii="Times New Roman" w:hAnsi="Times New Roman" w:cs="Times New Roman"/>
          <w:sz w:val="24"/>
          <w:szCs w:val="24"/>
        </w:rPr>
      </w:pPr>
      <w:r w:rsidRPr="00250120">
        <w:rPr>
          <w:rFonts w:ascii="Times New Roman" w:hAnsi="Times New Roman" w:cs="Times New Roman"/>
          <w:sz w:val="24"/>
          <w:szCs w:val="24"/>
        </w:rPr>
        <w:t>• прилагать волевые усилия и преодолевать трудности и препятствия на пути достижения целей.</w:t>
      </w:r>
    </w:p>
    <w:p w:rsidR="003A246C" w:rsidRPr="00250120" w:rsidRDefault="003A246C" w:rsidP="003A246C">
      <w:pPr>
        <w:pStyle w:val="af3"/>
        <w:rPr>
          <w:rFonts w:ascii="Times New Roman" w:hAnsi="Times New Roman" w:cs="Times New Roman"/>
          <w:b/>
          <w:bCs/>
          <w:sz w:val="24"/>
          <w:szCs w:val="24"/>
        </w:rPr>
      </w:pPr>
      <w:r w:rsidRPr="00250120">
        <w:rPr>
          <w:rFonts w:ascii="Times New Roman" w:hAnsi="Times New Roman" w:cs="Times New Roman"/>
          <w:b/>
          <w:sz w:val="24"/>
          <w:szCs w:val="24"/>
        </w:rPr>
        <w:t>К</w:t>
      </w:r>
      <w:r w:rsidRPr="00250120">
        <w:rPr>
          <w:rFonts w:ascii="Times New Roman" w:hAnsi="Times New Roman" w:cs="Times New Roman"/>
          <w:b/>
          <w:bCs/>
          <w:sz w:val="24"/>
          <w:szCs w:val="24"/>
        </w:rPr>
        <w:t>оммуникативные универсальные учебные действия</w:t>
      </w:r>
    </w:p>
    <w:p w:rsidR="003A246C" w:rsidRPr="00250120" w:rsidRDefault="003A246C" w:rsidP="003A246C">
      <w:pPr>
        <w:pStyle w:val="af3"/>
        <w:rPr>
          <w:rFonts w:ascii="Times New Roman" w:hAnsi="Times New Roman" w:cs="Times New Roman"/>
          <w:b/>
          <w:bCs/>
          <w:sz w:val="24"/>
          <w:szCs w:val="24"/>
        </w:rPr>
      </w:pPr>
    </w:p>
    <w:p w:rsidR="003A246C" w:rsidRPr="00250120" w:rsidRDefault="003A246C" w:rsidP="003A246C">
      <w:pPr>
        <w:pStyle w:val="af3"/>
        <w:rPr>
          <w:rFonts w:ascii="Times New Roman" w:hAnsi="Times New Roman" w:cs="Times New Roman"/>
          <w:bCs/>
          <w:sz w:val="24"/>
          <w:szCs w:val="24"/>
        </w:rPr>
      </w:pPr>
      <w:r w:rsidRPr="00250120">
        <w:rPr>
          <w:rFonts w:ascii="Times New Roman" w:hAnsi="Times New Roman" w:cs="Times New Roman"/>
          <w:bCs/>
          <w:sz w:val="24"/>
          <w:szCs w:val="24"/>
        </w:rPr>
        <w:t>Выпускник научится:</w:t>
      </w:r>
    </w:p>
    <w:p w:rsidR="003A246C" w:rsidRPr="00250120" w:rsidRDefault="003A246C" w:rsidP="003A246C">
      <w:pPr>
        <w:pStyle w:val="af3"/>
        <w:rPr>
          <w:rFonts w:ascii="Times New Roman" w:hAnsi="Times New Roman" w:cs="Times New Roman"/>
          <w:bCs/>
          <w:sz w:val="24"/>
          <w:szCs w:val="24"/>
        </w:rPr>
      </w:pPr>
    </w:p>
    <w:p w:rsidR="003A246C" w:rsidRPr="00250120" w:rsidRDefault="003A246C" w:rsidP="003A246C">
      <w:pPr>
        <w:pStyle w:val="af3"/>
        <w:rPr>
          <w:rFonts w:ascii="Times New Roman" w:hAnsi="Times New Roman" w:cs="Times New Roman"/>
          <w:bCs/>
          <w:sz w:val="24"/>
          <w:szCs w:val="24"/>
        </w:rPr>
      </w:pPr>
      <w:r w:rsidRPr="00250120">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3A246C" w:rsidRPr="00250120" w:rsidRDefault="003A246C" w:rsidP="003A246C">
      <w:pPr>
        <w:shd w:val="clear" w:color="auto" w:fill="FFFFFF"/>
        <w:tabs>
          <w:tab w:val="left" w:pos="571"/>
        </w:tabs>
        <w:spacing w:after="0" w:line="240" w:lineRule="auto"/>
        <w:jc w:val="both"/>
        <w:rPr>
          <w:rFonts w:ascii="Times New Roman" w:hAnsi="Times New Roman"/>
          <w:sz w:val="24"/>
          <w:szCs w:val="24"/>
        </w:rPr>
      </w:pPr>
      <w:r w:rsidRPr="00250120">
        <w:rPr>
          <w:rFonts w:ascii="Times New Roman" w:hAnsi="Times New Roman"/>
          <w:sz w:val="24"/>
          <w:szCs w:val="24"/>
        </w:rPr>
        <w:t>• устанавливать и сравнивать разные точки зрения, прежде чем принимать решения и делать выбор;</w:t>
      </w:r>
    </w:p>
    <w:p w:rsidR="003A246C" w:rsidRPr="00250120" w:rsidRDefault="003A246C" w:rsidP="003A246C">
      <w:pPr>
        <w:pStyle w:val="23"/>
        <w:rPr>
          <w:sz w:val="24"/>
          <w:szCs w:val="24"/>
        </w:rPr>
      </w:pPr>
      <w:r w:rsidRPr="00250120">
        <w:rPr>
          <w:sz w:val="24"/>
          <w:szCs w:val="24"/>
        </w:rPr>
        <w:t>• аргументировать свою точку зрения, спорить и отстаивать свою позицию не враждебным для оппонентов образом;</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задавать вопросы, необходимые для организации собственной деятельности и сотрудничества с партнёром;</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осуществлять взаимный контроль и оказывать в сотрудничестве необходимую взаимопомощь;</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адекватно использовать речь для планирования и регуляции своей деятельности;</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осуществлять контроль, коррекцию, оценку действий партнёра, уметь убеждать;</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lastRenderedPageBreak/>
        <w:t>• </w:t>
      </w:r>
      <w:r w:rsidRPr="00250120">
        <w:rPr>
          <w:rStyle w:val="a3"/>
          <w:rFonts w:ascii="Times New Roman" w:hAnsi="Times New Roman"/>
          <w:b w:val="0"/>
          <w:bCs w:val="0"/>
          <w:sz w:val="24"/>
          <w:szCs w:val="24"/>
        </w:rPr>
        <w:t>работать в группе —</w:t>
      </w:r>
      <w:r w:rsidRPr="00250120">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основам коммуникативной рефлексии;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 отображать в речи (описание, объяснение) содержание совершаемых </w:t>
      </w:r>
      <w:proofErr w:type="gramStart"/>
      <w:r w:rsidRPr="00250120">
        <w:rPr>
          <w:rFonts w:ascii="Times New Roman" w:hAnsi="Times New Roman"/>
          <w:sz w:val="24"/>
          <w:szCs w:val="24"/>
        </w:rPr>
        <w:t>действий</w:t>
      </w:r>
      <w:proofErr w:type="gramEnd"/>
      <w:r w:rsidRPr="00250120">
        <w:rPr>
          <w:rFonts w:ascii="Times New Roman" w:hAnsi="Times New Roman"/>
          <w:sz w:val="24"/>
          <w:szCs w:val="24"/>
        </w:rPr>
        <w:t xml:space="preserve"> как в форме громкой социализированной речи, так и в форме внутренней речи.</w:t>
      </w:r>
    </w:p>
    <w:p w:rsidR="003A246C" w:rsidRPr="00250120" w:rsidRDefault="003A246C" w:rsidP="003A246C">
      <w:pPr>
        <w:spacing w:after="0" w:line="240" w:lineRule="auto"/>
        <w:jc w:val="both"/>
        <w:rPr>
          <w:rFonts w:ascii="Times New Roman" w:hAnsi="Times New Roman"/>
          <w:b/>
          <w:i/>
          <w:sz w:val="24"/>
          <w:szCs w:val="24"/>
          <w:u w:val="single"/>
        </w:rPr>
      </w:pPr>
      <w:r w:rsidRPr="00250120">
        <w:rPr>
          <w:rFonts w:ascii="Times New Roman" w:hAnsi="Times New Roman"/>
          <w:b/>
          <w:i/>
          <w:sz w:val="24"/>
          <w:szCs w:val="24"/>
          <w:u w:val="single"/>
        </w:rPr>
        <w:t>Выпускник получит возможность научиться:</w:t>
      </w:r>
    </w:p>
    <w:p w:rsidR="003A246C" w:rsidRPr="00250120" w:rsidRDefault="003A246C" w:rsidP="003A246C">
      <w:pPr>
        <w:spacing w:after="0" w:line="240" w:lineRule="auto"/>
        <w:jc w:val="both"/>
        <w:rPr>
          <w:rFonts w:ascii="Times New Roman" w:hAnsi="Times New Roman"/>
          <w:sz w:val="24"/>
          <w:szCs w:val="24"/>
        </w:rPr>
      </w:pPr>
      <w:proofErr w:type="gramStart"/>
      <w:r w:rsidRPr="00250120">
        <w:rPr>
          <w:rFonts w:ascii="Times New Roman" w:hAnsi="Times New Roman"/>
          <w:sz w:val="24"/>
          <w:szCs w:val="24"/>
        </w:rPr>
        <w:t>• учитывать и координировать отличные от собственной позиции других людей в сотрудничестве;</w:t>
      </w:r>
      <w:proofErr w:type="gramEnd"/>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учитывать разные мнения и интересы и обосновывать собственную позицию;</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понимать относительность мнений и подходов к решению проблемы;</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брать на себя инициативу в организации совместного действия (деловое лидерство);</w:t>
      </w:r>
    </w:p>
    <w:p w:rsidR="003A246C" w:rsidRPr="00250120" w:rsidRDefault="003A246C" w:rsidP="003A246C">
      <w:pPr>
        <w:shd w:val="clear" w:color="auto" w:fill="FFFFFF"/>
        <w:spacing w:after="0" w:line="240" w:lineRule="auto"/>
        <w:jc w:val="both"/>
        <w:rPr>
          <w:rFonts w:ascii="Times New Roman" w:hAnsi="Times New Roman"/>
          <w:sz w:val="24"/>
          <w:szCs w:val="24"/>
        </w:rPr>
      </w:pPr>
      <w:r w:rsidRPr="00250120">
        <w:rPr>
          <w:rFonts w:ascii="Times New Roman" w:hAnsi="Times New Roman"/>
          <w:sz w:val="24"/>
          <w:szCs w:val="24"/>
        </w:rPr>
        <w:t xml:space="preserve">• оказывать поддержку и содействие тем, от кого зависит достижение цели в совместной деятельности; </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осуществлять коммуникативную рефлексию как осознание оснований собственных действий и действий партнёра;</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3A246C" w:rsidRPr="00250120" w:rsidRDefault="003A246C" w:rsidP="003A246C">
      <w:pPr>
        <w:spacing w:after="0" w:line="240" w:lineRule="auto"/>
        <w:jc w:val="both"/>
        <w:rPr>
          <w:rFonts w:ascii="Times New Roman" w:hAnsi="Times New Roman"/>
          <w:b/>
          <w:sz w:val="24"/>
          <w:szCs w:val="24"/>
        </w:rPr>
      </w:pPr>
      <w:r w:rsidRPr="00250120">
        <w:rPr>
          <w:rFonts w:ascii="Times New Roman" w:hAnsi="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3A246C" w:rsidRPr="00250120" w:rsidRDefault="003A246C" w:rsidP="003A246C">
      <w:pPr>
        <w:shd w:val="clear" w:color="auto" w:fill="FFFFFF"/>
        <w:spacing w:after="0" w:line="240" w:lineRule="auto"/>
        <w:jc w:val="both"/>
        <w:rPr>
          <w:rFonts w:ascii="Times New Roman" w:hAnsi="Times New Roman"/>
          <w:sz w:val="24"/>
          <w:szCs w:val="24"/>
        </w:rPr>
      </w:pPr>
      <w:r w:rsidRPr="00250120">
        <w:rPr>
          <w:rFonts w:ascii="Times New Roman" w:hAnsi="Times New Roman"/>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3A246C" w:rsidRPr="00250120" w:rsidRDefault="003A246C" w:rsidP="003A246C">
      <w:pPr>
        <w:shd w:val="clear" w:color="auto" w:fill="FFFFFF"/>
        <w:spacing w:after="0" w:line="240" w:lineRule="auto"/>
        <w:jc w:val="both"/>
        <w:rPr>
          <w:rFonts w:ascii="Times New Roman" w:hAnsi="Times New Roman"/>
          <w:sz w:val="24"/>
          <w:szCs w:val="24"/>
        </w:rPr>
      </w:pPr>
      <w:r w:rsidRPr="00250120">
        <w:rPr>
          <w:rFonts w:ascii="Times New Roman" w:hAnsi="Times New Roman"/>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3A246C" w:rsidRPr="00250120" w:rsidRDefault="003A246C" w:rsidP="003A246C">
      <w:pPr>
        <w:pStyle w:val="Abstract"/>
        <w:spacing w:line="240" w:lineRule="auto"/>
        <w:ind w:firstLine="0"/>
        <w:rPr>
          <w:b/>
          <w:sz w:val="24"/>
          <w:szCs w:val="24"/>
        </w:rPr>
      </w:pPr>
      <w:r w:rsidRPr="00250120">
        <w:rPr>
          <w:b/>
          <w:sz w:val="24"/>
          <w:szCs w:val="24"/>
        </w:rPr>
        <w:t>Познавательные универсальные учебные действия</w:t>
      </w:r>
    </w:p>
    <w:p w:rsidR="003A246C" w:rsidRPr="00250120" w:rsidRDefault="003A246C" w:rsidP="003A246C">
      <w:pPr>
        <w:pStyle w:val="Abstract"/>
        <w:spacing w:line="240" w:lineRule="auto"/>
        <w:ind w:firstLine="0"/>
        <w:rPr>
          <w:sz w:val="24"/>
          <w:szCs w:val="24"/>
        </w:rPr>
      </w:pPr>
      <w:r w:rsidRPr="00250120">
        <w:rPr>
          <w:sz w:val="24"/>
          <w:szCs w:val="24"/>
        </w:rPr>
        <w:t>Выпускник научится: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основам реализации проектно-исследовательской деятельности;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проводить наблюдение и эксперимент под руководством учителя;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осуществлять расширенный поиск информации с использованием ресурсов библиотек и Интернета;</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создавать и преобразовывать модели и схемы для решения задач;</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давать определение понятиям;</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устанавливать причинно-следственные связи;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осуществлять логическую операцию установления родовидовых отношений, ограничение понятия;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lastRenderedPageBreak/>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 осуществлять сравнение, </w:t>
      </w:r>
      <w:proofErr w:type="spellStart"/>
      <w:r w:rsidRPr="00250120">
        <w:rPr>
          <w:rFonts w:ascii="Times New Roman" w:hAnsi="Times New Roman"/>
          <w:sz w:val="24"/>
          <w:szCs w:val="24"/>
        </w:rPr>
        <w:t>сериацию</w:t>
      </w:r>
      <w:proofErr w:type="spellEnd"/>
      <w:r w:rsidRPr="00250120">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строить классификацию на основе дихотомического деления (на основе отрицания);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 строить </w:t>
      </w:r>
      <w:proofErr w:type="gramStart"/>
      <w:r w:rsidRPr="00250120">
        <w:rPr>
          <w:rFonts w:ascii="Times New Roman" w:hAnsi="Times New Roman"/>
          <w:sz w:val="24"/>
          <w:szCs w:val="24"/>
        </w:rPr>
        <w:t>логическое рассуждение</w:t>
      </w:r>
      <w:proofErr w:type="gramEnd"/>
      <w:r w:rsidRPr="00250120">
        <w:rPr>
          <w:rFonts w:ascii="Times New Roman" w:hAnsi="Times New Roman"/>
          <w:sz w:val="24"/>
          <w:szCs w:val="24"/>
        </w:rPr>
        <w:t>, включающее установление причинно-следственных связей;</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объяснять явления, процессы, связи и отношения, выявляемые в ходе исследования;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основам ознакомительного, изучающего, усваивающего и поискового чтения;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структурировать тексты,</w:t>
      </w:r>
      <w:r w:rsidRPr="00250120">
        <w:rPr>
          <w:rFonts w:ascii="Times New Roman" w:hAnsi="Times New Roman"/>
          <w:b/>
          <w:sz w:val="24"/>
          <w:szCs w:val="24"/>
        </w:rPr>
        <w:t xml:space="preserve"> </w:t>
      </w:r>
      <w:r w:rsidRPr="00250120">
        <w:rPr>
          <w:rFonts w:ascii="Times New Roman" w:hAnsi="Times New Roman"/>
          <w:sz w:val="24"/>
          <w:szCs w:val="24"/>
        </w:rPr>
        <w:t>включая</w:t>
      </w:r>
      <w:r w:rsidRPr="00250120">
        <w:rPr>
          <w:rFonts w:ascii="Times New Roman" w:hAnsi="Times New Roman"/>
          <w:b/>
          <w:sz w:val="24"/>
          <w:szCs w:val="24"/>
        </w:rPr>
        <w:t xml:space="preserve"> </w:t>
      </w:r>
      <w:r w:rsidRPr="00250120">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w:t>
      </w:r>
    </w:p>
    <w:p w:rsidR="003A246C" w:rsidRPr="00250120" w:rsidRDefault="003A246C" w:rsidP="003A246C">
      <w:pPr>
        <w:spacing w:after="0" w:line="240" w:lineRule="auto"/>
        <w:jc w:val="both"/>
        <w:rPr>
          <w:rFonts w:ascii="Times New Roman" w:hAnsi="Times New Roman"/>
          <w:b/>
          <w:sz w:val="24"/>
          <w:szCs w:val="24"/>
        </w:rPr>
      </w:pPr>
      <w:r w:rsidRPr="00250120">
        <w:rPr>
          <w:rFonts w:ascii="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3A246C" w:rsidRPr="00250120" w:rsidRDefault="003A246C" w:rsidP="003A246C">
      <w:pPr>
        <w:spacing w:after="0" w:line="240" w:lineRule="auto"/>
        <w:jc w:val="both"/>
        <w:rPr>
          <w:rFonts w:ascii="Times New Roman" w:hAnsi="Times New Roman"/>
          <w:b/>
          <w:i/>
          <w:sz w:val="24"/>
          <w:szCs w:val="24"/>
          <w:u w:val="single"/>
        </w:rPr>
      </w:pPr>
      <w:r w:rsidRPr="00250120">
        <w:rPr>
          <w:rFonts w:ascii="Times New Roman" w:hAnsi="Times New Roman"/>
          <w:b/>
          <w:i/>
          <w:sz w:val="24"/>
          <w:szCs w:val="24"/>
          <w:u w:val="single"/>
        </w:rPr>
        <w:t>Выпускник получит возможность научиться:</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основам рефлексивного чтения;</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ставить проблему, аргументировать её актуальность;</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самостоятельно проводить исследование на основе применения методов наблюдения и эксперимента;</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выдвигать гипотезы о связях и закономерностях событий, процессов, объектов;</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организовывать исследование с целью проверки гипотез;</w:t>
      </w:r>
    </w:p>
    <w:p w:rsidR="003A246C" w:rsidRPr="00250120" w:rsidRDefault="003A246C" w:rsidP="003A246C">
      <w:pPr>
        <w:spacing w:after="0" w:line="240" w:lineRule="auto"/>
        <w:jc w:val="both"/>
        <w:rPr>
          <w:rFonts w:ascii="Times New Roman" w:hAnsi="Times New Roman"/>
          <w:sz w:val="24"/>
          <w:szCs w:val="24"/>
          <w:lang w:eastAsia="ru-RU"/>
        </w:rPr>
      </w:pPr>
      <w:r w:rsidRPr="00250120">
        <w:rPr>
          <w:rFonts w:ascii="Times New Roman" w:hAnsi="Times New Roman"/>
          <w:sz w:val="24"/>
          <w:szCs w:val="24"/>
        </w:rPr>
        <w:t>• </w:t>
      </w:r>
      <w:r w:rsidRPr="00250120">
        <w:rPr>
          <w:rFonts w:ascii="Times New Roman" w:hAnsi="Times New Roman"/>
          <w:i/>
          <w:sz w:val="24"/>
          <w:szCs w:val="24"/>
        </w:rPr>
        <w:t>делать умозаключения (</w:t>
      </w:r>
      <w:proofErr w:type="gramStart"/>
      <w:r w:rsidRPr="00250120">
        <w:rPr>
          <w:rFonts w:ascii="Times New Roman" w:hAnsi="Times New Roman"/>
          <w:i/>
          <w:sz w:val="24"/>
          <w:szCs w:val="24"/>
        </w:rPr>
        <w:t>индуктивное</w:t>
      </w:r>
      <w:proofErr w:type="gramEnd"/>
      <w:r w:rsidRPr="00250120">
        <w:rPr>
          <w:rFonts w:ascii="Times New Roman" w:hAnsi="Times New Roman"/>
          <w:i/>
          <w:sz w:val="24"/>
          <w:szCs w:val="24"/>
        </w:rPr>
        <w:t xml:space="preserve"> и по аналогии) и выводы на основе аргументации</w:t>
      </w:r>
    </w:p>
    <w:p w:rsidR="003A246C" w:rsidRPr="00250120" w:rsidRDefault="003A246C" w:rsidP="003A246C">
      <w:pPr>
        <w:pStyle w:val="afa"/>
        <w:spacing w:line="240" w:lineRule="auto"/>
        <w:ind w:firstLine="0"/>
        <w:jc w:val="left"/>
        <w:outlineLvl w:val="0"/>
        <w:rPr>
          <w:b/>
          <w:sz w:val="24"/>
        </w:rPr>
      </w:pPr>
      <w:r w:rsidRPr="00250120">
        <w:rPr>
          <w:b/>
          <w:sz w:val="24"/>
        </w:rPr>
        <w:t xml:space="preserve">1.2.3.2. Формирование ИКТ-компетентности </w:t>
      </w:r>
      <w:proofErr w:type="gramStart"/>
      <w:r w:rsidRPr="00250120">
        <w:rPr>
          <w:b/>
          <w:sz w:val="24"/>
        </w:rPr>
        <w:t>обучающихся</w:t>
      </w:r>
      <w:proofErr w:type="gramEnd"/>
    </w:p>
    <w:p w:rsidR="003A246C" w:rsidRPr="00250120" w:rsidRDefault="003A246C" w:rsidP="003A246C">
      <w:pPr>
        <w:spacing w:after="0" w:line="240" w:lineRule="auto"/>
        <w:jc w:val="both"/>
        <w:outlineLvl w:val="0"/>
        <w:rPr>
          <w:rFonts w:ascii="Times New Roman" w:hAnsi="Times New Roman"/>
          <w:b/>
          <w:sz w:val="24"/>
          <w:szCs w:val="24"/>
        </w:rPr>
      </w:pPr>
      <w:r w:rsidRPr="00250120">
        <w:rPr>
          <w:rFonts w:ascii="Times New Roman" w:hAnsi="Times New Roman"/>
          <w:b/>
          <w:sz w:val="24"/>
          <w:szCs w:val="24"/>
        </w:rPr>
        <w:t>Обращение с устройствами ИКТ</w:t>
      </w:r>
    </w:p>
    <w:p w:rsidR="003A246C" w:rsidRPr="00250120" w:rsidRDefault="003A246C" w:rsidP="003A246C">
      <w:pPr>
        <w:spacing w:after="0" w:line="240" w:lineRule="auto"/>
        <w:jc w:val="both"/>
        <w:outlineLvl w:val="0"/>
        <w:rPr>
          <w:rFonts w:ascii="Times New Roman" w:hAnsi="Times New Roman"/>
          <w:sz w:val="24"/>
          <w:szCs w:val="24"/>
        </w:rPr>
      </w:pPr>
      <w:r w:rsidRPr="00250120">
        <w:rPr>
          <w:rFonts w:ascii="Times New Roman" w:hAnsi="Times New Roman"/>
          <w:sz w:val="24"/>
          <w:szCs w:val="24"/>
        </w:rPr>
        <w:t>Выпускник научится: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подключать устройства ИКТ к электрическим и информационным сетям, использовать аккумуляторы;</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осуществлять информационное подключение к локальной сети и глобальной сети Интернет;</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выводить информацию на бумагу, правильно обращаться с расходными материалами;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i/>
          <w:sz w:val="24"/>
          <w:szCs w:val="24"/>
        </w:rPr>
        <w:t>Выпускник получит возможность научиться</w:t>
      </w:r>
      <w:r w:rsidRPr="00250120">
        <w:rPr>
          <w:rFonts w:ascii="Times New Roman" w:hAnsi="Times New Roman"/>
          <w:sz w:val="24"/>
          <w:szCs w:val="24"/>
        </w:rPr>
        <w:t>:</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3A246C" w:rsidRPr="00250120" w:rsidRDefault="003A246C" w:rsidP="003A24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250120">
        <w:rPr>
          <w:rFonts w:ascii="Times New Roman" w:hAnsi="Times New Roman"/>
          <w:sz w:val="24"/>
          <w:szCs w:val="24"/>
          <w:u w:val="single"/>
        </w:rPr>
        <w:t>Примечание</w:t>
      </w:r>
      <w:r w:rsidRPr="00250120">
        <w:rPr>
          <w:rFonts w:ascii="Times New Roman" w:hAnsi="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3A246C" w:rsidRPr="00250120" w:rsidRDefault="003A246C" w:rsidP="003A246C">
      <w:pPr>
        <w:spacing w:after="0" w:line="240" w:lineRule="auto"/>
        <w:jc w:val="both"/>
        <w:outlineLvl w:val="0"/>
        <w:rPr>
          <w:rFonts w:ascii="Times New Roman" w:hAnsi="Times New Roman"/>
          <w:b/>
          <w:sz w:val="24"/>
          <w:szCs w:val="24"/>
        </w:rPr>
      </w:pPr>
      <w:r w:rsidRPr="00250120">
        <w:rPr>
          <w:rFonts w:ascii="Times New Roman" w:hAnsi="Times New Roman"/>
          <w:b/>
          <w:sz w:val="24"/>
          <w:szCs w:val="24"/>
        </w:rPr>
        <w:t>Фиксация изображений и звуков</w:t>
      </w:r>
    </w:p>
    <w:p w:rsidR="003A246C" w:rsidRPr="00250120" w:rsidRDefault="003A246C" w:rsidP="003A246C">
      <w:pPr>
        <w:suppressAutoHyphens/>
        <w:spacing w:after="0" w:line="240" w:lineRule="auto"/>
        <w:jc w:val="both"/>
        <w:rPr>
          <w:rFonts w:ascii="Times New Roman" w:hAnsi="Times New Roman"/>
          <w:bCs/>
          <w:iCs/>
          <w:sz w:val="24"/>
          <w:szCs w:val="24"/>
        </w:rPr>
      </w:pPr>
      <w:r w:rsidRPr="00250120">
        <w:rPr>
          <w:rFonts w:ascii="Times New Roman" w:hAnsi="Times New Roman"/>
          <w:bCs/>
          <w:iCs/>
          <w:sz w:val="24"/>
          <w:szCs w:val="24"/>
        </w:rPr>
        <w:lastRenderedPageBreak/>
        <w:t>Выпускник научится: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i/>
          <w:sz w:val="24"/>
          <w:szCs w:val="24"/>
        </w:rPr>
        <w:t>Выпускник получит возможность научиться:</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различать творческую и техническую фиксацию звуков и изображений;</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использовать возможности И</w:t>
      </w:r>
      <w:proofErr w:type="gramStart"/>
      <w:r w:rsidRPr="00250120">
        <w:rPr>
          <w:rFonts w:ascii="Times New Roman" w:hAnsi="Times New Roman"/>
          <w:i/>
          <w:sz w:val="24"/>
          <w:szCs w:val="24"/>
        </w:rPr>
        <w:t>КТ в тв</w:t>
      </w:r>
      <w:proofErr w:type="gramEnd"/>
      <w:r w:rsidRPr="00250120">
        <w:rPr>
          <w:rFonts w:ascii="Times New Roman" w:hAnsi="Times New Roman"/>
          <w:i/>
          <w:sz w:val="24"/>
          <w:szCs w:val="24"/>
        </w:rPr>
        <w:t>орческой деятельности, связанной с искусством;</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осуществлять трёхмерное сканирование.</w:t>
      </w:r>
    </w:p>
    <w:p w:rsidR="003A246C" w:rsidRPr="00250120" w:rsidRDefault="003A246C" w:rsidP="003A24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250120">
        <w:rPr>
          <w:rFonts w:ascii="Times New Roman" w:hAnsi="Times New Roman"/>
          <w:sz w:val="24"/>
          <w:szCs w:val="24"/>
          <w:u w:val="single"/>
        </w:rPr>
        <w:t>Примечание</w:t>
      </w:r>
      <w:r w:rsidRPr="00250120">
        <w:rPr>
          <w:rFonts w:ascii="Times New Roman" w:hAnsi="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3A246C" w:rsidRPr="00250120" w:rsidRDefault="003A246C" w:rsidP="003A246C">
      <w:pPr>
        <w:spacing w:after="0" w:line="240" w:lineRule="auto"/>
        <w:jc w:val="both"/>
        <w:outlineLvl w:val="0"/>
        <w:rPr>
          <w:rFonts w:ascii="Times New Roman" w:hAnsi="Times New Roman"/>
          <w:b/>
          <w:sz w:val="24"/>
          <w:szCs w:val="24"/>
        </w:rPr>
      </w:pPr>
      <w:r w:rsidRPr="00250120">
        <w:rPr>
          <w:rFonts w:ascii="Times New Roman" w:hAnsi="Times New Roman"/>
          <w:b/>
          <w:sz w:val="24"/>
          <w:szCs w:val="24"/>
        </w:rPr>
        <w:t>Создание письменных сообщений</w:t>
      </w:r>
    </w:p>
    <w:p w:rsidR="003A246C" w:rsidRPr="00250120" w:rsidRDefault="003A246C" w:rsidP="003A246C">
      <w:pPr>
        <w:suppressAutoHyphens/>
        <w:spacing w:after="0" w:line="240" w:lineRule="auto"/>
        <w:jc w:val="both"/>
        <w:rPr>
          <w:rFonts w:ascii="Times New Roman" w:hAnsi="Times New Roman"/>
          <w:bCs/>
          <w:iCs/>
          <w:sz w:val="24"/>
          <w:szCs w:val="24"/>
        </w:rPr>
      </w:pPr>
      <w:r w:rsidRPr="00250120">
        <w:rPr>
          <w:rFonts w:ascii="Times New Roman" w:hAnsi="Times New Roman"/>
          <w:bCs/>
          <w:iCs/>
          <w:sz w:val="24"/>
          <w:szCs w:val="24"/>
        </w:rPr>
        <w:t>Выпускник научится: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сканировать текст и осуществлять распознавание сканированного текста;</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250120">
        <w:rPr>
          <w:rFonts w:ascii="Times New Roman" w:hAnsi="Times New Roman"/>
          <w:sz w:val="24"/>
          <w:szCs w:val="24"/>
        </w:rPr>
        <w:t>резюмирование</w:t>
      </w:r>
      <w:proofErr w:type="spellEnd"/>
      <w:r w:rsidRPr="00250120">
        <w:rPr>
          <w:rFonts w:ascii="Times New Roman" w:hAnsi="Times New Roman"/>
          <w:sz w:val="24"/>
          <w:szCs w:val="24"/>
        </w:rPr>
        <w:t xml:space="preserve"> высказываний в ходе обсуждения;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i/>
          <w:sz w:val="24"/>
          <w:szCs w:val="24"/>
        </w:rPr>
        <w:t>Выпускник получит возможность научиться:</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создавать текст на иностранном языке с использованием слепого десятипальцевого клавиатурного письма;</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использовать компьютерные инструменты, упрощающие расшифровку аудиозаписей.</w:t>
      </w:r>
    </w:p>
    <w:p w:rsidR="003A246C" w:rsidRPr="00250120" w:rsidRDefault="003A246C" w:rsidP="003A24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250120">
        <w:rPr>
          <w:rFonts w:ascii="Times New Roman" w:hAnsi="Times New Roman"/>
          <w:sz w:val="24"/>
          <w:szCs w:val="24"/>
          <w:u w:val="single"/>
        </w:rPr>
        <w:t>Примечание</w:t>
      </w:r>
      <w:r w:rsidRPr="00250120">
        <w:rPr>
          <w:rFonts w:ascii="Times New Roman" w:hAnsi="Times New Roman"/>
          <w:sz w:val="24"/>
          <w:szCs w:val="24"/>
        </w:rPr>
        <w:t>: результаты достигаются преимущественно в рамках предметов «Русский язык», «Иностранный язык», «Литература», «История».</w:t>
      </w:r>
    </w:p>
    <w:p w:rsidR="003A246C" w:rsidRPr="00250120" w:rsidRDefault="003A246C" w:rsidP="003A246C">
      <w:pPr>
        <w:spacing w:after="0" w:line="240" w:lineRule="auto"/>
        <w:jc w:val="both"/>
        <w:outlineLvl w:val="0"/>
        <w:rPr>
          <w:rFonts w:ascii="Times New Roman" w:hAnsi="Times New Roman"/>
          <w:b/>
          <w:sz w:val="24"/>
          <w:szCs w:val="24"/>
        </w:rPr>
      </w:pPr>
      <w:r w:rsidRPr="00250120">
        <w:rPr>
          <w:rFonts w:ascii="Times New Roman" w:hAnsi="Times New Roman"/>
          <w:b/>
          <w:sz w:val="24"/>
          <w:szCs w:val="24"/>
        </w:rPr>
        <w:t>Создание графических объектов</w:t>
      </w:r>
    </w:p>
    <w:p w:rsidR="003A246C" w:rsidRPr="00250120" w:rsidRDefault="003A246C" w:rsidP="003A246C">
      <w:pPr>
        <w:suppressAutoHyphens/>
        <w:spacing w:after="0" w:line="240" w:lineRule="auto"/>
        <w:jc w:val="both"/>
        <w:rPr>
          <w:rFonts w:ascii="Times New Roman" w:hAnsi="Times New Roman"/>
          <w:bCs/>
          <w:iCs/>
          <w:sz w:val="24"/>
          <w:szCs w:val="24"/>
        </w:rPr>
      </w:pPr>
      <w:r w:rsidRPr="00250120">
        <w:rPr>
          <w:rFonts w:ascii="Times New Roman" w:hAnsi="Times New Roman"/>
          <w:bCs/>
          <w:iCs/>
          <w:sz w:val="24"/>
          <w:szCs w:val="24"/>
        </w:rPr>
        <w:t>Выпускник научится: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i/>
          <w:sz w:val="24"/>
          <w:szCs w:val="24"/>
        </w:rPr>
        <w:t>Выпускник получит возможность научиться:</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создавать мультипликационные фильмы;</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создавать виртуальные модели трёхмерных объектов.</w:t>
      </w:r>
    </w:p>
    <w:p w:rsidR="003A246C" w:rsidRPr="00250120" w:rsidRDefault="003A246C" w:rsidP="003A24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250120">
        <w:rPr>
          <w:rFonts w:ascii="Times New Roman" w:hAnsi="Times New Roman"/>
          <w:sz w:val="24"/>
          <w:szCs w:val="24"/>
          <w:u w:val="single"/>
        </w:rPr>
        <w:t>Примечание:</w:t>
      </w:r>
      <w:r w:rsidRPr="00250120">
        <w:rPr>
          <w:rFonts w:ascii="Times New Roman" w:hAnsi="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3A246C" w:rsidRPr="00250120" w:rsidRDefault="003A246C" w:rsidP="003A246C">
      <w:pPr>
        <w:spacing w:after="0" w:line="240" w:lineRule="auto"/>
        <w:jc w:val="both"/>
        <w:outlineLvl w:val="0"/>
        <w:rPr>
          <w:rFonts w:ascii="Times New Roman" w:hAnsi="Times New Roman"/>
          <w:b/>
          <w:sz w:val="24"/>
          <w:szCs w:val="24"/>
        </w:rPr>
      </w:pPr>
      <w:r w:rsidRPr="00250120">
        <w:rPr>
          <w:rFonts w:ascii="Times New Roman" w:hAnsi="Times New Roman"/>
          <w:b/>
          <w:sz w:val="24"/>
          <w:szCs w:val="24"/>
        </w:rPr>
        <w:t>Создание музыкальных и звуковых сообщений</w:t>
      </w:r>
    </w:p>
    <w:p w:rsidR="003A246C" w:rsidRPr="00250120" w:rsidRDefault="003A246C" w:rsidP="003A246C">
      <w:pPr>
        <w:suppressAutoHyphens/>
        <w:spacing w:after="0" w:line="240" w:lineRule="auto"/>
        <w:jc w:val="both"/>
        <w:rPr>
          <w:rFonts w:ascii="Times New Roman" w:hAnsi="Times New Roman"/>
          <w:bCs/>
          <w:iCs/>
          <w:sz w:val="24"/>
          <w:szCs w:val="24"/>
        </w:rPr>
      </w:pPr>
      <w:r w:rsidRPr="00250120">
        <w:rPr>
          <w:rFonts w:ascii="Times New Roman" w:hAnsi="Times New Roman"/>
          <w:bCs/>
          <w:iCs/>
          <w:sz w:val="24"/>
          <w:szCs w:val="24"/>
        </w:rPr>
        <w:lastRenderedPageBreak/>
        <w:t>Выпускник научится: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использовать звуковые и музыкальные редакторы;</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использовать программы звукозаписи и микрофоны.</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i/>
          <w:sz w:val="24"/>
          <w:szCs w:val="24"/>
        </w:rPr>
        <w:t>Выпускник получит возможность научиться:</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использовать музыкальные редакторы, клавишные и кинетические синтезаторы для решения творческих задач.</w:t>
      </w:r>
    </w:p>
    <w:p w:rsidR="003A246C" w:rsidRPr="00250120" w:rsidRDefault="003A246C" w:rsidP="003A24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250120">
        <w:rPr>
          <w:rFonts w:ascii="Times New Roman" w:hAnsi="Times New Roman"/>
          <w:sz w:val="24"/>
          <w:szCs w:val="24"/>
          <w:u w:val="single"/>
        </w:rPr>
        <w:t>Примечание:</w:t>
      </w:r>
      <w:r w:rsidRPr="00250120">
        <w:rPr>
          <w:rFonts w:ascii="Times New Roman" w:hAnsi="Times New Roman"/>
          <w:sz w:val="24"/>
          <w:szCs w:val="24"/>
        </w:rPr>
        <w:t xml:space="preserve"> результаты достигаются преимущественно в рамках предмета «Искусство», а также во внеурочной деятельности.</w:t>
      </w:r>
    </w:p>
    <w:p w:rsidR="003A246C" w:rsidRPr="00250120" w:rsidRDefault="003A246C" w:rsidP="003A246C">
      <w:pPr>
        <w:spacing w:after="0" w:line="240" w:lineRule="auto"/>
        <w:jc w:val="both"/>
        <w:outlineLvl w:val="0"/>
        <w:rPr>
          <w:rFonts w:ascii="Times New Roman" w:hAnsi="Times New Roman"/>
          <w:b/>
          <w:sz w:val="24"/>
          <w:szCs w:val="24"/>
        </w:rPr>
      </w:pPr>
      <w:r w:rsidRPr="00250120">
        <w:rPr>
          <w:rFonts w:ascii="Times New Roman" w:hAnsi="Times New Roman"/>
          <w:b/>
          <w:sz w:val="24"/>
          <w:szCs w:val="24"/>
        </w:rPr>
        <w:t xml:space="preserve">Создание, восприятие и использование </w:t>
      </w:r>
      <w:proofErr w:type="spellStart"/>
      <w:r w:rsidRPr="00250120">
        <w:rPr>
          <w:rFonts w:ascii="Times New Roman" w:hAnsi="Times New Roman"/>
          <w:b/>
          <w:sz w:val="24"/>
          <w:szCs w:val="24"/>
        </w:rPr>
        <w:t>гипермедиасообщений</w:t>
      </w:r>
      <w:proofErr w:type="spellEnd"/>
    </w:p>
    <w:p w:rsidR="003A246C" w:rsidRPr="00250120" w:rsidRDefault="003A246C" w:rsidP="003A246C">
      <w:pPr>
        <w:suppressAutoHyphens/>
        <w:spacing w:after="0" w:line="240" w:lineRule="auto"/>
        <w:jc w:val="both"/>
        <w:rPr>
          <w:rFonts w:ascii="Times New Roman" w:hAnsi="Times New Roman"/>
          <w:bCs/>
          <w:iCs/>
          <w:sz w:val="24"/>
          <w:szCs w:val="24"/>
        </w:rPr>
      </w:pPr>
      <w:r w:rsidRPr="00250120">
        <w:rPr>
          <w:rFonts w:ascii="Times New Roman" w:hAnsi="Times New Roman"/>
          <w:bCs/>
          <w:iCs/>
          <w:sz w:val="24"/>
          <w:szCs w:val="24"/>
        </w:rPr>
        <w:t>Выпускник научится:</w:t>
      </w:r>
    </w:p>
    <w:p w:rsidR="003A246C" w:rsidRPr="00250120" w:rsidRDefault="003A246C" w:rsidP="003A246C">
      <w:pPr>
        <w:spacing w:after="0" w:line="240" w:lineRule="auto"/>
        <w:jc w:val="both"/>
        <w:rPr>
          <w:rFonts w:ascii="Times New Roman" w:hAnsi="Times New Roman"/>
          <w:sz w:val="24"/>
          <w:szCs w:val="24"/>
        </w:rPr>
      </w:pPr>
      <w:proofErr w:type="gramStart"/>
      <w:r w:rsidRPr="00250120">
        <w:rPr>
          <w:rFonts w:ascii="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использовать при восприятии сообщений внутренние и внешние ссылки;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i/>
          <w:sz w:val="24"/>
          <w:szCs w:val="24"/>
        </w:rPr>
        <w:t>Выпускник получит возможность научиться</w:t>
      </w:r>
      <w:r w:rsidRPr="00250120">
        <w:rPr>
          <w:rFonts w:ascii="Times New Roman" w:hAnsi="Times New Roman"/>
          <w:sz w:val="24"/>
          <w:szCs w:val="24"/>
        </w:rPr>
        <w:t>:</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проектировать дизайн сообщений в соответствии с задачами и средствами доставки;</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3A246C" w:rsidRPr="00250120" w:rsidRDefault="003A246C" w:rsidP="003A24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250120">
        <w:rPr>
          <w:rFonts w:ascii="Times New Roman" w:hAnsi="Times New Roman"/>
          <w:sz w:val="24"/>
          <w:szCs w:val="24"/>
          <w:u w:val="single"/>
        </w:rPr>
        <w:t>Примечание</w:t>
      </w:r>
      <w:r w:rsidRPr="00250120">
        <w:rPr>
          <w:rFonts w:ascii="Times New Roman" w:hAnsi="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3A246C" w:rsidRPr="00250120" w:rsidRDefault="003A246C" w:rsidP="003A246C">
      <w:pPr>
        <w:spacing w:after="0" w:line="240" w:lineRule="auto"/>
        <w:jc w:val="both"/>
        <w:outlineLvl w:val="0"/>
        <w:rPr>
          <w:rFonts w:ascii="Times New Roman" w:hAnsi="Times New Roman"/>
          <w:b/>
          <w:sz w:val="24"/>
          <w:szCs w:val="24"/>
        </w:rPr>
      </w:pPr>
      <w:r w:rsidRPr="00250120">
        <w:rPr>
          <w:rFonts w:ascii="Times New Roman" w:hAnsi="Times New Roman"/>
          <w:b/>
          <w:sz w:val="24"/>
          <w:szCs w:val="24"/>
        </w:rPr>
        <w:t>Коммуникация и социальное взаимодействие</w:t>
      </w:r>
    </w:p>
    <w:p w:rsidR="003A246C" w:rsidRPr="00250120" w:rsidRDefault="003A246C" w:rsidP="003A246C">
      <w:pPr>
        <w:suppressAutoHyphens/>
        <w:spacing w:after="0" w:line="240" w:lineRule="auto"/>
        <w:jc w:val="both"/>
        <w:rPr>
          <w:rFonts w:ascii="Times New Roman" w:hAnsi="Times New Roman"/>
          <w:bCs/>
          <w:iCs/>
          <w:sz w:val="24"/>
          <w:szCs w:val="24"/>
        </w:rPr>
      </w:pPr>
      <w:r w:rsidRPr="00250120">
        <w:rPr>
          <w:rFonts w:ascii="Times New Roman" w:hAnsi="Times New Roman"/>
          <w:bCs/>
          <w:iCs/>
          <w:sz w:val="24"/>
          <w:szCs w:val="24"/>
        </w:rPr>
        <w:t>Выпускник научится: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 выступать с </w:t>
      </w:r>
      <w:proofErr w:type="spellStart"/>
      <w:r w:rsidRPr="00250120">
        <w:rPr>
          <w:rFonts w:ascii="Times New Roman" w:hAnsi="Times New Roman"/>
          <w:sz w:val="24"/>
          <w:szCs w:val="24"/>
        </w:rPr>
        <w:t>аудиовидеоподдержкой</w:t>
      </w:r>
      <w:proofErr w:type="spellEnd"/>
      <w:r w:rsidRPr="00250120">
        <w:rPr>
          <w:rFonts w:ascii="Times New Roman" w:hAnsi="Times New Roman"/>
          <w:sz w:val="24"/>
          <w:szCs w:val="24"/>
        </w:rPr>
        <w:t>, включая выступление перед дистанционной аудиторией;</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участвовать в обсуждении (</w:t>
      </w:r>
      <w:proofErr w:type="spellStart"/>
      <w:r w:rsidRPr="00250120">
        <w:rPr>
          <w:rFonts w:ascii="Times New Roman" w:hAnsi="Times New Roman"/>
          <w:sz w:val="24"/>
          <w:szCs w:val="24"/>
        </w:rPr>
        <w:t>аудиовидеофорум</w:t>
      </w:r>
      <w:proofErr w:type="spellEnd"/>
      <w:r w:rsidRPr="00250120">
        <w:rPr>
          <w:rFonts w:ascii="Times New Roman" w:hAnsi="Times New Roman"/>
          <w:sz w:val="24"/>
          <w:szCs w:val="24"/>
        </w:rPr>
        <w:t>, текстовый форум) с использованием возможностей Интернета;</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использовать возможности электронной почты для информационного обмена;</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вести личный дневник (блог) с использованием возможностей Интернета;</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i/>
          <w:sz w:val="24"/>
          <w:szCs w:val="24"/>
        </w:rPr>
        <w:t>Выпускник получит возможность научиться</w:t>
      </w:r>
      <w:r w:rsidRPr="00250120">
        <w:rPr>
          <w:rFonts w:ascii="Times New Roman" w:hAnsi="Times New Roman"/>
          <w:sz w:val="24"/>
          <w:szCs w:val="24"/>
        </w:rPr>
        <w:t>:</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взаимодействовать в социальных сетях, работать в группе над сообщением (вики);</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участвовать в форумах в социальных образовательных сетях;</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взаимодействовать с партнёрами с использованием возможностей Интернета (игровое и театральное взаимодействие).</w:t>
      </w:r>
    </w:p>
    <w:p w:rsidR="003A246C" w:rsidRPr="00250120" w:rsidRDefault="003A246C" w:rsidP="003A24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250120">
        <w:rPr>
          <w:rFonts w:ascii="Times New Roman" w:hAnsi="Times New Roman"/>
          <w:sz w:val="24"/>
          <w:szCs w:val="24"/>
          <w:u w:val="single"/>
        </w:rPr>
        <w:t>Примечание</w:t>
      </w:r>
      <w:r w:rsidRPr="00250120">
        <w:rPr>
          <w:rFonts w:ascii="Times New Roman" w:hAnsi="Times New Roman"/>
          <w:sz w:val="24"/>
          <w:szCs w:val="24"/>
        </w:rPr>
        <w:t>: результаты достигаются в рамках всех предметов, а также во внеурочной деятельности.</w:t>
      </w:r>
    </w:p>
    <w:p w:rsidR="003A246C" w:rsidRPr="00250120" w:rsidRDefault="003A246C" w:rsidP="003A246C">
      <w:pPr>
        <w:spacing w:after="0" w:line="240" w:lineRule="auto"/>
        <w:jc w:val="both"/>
        <w:outlineLvl w:val="0"/>
        <w:rPr>
          <w:rFonts w:ascii="Times New Roman" w:hAnsi="Times New Roman"/>
          <w:b/>
          <w:sz w:val="24"/>
          <w:szCs w:val="24"/>
        </w:rPr>
      </w:pPr>
      <w:r w:rsidRPr="00250120">
        <w:rPr>
          <w:rFonts w:ascii="Times New Roman" w:hAnsi="Times New Roman"/>
          <w:b/>
          <w:sz w:val="24"/>
          <w:szCs w:val="24"/>
        </w:rPr>
        <w:t xml:space="preserve">Поиск и организация хранения информации </w:t>
      </w:r>
    </w:p>
    <w:p w:rsidR="003A246C" w:rsidRPr="00250120" w:rsidRDefault="003A246C" w:rsidP="003A246C">
      <w:pPr>
        <w:suppressAutoHyphens/>
        <w:spacing w:after="0" w:line="240" w:lineRule="auto"/>
        <w:jc w:val="both"/>
        <w:rPr>
          <w:rFonts w:ascii="Times New Roman" w:hAnsi="Times New Roman"/>
          <w:bCs/>
          <w:iCs/>
          <w:sz w:val="24"/>
          <w:szCs w:val="24"/>
        </w:rPr>
      </w:pPr>
      <w:r w:rsidRPr="00250120">
        <w:rPr>
          <w:rFonts w:ascii="Times New Roman" w:hAnsi="Times New Roman"/>
          <w:bCs/>
          <w:iCs/>
          <w:sz w:val="24"/>
          <w:szCs w:val="24"/>
        </w:rPr>
        <w:t>Выпускник научится: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lastRenderedPageBreak/>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i/>
          <w:sz w:val="24"/>
          <w:szCs w:val="24"/>
        </w:rPr>
        <w:t>Выпускник получит возможность научиться</w:t>
      </w:r>
      <w:r w:rsidRPr="00250120">
        <w:rPr>
          <w:rFonts w:ascii="Times New Roman" w:hAnsi="Times New Roman"/>
          <w:sz w:val="24"/>
          <w:szCs w:val="24"/>
        </w:rPr>
        <w:t>:</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создавать и заполнять различные определители;</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 xml:space="preserve">использовать различные приёмы поиска информации в Интернете в ходе учебной деятельности. </w:t>
      </w:r>
    </w:p>
    <w:p w:rsidR="003A246C" w:rsidRPr="00250120" w:rsidRDefault="003A246C" w:rsidP="003A24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250120">
        <w:rPr>
          <w:rFonts w:ascii="Times New Roman" w:hAnsi="Times New Roman"/>
          <w:sz w:val="24"/>
          <w:szCs w:val="24"/>
          <w:u w:val="single"/>
        </w:rPr>
        <w:t>Примечание</w:t>
      </w:r>
      <w:r w:rsidRPr="00250120">
        <w:rPr>
          <w:rFonts w:ascii="Times New Roman" w:hAnsi="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3A246C" w:rsidRPr="00250120" w:rsidRDefault="003A246C" w:rsidP="003A246C">
      <w:pPr>
        <w:spacing w:after="0" w:line="240" w:lineRule="auto"/>
        <w:jc w:val="both"/>
        <w:rPr>
          <w:rFonts w:ascii="Times New Roman" w:hAnsi="Times New Roman"/>
          <w:b/>
          <w:sz w:val="24"/>
          <w:szCs w:val="24"/>
        </w:rPr>
      </w:pPr>
      <w:r w:rsidRPr="00250120">
        <w:rPr>
          <w:rFonts w:ascii="Times New Roman" w:hAnsi="Times New Roman"/>
          <w:b/>
          <w:sz w:val="24"/>
          <w:szCs w:val="24"/>
        </w:rPr>
        <w:t>Анализ информации, математическая обработка данных в исследовании</w:t>
      </w:r>
    </w:p>
    <w:p w:rsidR="003A246C" w:rsidRPr="00250120" w:rsidRDefault="003A246C" w:rsidP="003A246C">
      <w:pPr>
        <w:suppressAutoHyphens/>
        <w:spacing w:after="0" w:line="240" w:lineRule="auto"/>
        <w:jc w:val="both"/>
        <w:rPr>
          <w:rFonts w:ascii="Times New Roman" w:hAnsi="Times New Roman"/>
          <w:bCs/>
          <w:iCs/>
          <w:sz w:val="24"/>
          <w:szCs w:val="24"/>
        </w:rPr>
      </w:pPr>
      <w:r w:rsidRPr="00250120">
        <w:rPr>
          <w:rFonts w:ascii="Times New Roman" w:hAnsi="Times New Roman"/>
          <w:bCs/>
          <w:iCs/>
          <w:sz w:val="24"/>
          <w:szCs w:val="24"/>
        </w:rPr>
        <w:t>Выпускник научится: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 строить математические модели; </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i/>
          <w:sz w:val="24"/>
          <w:szCs w:val="24"/>
        </w:rPr>
        <w:t>Выпускник получит возможность научиться</w:t>
      </w:r>
      <w:r w:rsidRPr="00250120">
        <w:rPr>
          <w:rFonts w:ascii="Times New Roman" w:hAnsi="Times New Roman"/>
          <w:sz w:val="24"/>
          <w:szCs w:val="24"/>
        </w:rPr>
        <w:t>:</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 xml:space="preserve">проводить </w:t>
      </w:r>
      <w:proofErr w:type="gramStart"/>
      <w:r w:rsidRPr="00250120">
        <w:rPr>
          <w:rFonts w:ascii="Times New Roman" w:hAnsi="Times New Roman"/>
          <w:i/>
          <w:sz w:val="24"/>
          <w:szCs w:val="24"/>
        </w:rPr>
        <w:t>естественно-научные</w:t>
      </w:r>
      <w:proofErr w:type="gramEnd"/>
      <w:r w:rsidRPr="00250120">
        <w:rPr>
          <w:rFonts w:ascii="Times New Roman" w:hAnsi="Times New Roman"/>
          <w:i/>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анализировать результаты своей деятельности и затрачиваемых ресурсов.</w:t>
      </w:r>
    </w:p>
    <w:p w:rsidR="003A246C" w:rsidRPr="00250120" w:rsidRDefault="003A246C" w:rsidP="003A24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250120">
        <w:rPr>
          <w:rFonts w:ascii="Times New Roman" w:hAnsi="Times New Roman"/>
          <w:sz w:val="24"/>
          <w:szCs w:val="24"/>
          <w:u w:val="single"/>
        </w:rPr>
        <w:t>Примечание</w:t>
      </w:r>
      <w:r w:rsidRPr="00250120">
        <w:rPr>
          <w:rFonts w:ascii="Times New Roman" w:hAnsi="Times New Roman"/>
          <w:sz w:val="24"/>
          <w:szCs w:val="24"/>
        </w:rPr>
        <w:t>: результаты достигаются преимущественно в рамках естественных наук, предметов «Обществознание», «Математика».</w:t>
      </w:r>
    </w:p>
    <w:p w:rsidR="003A246C" w:rsidRPr="00250120" w:rsidRDefault="003A246C" w:rsidP="003A246C">
      <w:pPr>
        <w:spacing w:after="0" w:line="240" w:lineRule="auto"/>
        <w:jc w:val="both"/>
        <w:outlineLvl w:val="0"/>
        <w:rPr>
          <w:rFonts w:ascii="Times New Roman" w:hAnsi="Times New Roman"/>
          <w:b/>
          <w:sz w:val="24"/>
          <w:szCs w:val="24"/>
        </w:rPr>
      </w:pPr>
      <w:r w:rsidRPr="00250120">
        <w:rPr>
          <w:rFonts w:ascii="Times New Roman" w:hAnsi="Times New Roman"/>
          <w:b/>
          <w:sz w:val="24"/>
          <w:szCs w:val="24"/>
        </w:rPr>
        <w:t>Моделирование, проектирование и управление</w:t>
      </w:r>
    </w:p>
    <w:p w:rsidR="003A246C" w:rsidRPr="00250120" w:rsidRDefault="003A246C" w:rsidP="003A246C">
      <w:pPr>
        <w:suppressAutoHyphens/>
        <w:spacing w:after="0" w:line="240" w:lineRule="auto"/>
        <w:jc w:val="both"/>
        <w:rPr>
          <w:rFonts w:ascii="Times New Roman" w:hAnsi="Times New Roman"/>
          <w:bCs/>
          <w:iCs/>
          <w:sz w:val="24"/>
          <w:szCs w:val="24"/>
        </w:rPr>
      </w:pPr>
      <w:r w:rsidRPr="00250120">
        <w:rPr>
          <w:rFonts w:ascii="Times New Roman" w:hAnsi="Times New Roman"/>
          <w:bCs/>
          <w:iCs/>
          <w:sz w:val="24"/>
          <w:szCs w:val="24"/>
        </w:rPr>
        <w:t>Выпускник научится: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моделировать с использованием сре</w:t>
      </w:r>
      <w:proofErr w:type="gramStart"/>
      <w:r w:rsidRPr="00250120">
        <w:rPr>
          <w:rFonts w:ascii="Times New Roman" w:hAnsi="Times New Roman"/>
          <w:sz w:val="24"/>
          <w:szCs w:val="24"/>
        </w:rPr>
        <w:t>дств пр</w:t>
      </w:r>
      <w:proofErr w:type="gramEnd"/>
      <w:r w:rsidRPr="00250120">
        <w:rPr>
          <w:rFonts w:ascii="Times New Roman" w:hAnsi="Times New Roman"/>
          <w:sz w:val="24"/>
          <w:szCs w:val="24"/>
        </w:rPr>
        <w:t>ограммирования;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i/>
          <w:sz w:val="24"/>
          <w:szCs w:val="24"/>
        </w:rPr>
        <w:t>Выпускник получит возможность научиться</w:t>
      </w:r>
      <w:r w:rsidRPr="00250120">
        <w:rPr>
          <w:rFonts w:ascii="Times New Roman" w:hAnsi="Times New Roman"/>
          <w:sz w:val="24"/>
          <w:szCs w:val="24"/>
        </w:rPr>
        <w:t>:</w:t>
      </w:r>
    </w:p>
    <w:p w:rsidR="003A246C" w:rsidRPr="00250120" w:rsidRDefault="003A246C" w:rsidP="003A246C">
      <w:pPr>
        <w:spacing w:after="0" w:line="240" w:lineRule="auto"/>
        <w:jc w:val="both"/>
        <w:rPr>
          <w:rFonts w:ascii="Times New Roman" w:hAnsi="Times New Roman"/>
          <w:i/>
          <w:sz w:val="24"/>
          <w:szCs w:val="24"/>
        </w:rPr>
      </w:pPr>
      <w:r w:rsidRPr="00250120">
        <w:rPr>
          <w:rFonts w:ascii="Times New Roman" w:hAnsi="Times New Roman"/>
          <w:sz w:val="24"/>
          <w:szCs w:val="24"/>
        </w:rPr>
        <w:t>• </w:t>
      </w:r>
      <w:r w:rsidRPr="00250120">
        <w:rPr>
          <w:rFonts w:ascii="Times New Roman" w:hAnsi="Times New Roman"/>
          <w:i/>
          <w:sz w:val="24"/>
          <w:szCs w:val="24"/>
        </w:rPr>
        <w:t>проектировать виртуальные и реальные объекты и процессы, использовать системы автоматизированного проектирования.</w:t>
      </w:r>
    </w:p>
    <w:p w:rsidR="003A246C" w:rsidRPr="00250120" w:rsidRDefault="003A246C" w:rsidP="003A24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250120">
        <w:rPr>
          <w:rFonts w:ascii="Times New Roman" w:hAnsi="Times New Roman"/>
          <w:sz w:val="24"/>
          <w:szCs w:val="24"/>
          <w:u w:val="single"/>
        </w:rPr>
        <w:t>Примечание</w:t>
      </w:r>
      <w:r w:rsidRPr="00250120">
        <w:rPr>
          <w:rFonts w:ascii="Times New Roman" w:hAnsi="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3A246C" w:rsidRPr="00250120" w:rsidRDefault="003A246C" w:rsidP="003A246C">
      <w:pPr>
        <w:spacing w:after="0" w:line="240" w:lineRule="auto"/>
        <w:jc w:val="both"/>
        <w:rPr>
          <w:rFonts w:ascii="Times New Roman" w:hAnsi="Times New Roman"/>
          <w:sz w:val="24"/>
          <w:szCs w:val="24"/>
          <w:lang w:eastAsia="ru-RU"/>
        </w:rPr>
      </w:pPr>
    </w:p>
    <w:p w:rsidR="003A246C" w:rsidRPr="00250120" w:rsidRDefault="003A246C" w:rsidP="003A246C">
      <w:pPr>
        <w:pStyle w:val="afa"/>
        <w:spacing w:line="240" w:lineRule="auto"/>
        <w:ind w:firstLine="0"/>
        <w:jc w:val="left"/>
        <w:outlineLvl w:val="0"/>
        <w:rPr>
          <w:b/>
          <w:sz w:val="24"/>
        </w:rPr>
      </w:pPr>
      <w:r w:rsidRPr="00250120">
        <w:rPr>
          <w:b/>
          <w:sz w:val="24"/>
        </w:rPr>
        <w:t>1.2.3.3. Основы учебно-исследовательской и проектной деятельности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Выпускник научится: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выбирать и использовать методы, релевантные рассматриваемой проблеме;</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lastRenderedPageBreak/>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250120">
        <w:rPr>
          <w:rFonts w:ascii="Times New Roman" w:hAnsi="Times New Roman"/>
          <w:sz w:val="24"/>
          <w:szCs w:val="24"/>
        </w:rPr>
        <w:t>контрпример</w:t>
      </w:r>
      <w:proofErr w:type="spellEnd"/>
      <w:r w:rsidRPr="00250120">
        <w:rPr>
          <w:rFonts w:ascii="Times New Roman" w:hAnsi="Times New Roman"/>
          <w:sz w:val="24"/>
          <w:szCs w:val="24"/>
        </w:rPr>
        <w:t>, индуктивные и дедуктивные рассуждения, построение и исполнение алгоритма;</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 использовать такие </w:t>
      </w:r>
      <w:proofErr w:type="gramStart"/>
      <w:r w:rsidRPr="00250120">
        <w:rPr>
          <w:rFonts w:ascii="Times New Roman" w:hAnsi="Times New Roman"/>
          <w:sz w:val="24"/>
          <w:szCs w:val="24"/>
        </w:rPr>
        <w:t>естественно-научные</w:t>
      </w:r>
      <w:proofErr w:type="gramEnd"/>
      <w:r w:rsidRPr="00250120">
        <w:rPr>
          <w:rFonts w:ascii="Times New Roman" w:hAnsi="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Выпускник получит возможность научиться: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самостоятельно задумывать, планировать и выполнять учебное исследование, учебный и социальный проект;</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использовать догадку, озарение, интуицию;</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использовать такие математические методы и приёмы, как перебор логических возможностей, математическое моделирование;</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xml:space="preserve">• использовать такие </w:t>
      </w:r>
      <w:proofErr w:type="gramStart"/>
      <w:r w:rsidRPr="00250120">
        <w:rPr>
          <w:rFonts w:ascii="Times New Roman" w:hAnsi="Times New Roman"/>
          <w:sz w:val="24"/>
          <w:szCs w:val="24"/>
        </w:rPr>
        <w:t>естественно-научные</w:t>
      </w:r>
      <w:proofErr w:type="gramEnd"/>
      <w:r w:rsidRPr="00250120">
        <w:rPr>
          <w:rFonts w:ascii="Times New Roman" w:hAnsi="Times New Roman"/>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целенаправленно и осознанно развивать свои коммуникативные способности, осваивать новые языковые средства;</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осознавать свою ответственность за достоверность полученных знаний, за качество выполненного проекта.</w:t>
      </w:r>
    </w:p>
    <w:p w:rsidR="003A246C" w:rsidRPr="00250120" w:rsidRDefault="003A246C" w:rsidP="003A246C">
      <w:pPr>
        <w:pStyle w:val="afa"/>
        <w:spacing w:line="240" w:lineRule="auto"/>
        <w:ind w:firstLine="0"/>
        <w:outlineLvl w:val="0"/>
        <w:rPr>
          <w:b/>
          <w:sz w:val="24"/>
        </w:rPr>
      </w:pPr>
      <w:r w:rsidRPr="00250120">
        <w:rPr>
          <w:b/>
          <w:sz w:val="24"/>
        </w:rPr>
        <w:t>1.2.3.4. Стратегии смыслового чтения и работа с текстом</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b/>
          <w:sz w:val="24"/>
          <w:szCs w:val="24"/>
        </w:rPr>
        <w:t xml:space="preserve">Работа с текстом: поиск информации и понимание </w:t>
      </w:r>
      <w:proofErr w:type="gramStart"/>
      <w:r w:rsidRPr="00250120">
        <w:rPr>
          <w:rFonts w:ascii="Times New Roman" w:hAnsi="Times New Roman"/>
          <w:b/>
          <w:sz w:val="24"/>
          <w:szCs w:val="24"/>
        </w:rPr>
        <w:t>прочитанного</w:t>
      </w:r>
      <w:proofErr w:type="gramEnd"/>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Выпускник научится:</w:t>
      </w:r>
    </w:p>
    <w:p w:rsidR="003A246C" w:rsidRPr="00250120" w:rsidRDefault="003A246C" w:rsidP="003A246C">
      <w:pPr>
        <w:spacing w:after="0" w:line="240" w:lineRule="auto"/>
        <w:jc w:val="both"/>
        <w:rPr>
          <w:rFonts w:ascii="Times New Roman" w:hAnsi="Times New Roman"/>
          <w:b/>
          <w:sz w:val="24"/>
          <w:szCs w:val="24"/>
        </w:rPr>
      </w:pPr>
      <w:r w:rsidRPr="00250120">
        <w:rPr>
          <w:rFonts w:ascii="Times New Roman" w:hAnsi="Times New Roman"/>
          <w:sz w:val="24"/>
          <w:szCs w:val="24"/>
        </w:rPr>
        <w:t>• ориентироваться в содержании текста и понимать его целостный смысл:</w:t>
      </w:r>
    </w:p>
    <w:p w:rsidR="003A246C" w:rsidRPr="00250120" w:rsidRDefault="003A246C" w:rsidP="003A246C">
      <w:pPr>
        <w:spacing w:after="0" w:line="240" w:lineRule="auto"/>
        <w:jc w:val="both"/>
        <w:rPr>
          <w:rFonts w:ascii="Times New Roman" w:hAnsi="Times New Roman"/>
          <w:b/>
          <w:sz w:val="24"/>
          <w:szCs w:val="24"/>
        </w:rPr>
      </w:pPr>
      <w:r w:rsidRPr="00250120">
        <w:rPr>
          <w:rFonts w:ascii="Times New Roman" w:hAnsi="Times New Roman"/>
          <w:sz w:val="24"/>
          <w:szCs w:val="24"/>
        </w:rPr>
        <w:t>— определять главную тему, общую цель или назначение текста;</w:t>
      </w:r>
    </w:p>
    <w:p w:rsidR="003A246C" w:rsidRPr="00250120" w:rsidRDefault="003A246C" w:rsidP="003A246C">
      <w:pPr>
        <w:spacing w:after="0" w:line="240" w:lineRule="auto"/>
        <w:jc w:val="both"/>
        <w:rPr>
          <w:rFonts w:ascii="Times New Roman" w:hAnsi="Times New Roman"/>
          <w:b/>
          <w:sz w:val="24"/>
          <w:szCs w:val="24"/>
        </w:rPr>
      </w:pPr>
      <w:r w:rsidRPr="00250120">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3A246C" w:rsidRPr="00250120" w:rsidRDefault="003A246C" w:rsidP="003A246C">
      <w:pPr>
        <w:spacing w:after="0" w:line="240" w:lineRule="auto"/>
        <w:jc w:val="both"/>
        <w:rPr>
          <w:rFonts w:ascii="Times New Roman" w:hAnsi="Times New Roman"/>
          <w:b/>
          <w:sz w:val="24"/>
          <w:szCs w:val="24"/>
        </w:rPr>
      </w:pPr>
      <w:r w:rsidRPr="00250120">
        <w:rPr>
          <w:rFonts w:ascii="Times New Roman" w:hAnsi="Times New Roman"/>
          <w:sz w:val="24"/>
          <w:szCs w:val="24"/>
        </w:rPr>
        <w:t>— формулировать тезис, выражающий общий смысл текста;</w:t>
      </w:r>
    </w:p>
    <w:p w:rsidR="003A246C" w:rsidRPr="00250120" w:rsidRDefault="003A246C" w:rsidP="003A246C">
      <w:pPr>
        <w:spacing w:after="0" w:line="240" w:lineRule="auto"/>
        <w:jc w:val="both"/>
        <w:rPr>
          <w:rFonts w:ascii="Times New Roman" w:hAnsi="Times New Roman"/>
          <w:b/>
          <w:sz w:val="24"/>
          <w:szCs w:val="24"/>
        </w:rPr>
      </w:pPr>
      <w:r w:rsidRPr="00250120">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3A246C" w:rsidRPr="00250120" w:rsidRDefault="003A246C" w:rsidP="003A246C">
      <w:pPr>
        <w:spacing w:after="0" w:line="240" w:lineRule="auto"/>
        <w:jc w:val="both"/>
        <w:rPr>
          <w:rFonts w:ascii="Times New Roman" w:hAnsi="Times New Roman"/>
          <w:b/>
          <w:sz w:val="24"/>
          <w:szCs w:val="24"/>
        </w:rPr>
      </w:pPr>
      <w:r w:rsidRPr="00250120">
        <w:rPr>
          <w:rFonts w:ascii="Times New Roman" w:hAnsi="Times New Roman"/>
          <w:sz w:val="24"/>
          <w:szCs w:val="24"/>
        </w:rPr>
        <w:t>— объяснять порядок частей/инструкций, содержащихся в тексте;</w:t>
      </w:r>
    </w:p>
    <w:p w:rsidR="003A246C" w:rsidRPr="00250120" w:rsidRDefault="003A246C" w:rsidP="003A246C">
      <w:pPr>
        <w:spacing w:after="0" w:line="240" w:lineRule="auto"/>
        <w:jc w:val="both"/>
        <w:rPr>
          <w:rFonts w:ascii="Times New Roman" w:hAnsi="Times New Roman"/>
          <w:b/>
          <w:sz w:val="24"/>
          <w:szCs w:val="24"/>
        </w:rPr>
      </w:pPr>
      <w:r w:rsidRPr="00250120">
        <w:rPr>
          <w:rFonts w:ascii="Times New Roman" w:hAnsi="Times New Roman"/>
          <w:sz w:val="24"/>
          <w:szCs w:val="24"/>
        </w:rPr>
        <w:t xml:space="preserve">— сопоставлять основные текстовые и </w:t>
      </w:r>
      <w:proofErr w:type="spellStart"/>
      <w:r w:rsidRPr="00250120">
        <w:rPr>
          <w:rFonts w:ascii="Times New Roman" w:hAnsi="Times New Roman"/>
          <w:sz w:val="24"/>
          <w:szCs w:val="24"/>
        </w:rPr>
        <w:t>внетекстовые</w:t>
      </w:r>
      <w:proofErr w:type="spellEnd"/>
      <w:r w:rsidRPr="00250120">
        <w:rPr>
          <w:rFonts w:ascii="Times New Roman" w:hAnsi="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3A246C" w:rsidRPr="00250120" w:rsidRDefault="003A246C" w:rsidP="003A246C">
      <w:pPr>
        <w:pStyle w:val="af6"/>
        <w:spacing w:before="0" w:after="0"/>
        <w:jc w:val="both"/>
      </w:pPr>
      <w:r w:rsidRPr="00250120">
        <w:lastRenderedPageBreak/>
        <w:t>• находить в тексте требуемую информацию (пробегать те</w:t>
      </w:r>
      <w:proofErr w:type="gramStart"/>
      <w:r w:rsidRPr="00250120">
        <w:t>кст гл</w:t>
      </w:r>
      <w:proofErr w:type="gramEnd"/>
      <w:r w:rsidRPr="00250120">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3A246C" w:rsidRPr="00250120" w:rsidRDefault="003A246C" w:rsidP="003A246C">
      <w:pPr>
        <w:pStyle w:val="af6"/>
        <w:spacing w:before="0" w:after="0"/>
        <w:jc w:val="both"/>
      </w:pPr>
      <w:r w:rsidRPr="00250120">
        <w:t>• решать учебно-познавательные и учебно-практические задачи, требующие полного и критического понимания текста:</w:t>
      </w:r>
    </w:p>
    <w:p w:rsidR="003A246C" w:rsidRPr="00250120" w:rsidRDefault="003A246C" w:rsidP="003A246C">
      <w:pPr>
        <w:pStyle w:val="af6"/>
        <w:spacing w:before="0" w:after="0"/>
        <w:jc w:val="both"/>
      </w:pPr>
      <w:r w:rsidRPr="00250120">
        <w:t>— определять назначение разных видов текстов;</w:t>
      </w:r>
    </w:p>
    <w:p w:rsidR="003A246C" w:rsidRPr="00250120" w:rsidRDefault="003A246C" w:rsidP="003A246C">
      <w:pPr>
        <w:pStyle w:val="af6"/>
        <w:spacing w:before="0" w:after="0"/>
        <w:jc w:val="both"/>
      </w:pPr>
      <w:r w:rsidRPr="00250120">
        <w:t>— ставить перед собой цель чтения, направляя внимание на полезную в данный момент информацию;</w:t>
      </w:r>
    </w:p>
    <w:p w:rsidR="003A246C" w:rsidRPr="00250120" w:rsidRDefault="003A246C" w:rsidP="003A246C">
      <w:pPr>
        <w:pStyle w:val="af6"/>
        <w:spacing w:before="0" w:after="0"/>
        <w:jc w:val="both"/>
      </w:pPr>
      <w:r w:rsidRPr="00250120">
        <w:t xml:space="preserve">— различать темы и </w:t>
      </w:r>
      <w:proofErr w:type="spellStart"/>
      <w:r w:rsidRPr="00250120">
        <w:t>подтемы</w:t>
      </w:r>
      <w:proofErr w:type="spellEnd"/>
      <w:r w:rsidRPr="00250120">
        <w:t xml:space="preserve"> специального текста;</w:t>
      </w:r>
    </w:p>
    <w:p w:rsidR="003A246C" w:rsidRPr="00250120" w:rsidRDefault="003A246C" w:rsidP="003A246C">
      <w:pPr>
        <w:pStyle w:val="af6"/>
        <w:spacing w:before="0" w:after="0"/>
        <w:jc w:val="both"/>
      </w:pPr>
      <w:r w:rsidRPr="00250120">
        <w:t>— выделять не только главную, но и избыточную информацию;</w:t>
      </w:r>
    </w:p>
    <w:p w:rsidR="003A246C" w:rsidRPr="00250120" w:rsidRDefault="003A246C" w:rsidP="003A246C">
      <w:pPr>
        <w:spacing w:after="0" w:line="240" w:lineRule="auto"/>
        <w:jc w:val="both"/>
        <w:rPr>
          <w:rFonts w:ascii="Times New Roman" w:hAnsi="Times New Roman"/>
          <w:b/>
          <w:sz w:val="24"/>
          <w:szCs w:val="24"/>
        </w:rPr>
      </w:pPr>
      <w:r w:rsidRPr="00250120">
        <w:rPr>
          <w:rFonts w:ascii="Times New Roman" w:hAnsi="Times New Roman"/>
          <w:sz w:val="24"/>
          <w:szCs w:val="24"/>
        </w:rPr>
        <w:t>— прогнозировать последовательность изложения идей текста;</w:t>
      </w:r>
    </w:p>
    <w:p w:rsidR="003A246C" w:rsidRPr="00250120" w:rsidRDefault="003A246C" w:rsidP="003A246C">
      <w:pPr>
        <w:pStyle w:val="af6"/>
        <w:spacing w:before="0" w:after="0"/>
        <w:jc w:val="both"/>
      </w:pPr>
      <w:r w:rsidRPr="00250120">
        <w:t>— сопоставлять разные точки зрения и разные источники информации по заданной теме;</w:t>
      </w:r>
    </w:p>
    <w:p w:rsidR="003A246C" w:rsidRPr="00250120" w:rsidRDefault="003A246C" w:rsidP="003A246C">
      <w:pPr>
        <w:pStyle w:val="af6"/>
        <w:spacing w:before="0" w:after="0"/>
        <w:jc w:val="both"/>
      </w:pPr>
      <w:r w:rsidRPr="00250120">
        <w:t>— выполнять смысловое свёртывание выделенных фактов и мыслей;</w:t>
      </w:r>
    </w:p>
    <w:p w:rsidR="003A246C" w:rsidRPr="00250120" w:rsidRDefault="003A246C" w:rsidP="003A246C">
      <w:pPr>
        <w:pStyle w:val="af6"/>
        <w:spacing w:before="0" w:after="0"/>
        <w:jc w:val="both"/>
      </w:pPr>
      <w:r w:rsidRPr="00250120">
        <w:t>— формировать на основе текста систему аргументов (доводов) для обоснования определённой позиции;</w:t>
      </w:r>
    </w:p>
    <w:p w:rsidR="003A246C" w:rsidRPr="00250120" w:rsidRDefault="003A246C" w:rsidP="003A246C">
      <w:pPr>
        <w:pStyle w:val="af6"/>
        <w:spacing w:before="0" w:after="0"/>
        <w:jc w:val="both"/>
      </w:pPr>
      <w:r w:rsidRPr="00250120">
        <w:t>— понимать душевное состояние персонажей текста, сопереживать им.</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i/>
          <w:sz w:val="24"/>
          <w:szCs w:val="24"/>
        </w:rPr>
        <w:t>Выпускник получит возможность научиться</w:t>
      </w:r>
      <w:r w:rsidRPr="00250120">
        <w:rPr>
          <w:rFonts w:ascii="Times New Roman" w:hAnsi="Times New Roman"/>
          <w:sz w:val="24"/>
          <w:szCs w:val="24"/>
        </w:rPr>
        <w:t>:</w:t>
      </w:r>
    </w:p>
    <w:p w:rsidR="003A246C" w:rsidRPr="00250120" w:rsidRDefault="003A246C" w:rsidP="003A246C">
      <w:pPr>
        <w:pStyle w:val="af6"/>
        <w:spacing w:before="0" w:after="0"/>
        <w:jc w:val="both"/>
        <w:rPr>
          <w:i/>
        </w:rPr>
      </w:pPr>
      <w:r w:rsidRPr="00250120">
        <w:t>• </w:t>
      </w:r>
      <w:r w:rsidRPr="00250120">
        <w:rPr>
          <w:i/>
        </w:rPr>
        <w:t>анализировать изменения своего эмоционального состояния в процессе чтения, получения и переработки полученной информац</w:t>
      </w:r>
      <w:proofErr w:type="gramStart"/>
      <w:r w:rsidRPr="00250120">
        <w:rPr>
          <w:i/>
        </w:rPr>
        <w:t>ии и её</w:t>
      </w:r>
      <w:proofErr w:type="gramEnd"/>
      <w:r w:rsidRPr="00250120">
        <w:rPr>
          <w:i/>
        </w:rPr>
        <w:t xml:space="preserve"> осмысления.</w:t>
      </w:r>
    </w:p>
    <w:p w:rsidR="003A246C" w:rsidRPr="00250120" w:rsidRDefault="003A246C" w:rsidP="003A246C">
      <w:pPr>
        <w:pStyle w:val="af6"/>
        <w:spacing w:before="0" w:after="0"/>
        <w:jc w:val="both"/>
      </w:pPr>
      <w:r w:rsidRPr="00250120">
        <w:rPr>
          <w:b/>
        </w:rPr>
        <w:t>Работа с текстом: преобразование и интерпретация информации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Выпускник научится: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3A246C" w:rsidRPr="00250120" w:rsidRDefault="003A246C" w:rsidP="003A246C">
      <w:pPr>
        <w:spacing w:after="0" w:line="240" w:lineRule="auto"/>
        <w:jc w:val="both"/>
        <w:rPr>
          <w:rFonts w:ascii="Times New Roman" w:hAnsi="Times New Roman"/>
          <w:b/>
          <w:sz w:val="24"/>
          <w:szCs w:val="24"/>
        </w:rPr>
      </w:pPr>
      <w:r w:rsidRPr="00250120">
        <w:rPr>
          <w:rFonts w:ascii="Times New Roman" w:hAnsi="Times New Roman"/>
          <w:sz w:val="24"/>
          <w:szCs w:val="24"/>
        </w:rPr>
        <w:t>• интерпретировать текст:</w:t>
      </w:r>
    </w:p>
    <w:p w:rsidR="003A246C" w:rsidRPr="00250120" w:rsidRDefault="003A246C" w:rsidP="003A246C">
      <w:pPr>
        <w:spacing w:after="0" w:line="240" w:lineRule="auto"/>
        <w:jc w:val="both"/>
        <w:rPr>
          <w:rFonts w:ascii="Times New Roman" w:hAnsi="Times New Roman"/>
          <w:b/>
          <w:sz w:val="24"/>
          <w:szCs w:val="24"/>
        </w:rPr>
      </w:pPr>
      <w:r w:rsidRPr="00250120">
        <w:rPr>
          <w:rFonts w:ascii="Times New Roman" w:hAnsi="Times New Roman"/>
          <w:sz w:val="24"/>
          <w:szCs w:val="24"/>
        </w:rPr>
        <w:t>— сравнивать и противопоставлять заключённую в тексте информацию разного характера;</w:t>
      </w:r>
    </w:p>
    <w:p w:rsidR="003A246C" w:rsidRPr="00250120" w:rsidRDefault="003A246C" w:rsidP="003A246C">
      <w:pPr>
        <w:spacing w:after="0" w:line="240" w:lineRule="auto"/>
        <w:jc w:val="both"/>
        <w:rPr>
          <w:rFonts w:ascii="Times New Roman" w:hAnsi="Times New Roman"/>
          <w:b/>
          <w:sz w:val="24"/>
          <w:szCs w:val="24"/>
        </w:rPr>
      </w:pPr>
      <w:r w:rsidRPr="00250120">
        <w:rPr>
          <w:rFonts w:ascii="Times New Roman" w:hAnsi="Times New Roman"/>
          <w:sz w:val="24"/>
          <w:szCs w:val="24"/>
        </w:rPr>
        <w:t>— обнаруживать в тексте доводы в подтверждение выдвинутых тезисов;</w:t>
      </w:r>
    </w:p>
    <w:p w:rsidR="003A246C" w:rsidRPr="00250120" w:rsidRDefault="003A246C" w:rsidP="003A246C">
      <w:pPr>
        <w:spacing w:after="0" w:line="240" w:lineRule="auto"/>
        <w:jc w:val="both"/>
        <w:rPr>
          <w:rFonts w:ascii="Times New Roman" w:hAnsi="Times New Roman"/>
          <w:b/>
          <w:sz w:val="24"/>
          <w:szCs w:val="24"/>
        </w:rPr>
      </w:pPr>
      <w:r w:rsidRPr="00250120">
        <w:rPr>
          <w:rFonts w:ascii="Times New Roman" w:hAnsi="Times New Roman"/>
          <w:sz w:val="24"/>
          <w:szCs w:val="24"/>
        </w:rPr>
        <w:t>— делать выводы из сформулированных посылок;</w:t>
      </w:r>
    </w:p>
    <w:p w:rsidR="003A246C" w:rsidRPr="00250120" w:rsidRDefault="003A246C" w:rsidP="003A246C">
      <w:pPr>
        <w:spacing w:after="0" w:line="240" w:lineRule="auto"/>
        <w:jc w:val="both"/>
        <w:rPr>
          <w:rFonts w:ascii="Times New Roman" w:hAnsi="Times New Roman"/>
          <w:b/>
          <w:sz w:val="24"/>
          <w:szCs w:val="24"/>
        </w:rPr>
      </w:pPr>
      <w:r w:rsidRPr="00250120">
        <w:rPr>
          <w:rFonts w:ascii="Times New Roman" w:hAnsi="Times New Roman"/>
          <w:sz w:val="24"/>
          <w:szCs w:val="24"/>
        </w:rPr>
        <w:t>— выводить заключение о намерении автора или главной мысли текста.</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Выпускник получит возможность научиться:</w:t>
      </w:r>
    </w:p>
    <w:p w:rsidR="003A246C" w:rsidRPr="00250120" w:rsidRDefault="003A246C" w:rsidP="003A246C">
      <w:pPr>
        <w:pStyle w:val="af6"/>
        <w:spacing w:before="0" w:after="0"/>
        <w:jc w:val="both"/>
      </w:pPr>
      <w:r w:rsidRPr="00250120">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3A246C" w:rsidRPr="00250120" w:rsidRDefault="003A246C" w:rsidP="003A246C">
      <w:pPr>
        <w:spacing w:after="0" w:line="240" w:lineRule="auto"/>
        <w:jc w:val="both"/>
        <w:outlineLvl w:val="0"/>
        <w:rPr>
          <w:rFonts w:ascii="Times New Roman" w:hAnsi="Times New Roman"/>
          <w:b/>
          <w:sz w:val="24"/>
          <w:szCs w:val="24"/>
        </w:rPr>
      </w:pPr>
      <w:r w:rsidRPr="00250120">
        <w:rPr>
          <w:rFonts w:ascii="Times New Roman" w:hAnsi="Times New Roman"/>
          <w:b/>
          <w:sz w:val="24"/>
          <w:szCs w:val="24"/>
        </w:rPr>
        <w:t>Работа с текстом: оценка информации</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Выпускник научится: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откликаться на содержание текста:</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связывать информацию, обнаруженную в тексте, со знаниями из других источников;</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оценивать утверждения, сделанные в тексте, исходя из своих представлений о мире;</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находить доводы в защиту своей точки зрения;</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3A246C" w:rsidRPr="00365C2D" w:rsidRDefault="003A246C" w:rsidP="003A246C">
      <w:pPr>
        <w:pStyle w:val="afa"/>
        <w:spacing w:line="240" w:lineRule="auto"/>
        <w:ind w:firstLine="0"/>
        <w:rPr>
          <w:sz w:val="24"/>
        </w:rPr>
      </w:pPr>
      <w:r w:rsidRPr="00365C2D">
        <w:rPr>
          <w:sz w:val="24"/>
        </w:rPr>
        <w:lastRenderedPageBreak/>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3A246C" w:rsidRPr="00365C2D" w:rsidRDefault="003A246C" w:rsidP="003A246C">
      <w:pPr>
        <w:pStyle w:val="afa"/>
        <w:spacing w:line="240" w:lineRule="auto"/>
        <w:ind w:firstLine="0"/>
        <w:rPr>
          <w:sz w:val="24"/>
        </w:rPr>
      </w:pPr>
      <w:r w:rsidRPr="00365C2D">
        <w:rPr>
          <w:sz w:val="24"/>
        </w:rPr>
        <w:t>• в процессе работы с одним или несколькими источниками выявлять содержащуюся в них противоречивую, конфликтную информацию;</w:t>
      </w:r>
    </w:p>
    <w:p w:rsidR="003A246C" w:rsidRPr="00365C2D" w:rsidRDefault="003A246C" w:rsidP="003A246C">
      <w:pPr>
        <w:pStyle w:val="afa"/>
        <w:spacing w:line="240" w:lineRule="auto"/>
        <w:ind w:firstLine="0"/>
        <w:rPr>
          <w:sz w:val="24"/>
        </w:rPr>
      </w:pPr>
      <w:r w:rsidRPr="00365C2D">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3A246C" w:rsidRPr="00250120" w:rsidRDefault="003A246C" w:rsidP="003A246C">
      <w:pPr>
        <w:spacing w:after="0" w:line="240" w:lineRule="auto"/>
        <w:jc w:val="both"/>
        <w:rPr>
          <w:rFonts w:ascii="Times New Roman" w:hAnsi="Times New Roman"/>
          <w:sz w:val="24"/>
          <w:szCs w:val="24"/>
        </w:rPr>
      </w:pPr>
      <w:r w:rsidRPr="00250120">
        <w:rPr>
          <w:rFonts w:ascii="Times New Roman" w:hAnsi="Times New Roman"/>
          <w:sz w:val="24"/>
          <w:szCs w:val="24"/>
        </w:rPr>
        <w:t>Выпускник получит возможность научиться:</w:t>
      </w:r>
    </w:p>
    <w:p w:rsidR="003A246C" w:rsidRPr="00250120" w:rsidRDefault="003A246C" w:rsidP="003A246C">
      <w:pPr>
        <w:pStyle w:val="afa"/>
        <w:spacing w:line="240" w:lineRule="auto"/>
        <w:ind w:firstLine="0"/>
        <w:rPr>
          <w:sz w:val="24"/>
        </w:rPr>
      </w:pPr>
      <w:r w:rsidRPr="00250120">
        <w:rPr>
          <w:sz w:val="24"/>
        </w:rPr>
        <w:t>• критически относиться к рекламной информации;</w:t>
      </w:r>
    </w:p>
    <w:p w:rsidR="003A246C" w:rsidRPr="00250120" w:rsidRDefault="003A246C" w:rsidP="003A246C">
      <w:pPr>
        <w:pStyle w:val="afa"/>
        <w:spacing w:line="240" w:lineRule="auto"/>
        <w:ind w:firstLine="0"/>
        <w:rPr>
          <w:sz w:val="24"/>
        </w:rPr>
      </w:pPr>
      <w:r w:rsidRPr="00250120">
        <w:rPr>
          <w:sz w:val="24"/>
        </w:rPr>
        <w:t>• находить способы проверки противоречивой информации;</w:t>
      </w:r>
    </w:p>
    <w:p w:rsidR="003A246C" w:rsidRPr="00250120" w:rsidRDefault="003A246C" w:rsidP="003A246C">
      <w:pPr>
        <w:pStyle w:val="afa"/>
        <w:spacing w:line="240" w:lineRule="auto"/>
        <w:ind w:firstLine="0"/>
        <w:rPr>
          <w:sz w:val="24"/>
        </w:rPr>
      </w:pPr>
      <w:r w:rsidRPr="00250120">
        <w:rPr>
          <w:sz w:val="24"/>
        </w:rPr>
        <w:t>• определять достоверную информацию в случае наличия противоречивой или конфликтной ситуации.</w:t>
      </w:r>
    </w:p>
    <w:p w:rsidR="00316CFE" w:rsidRPr="009A626E" w:rsidRDefault="00250120" w:rsidP="009A626E">
      <w:pPr>
        <w:pStyle w:val="aff1"/>
        <w:rPr>
          <w:color w:val="000000"/>
        </w:rPr>
      </w:pPr>
      <w:r w:rsidRPr="00250120">
        <w:rPr>
          <w:b/>
          <w:bCs/>
          <w:color w:val="000000"/>
        </w:rPr>
        <w:t>1.2.3.5</w:t>
      </w:r>
      <w:r>
        <w:rPr>
          <w:b/>
          <w:bCs/>
          <w:color w:val="000000"/>
        </w:rPr>
        <w:t xml:space="preserve"> </w:t>
      </w:r>
      <w:r w:rsidR="00316CFE" w:rsidRPr="00250120">
        <w:rPr>
          <w:b/>
          <w:bCs/>
          <w:color w:val="000000"/>
        </w:rPr>
        <w:t>Предметные результаты</w:t>
      </w:r>
      <w:r w:rsidR="00316CFE" w:rsidRPr="009A626E">
        <w:rPr>
          <w:bCs/>
          <w:color w:val="000000"/>
        </w:rPr>
        <w:t xml:space="preserve"> освоения основной образовательной программы основного общего образования </w:t>
      </w:r>
      <w:r w:rsidR="00316CFE" w:rsidRPr="009A626E">
        <w:rPr>
          <w:color w:val="000000"/>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316CFE" w:rsidRPr="009A626E" w:rsidRDefault="00316CFE" w:rsidP="009A626E">
      <w:pPr>
        <w:pStyle w:val="aff1"/>
        <w:rPr>
          <w:color w:val="000000"/>
        </w:rPr>
      </w:pPr>
      <w:r w:rsidRPr="009A626E">
        <w:rPr>
          <w:color w:val="000000"/>
        </w:rPr>
        <w:t xml:space="preserve">Обязательные предметные области и основные задачи реализации содержания предметных областей приведены в таблице:  </w:t>
      </w:r>
    </w:p>
    <w:p w:rsidR="00316CFE" w:rsidRPr="009A626E" w:rsidRDefault="00316CFE" w:rsidP="009A626E">
      <w:pPr>
        <w:pStyle w:val="aff1"/>
        <w:rPr>
          <w:color w:val="000000"/>
        </w:rPr>
      </w:pPr>
    </w:p>
    <w:tbl>
      <w:tblPr>
        <w:tblW w:w="0" w:type="auto"/>
        <w:tblInd w:w="-5" w:type="dxa"/>
        <w:tblLayout w:type="fixed"/>
        <w:tblLook w:val="0000"/>
      </w:tblPr>
      <w:tblGrid>
        <w:gridCol w:w="1221"/>
        <w:gridCol w:w="4366"/>
        <w:gridCol w:w="9131"/>
      </w:tblGrid>
      <w:tr w:rsidR="00316CFE" w:rsidRPr="009A626E" w:rsidTr="003F20D9">
        <w:trPr>
          <w:trHeight w:val="40"/>
        </w:trPr>
        <w:tc>
          <w:tcPr>
            <w:tcW w:w="1221"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bCs/>
                <w:i/>
                <w:iCs/>
                <w:color w:val="000000"/>
              </w:rPr>
            </w:pPr>
            <w:r w:rsidRPr="009A626E">
              <w:rPr>
                <w:bCs/>
                <w:i/>
                <w:iCs/>
                <w:color w:val="000000"/>
              </w:rPr>
              <w:t xml:space="preserve">№ </w:t>
            </w:r>
          </w:p>
        </w:tc>
        <w:tc>
          <w:tcPr>
            <w:tcW w:w="4366"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bCs/>
                <w:i/>
                <w:iCs/>
                <w:color w:val="000000"/>
              </w:rPr>
            </w:pPr>
            <w:r w:rsidRPr="009A626E">
              <w:rPr>
                <w:bCs/>
                <w:i/>
                <w:iCs/>
                <w:color w:val="000000"/>
              </w:rPr>
              <w:t xml:space="preserve">Предметные области </w:t>
            </w:r>
          </w:p>
        </w:tc>
        <w:tc>
          <w:tcPr>
            <w:tcW w:w="9131" w:type="dxa"/>
            <w:tcBorders>
              <w:top w:val="single" w:sz="4" w:space="0" w:color="000000"/>
              <w:left w:val="single" w:sz="4" w:space="0" w:color="000000"/>
              <w:bottom w:val="single" w:sz="4" w:space="0" w:color="000000"/>
              <w:right w:val="single" w:sz="4" w:space="0" w:color="000000"/>
            </w:tcBorders>
            <w:shd w:val="clear" w:color="auto" w:fill="auto"/>
          </w:tcPr>
          <w:p w:rsidR="00316CFE" w:rsidRPr="009A626E" w:rsidRDefault="00316CFE" w:rsidP="009A626E">
            <w:pPr>
              <w:pStyle w:val="aff1"/>
              <w:rPr>
                <w:bCs/>
                <w:i/>
                <w:iCs/>
                <w:color w:val="000000"/>
              </w:rPr>
            </w:pPr>
            <w:r w:rsidRPr="009A626E">
              <w:rPr>
                <w:bCs/>
                <w:i/>
                <w:iCs/>
                <w:color w:val="000000"/>
              </w:rPr>
              <w:t xml:space="preserve">Основные задачи реализации содержания </w:t>
            </w:r>
          </w:p>
        </w:tc>
      </w:tr>
      <w:tr w:rsidR="00316CFE" w:rsidRPr="009A626E" w:rsidTr="003F20D9">
        <w:trPr>
          <w:trHeight w:val="40"/>
        </w:trPr>
        <w:tc>
          <w:tcPr>
            <w:tcW w:w="1221"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color w:val="000000"/>
              </w:rPr>
            </w:pPr>
            <w:r w:rsidRPr="009A626E">
              <w:rPr>
                <w:color w:val="000000"/>
              </w:rPr>
              <w:t xml:space="preserve">1 </w:t>
            </w:r>
          </w:p>
        </w:tc>
        <w:tc>
          <w:tcPr>
            <w:tcW w:w="4366"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bCs/>
                <w:color w:val="000000"/>
              </w:rPr>
            </w:pPr>
            <w:r w:rsidRPr="009A626E">
              <w:rPr>
                <w:bCs/>
                <w:color w:val="000000"/>
              </w:rPr>
              <w:t xml:space="preserve">Филология </w:t>
            </w:r>
          </w:p>
        </w:tc>
        <w:tc>
          <w:tcPr>
            <w:tcW w:w="9131" w:type="dxa"/>
            <w:tcBorders>
              <w:top w:val="single" w:sz="4" w:space="0" w:color="000000"/>
              <w:left w:val="single" w:sz="4" w:space="0" w:color="000000"/>
              <w:bottom w:val="single" w:sz="4" w:space="0" w:color="000000"/>
              <w:right w:val="single" w:sz="4" w:space="0" w:color="000000"/>
            </w:tcBorders>
            <w:shd w:val="clear" w:color="auto" w:fill="auto"/>
          </w:tcPr>
          <w:p w:rsidR="00316CFE" w:rsidRPr="009A626E" w:rsidRDefault="00316CFE" w:rsidP="009A626E">
            <w:pPr>
              <w:pStyle w:val="aff1"/>
              <w:rPr>
                <w:color w:val="000000"/>
              </w:rPr>
            </w:pPr>
            <w:r w:rsidRPr="009A626E">
              <w:rPr>
                <w:color w:val="000000"/>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316CFE" w:rsidRPr="009A626E" w:rsidRDefault="00316CFE" w:rsidP="009A626E">
            <w:pPr>
              <w:pStyle w:val="aff1"/>
              <w:rPr>
                <w:color w:val="000000"/>
              </w:rPr>
            </w:pPr>
          </w:p>
        </w:tc>
      </w:tr>
      <w:tr w:rsidR="00316CFE" w:rsidRPr="009A626E" w:rsidTr="003F20D9">
        <w:trPr>
          <w:trHeight w:val="1689"/>
        </w:trPr>
        <w:tc>
          <w:tcPr>
            <w:tcW w:w="1221"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color w:val="000000"/>
              </w:rPr>
            </w:pPr>
            <w:r w:rsidRPr="009A626E">
              <w:rPr>
                <w:color w:val="000000"/>
              </w:rPr>
              <w:t xml:space="preserve">2 </w:t>
            </w:r>
          </w:p>
        </w:tc>
        <w:tc>
          <w:tcPr>
            <w:tcW w:w="4366"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bCs/>
                <w:color w:val="000000"/>
              </w:rPr>
            </w:pPr>
            <w:r w:rsidRPr="009A626E">
              <w:rPr>
                <w:bCs/>
                <w:color w:val="000000"/>
              </w:rPr>
              <w:t xml:space="preserve">Общественно-научные предметы </w:t>
            </w:r>
          </w:p>
        </w:tc>
        <w:tc>
          <w:tcPr>
            <w:tcW w:w="9131" w:type="dxa"/>
            <w:tcBorders>
              <w:top w:val="single" w:sz="4" w:space="0" w:color="000000"/>
              <w:left w:val="single" w:sz="4" w:space="0" w:color="000000"/>
              <w:bottom w:val="single" w:sz="4" w:space="0" w:color="000000"/>
              <w:right w:val="single" w:sz="4" w:space="0" w:color="000000"/>
            </w:tcBorders>
            <w:shd w:val="clear" w:color="auto" w:fill="auto"/>
          </w:tcPr>
          <w:p w:rsidR="00316CFE" w:rsidRPr="009A626E" w:rsidRDefault="00316CFE" w:rsidP="009A626E">
            <w:pPr>
              <w:pStyle w:val="aff1"/>
              <w:rPr>
                <w:color w:val="000000"/>
              </w:rPr>
            </w:pPr>
            <w:r w:rsidRPr="009A626E">
              <w:rPr>
                <w:color w:val="000000"/>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316CFE" w:rsidRPr="009A626E" w:rsidTr="003F20D9">
        <w:trPr>
          <w:trHeight w:val="1239"/>
        </w:trPr>
        <w:tc>
          <w:tcPr>
            <w:tcW w:w="1221"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color w:val="000000"/>
              </w:rPr>
            </w:pPr>
            <w:r w:rsidRPr="009A626E">
              <w:rPr>
                <w:color w:val="000000"/>
              </w:rPr>
              <w:lastRenderedPageBreak/>
              <w:t xml:space="preserve">3 </w:t>
            </w:r>
          </w:p>
        </w:tc>
        <w:tc>
          <w:tcPr>
            <w:tcW w:w="4366"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bCs/>
                <w:color w:val="000000"/>
              </w:rPr>
            </w:pPr>
            <w:r w:rsidRPr="009A626E">
              <w:rPr>
                <w:bCs/>
                <w:color w:val="000000"/>
              </w:rPr>
              <w:t xml:space="preserve">Основы духовно-нравственной культуры народов России </w:t>
            </w:r>
          </w:p>
        </w:tc>
        <w:tc>
          <w:tcPr>
            <w:tcW w:w="9131" w:type="dxa"/>
            <w:tcBorders>
              <w:top w:val="single" w:sz="4" w:space="0" w:color="000000"/>
              <w:left w:val="single" w:sz="4" w:space="0" w:color="000000"/>
              <w:bottom w:val="single" w:sz="4" w:space="0" w:color="000000"/>
              <w:right w:val="single" w:sz="4" w:space="0" w:color="000000"/>
            </w:tcBorders>
            <w:shd w:val="clear" w:color="auto" w:fill="auto"/>
          </w:tcPr>
          <w:p w:rsidR="00316CFE" w:rsidRPr="009A626E" w:rsidRDefault="00316CFE" w:rsidP="009A626E">
            <w:pPr>
              <w:pStyle w:val="aff1"/>
              <w:rPr>
                <w:color w:val="000000"/>
              </w:rPr>
            </w:pPr>
            <w:r w:rsidRPr="009A626E">
              <w:rPr>
                <w:color w:val="000000"/>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316CFE" w:rsidRPr="009A626E" w:rsidTr="003F20D9">
        <w:trPr>
          <w:trHeight w:val="2219"/>
        </w:trPr>
        <w:tc>
          <w:tcPr>
            <w:tcW w:w="1221"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color w:val="000000"/>
              </w:rPr>
            </w:pPr>
            <w:r w:rsidRPr="009A626E">
              <w:rPr>
                <w:color w:val="000000"/>
              </w:rPr>
              <w:t xml:space="preserve">4 </w:t>
            </w:r>
          </w:p>
        </w:tc>
        <w:tc>
          <w:tcPr>
            <w:tcW w:w="4366"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bCs/>
                <w:color w:val="000000"/>
              </w:rPr>
            </w:pPr>
            <w:r w:rsidRPr="009A626E">
              <w:rPr>
                <w:bCs/>
                <w:color w:val="000000"/>
              </w:rPr>
              <w:t xml:space="preserve">Математика и информатика </w:t>
            </w:r>
          </w:p>
        </w:tc>
        <w:tc>
          <w:tcPr>
            <w:tcW w:w="9131" w:type="dxa"/>
            <w:tcBorders>
              <w:top w:val="single" w:sz="4" w:space="0" w:color="000000"/>
              <w:left w:val="single" w:sz="4" w:space="0" w:color="000000"/>
              <w:bottom w:val="single" w:sz="4" w:space="0" w:color="000000"/>
              <w:right w:val="single" w:sz="4" w:space="0" w:color="000000"/>
            </w:tcBorders>
            <w:shd w:val="clear" w:color="auto" w:fill="auto"/>
          </w:tcPr>
          <w:p w:rsidR="00316CFE" w:rsidRPr="009A626E" w:rsidRDefault="00316CFE" w:rsidP="009A626E">
            <w:pPr>
              <w:pStyle w:val="aff1"/>
              <w:rPr>
                <w:color w:val="000000"/>
              </w:rPr>
            </w:pPr>
            <w:proofErr w:type="gramStart"/>
            <w:r w:rsidRPr="009A626E">
              <w:rPr>
                <w:color w:val="000000"/>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w:t>
            </w:r>
            <w:proofErr w:type="gramEnd"/>
            <w:r w:rsidRPr="009A626E">
              <w:rPr>
                <w:color w:val="000000"/>
              </w:rPr>
              <w:t xml:space="preserve">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 </w:t>
            </w:r>
          </w:p>
        </w:tc>
      </w:tr>
      <w:tr w:rsidR="00316CFE" w:rsidRPr="009A626E" w:rsidTr="003F20D9">
        <w:trPr>
          <w:trHeight w:val="40"/>
        </w:trPr>
        <w:tc>
          <w:tcPr>
            <w:tcW w:w="1221"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color w:val="000000"/>
              </w:rPr>
            </w:pPr>
            <w:r w:rsidRPr="009A626E">
              <w:rPr>
                <w:color w:val="000000"/>
              </w:rPr>
              <w:t xml:space="preserve">5 </w:t>
            </w:r>
          </w:p>
        </w:tc>
        <w:tc>
          <w:tcPr>
            <w:tcW w:w="4366"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bCs/>
                <w:color w:val="000000"/>
              </w:rPr>
            </w:pPr>
            <w:r w:rsidRPr="009A626E">
              <w:rPr>
                <w:bCs/>
                <w:color w:val="000000"/>
              </w:rPr>
              <w:t xml:space="preserve">Естественнонаучные предметы </w:t>
            </w:r>
          </w:p>
        </w:tc>
        <w:tc>
          <w:tcPr>
            <w:tcW w:w="9131" w:type="dxa"/>
            <w:tcBorders>
              <w:top w:val="single" w:sz="4" w:space="0" w:color="000000"/>
              <w:left w:val="single" w:sz="4" w:space="0" w:color="000000"/>
              <w:bottom w:val="single" w:sz="4" w:space="0" w:color="000000"/>
              <w:right w:val="single" w:sz="4" w:space="0" w:color="000000"/>
            </w:tcBorders>
            <w:shd w:val="clear" w:color="auto" w:fill="auto"/>
          </w:tcPr>
          <w:p w:rsidR="00316CFE" w:rsidRPr="009A626E" w:rsidRDefault="00316CFE" w:rsidP="009A626E">
            <w:pPr>
              <w:pStyle w:val="aff1"/>
              <w:rPr>
                <w:color w:val="000000"/>
              </w:rPr>
            </w:pPr>
            <w:proofErr w:type="gramStart"/>
            <w:r w:rsidRPr="009A626E">
              <w:rPr>
                <w:color w:val="000000"/>
              </w:rPr>
              <w:t>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w:t>
            </w:r>
            <w:proofErr w:type="gramEnd"/>
            <w:r w:rsidRPr="009A626E">
              <w:rPr>
                <w:color w:val="000000"/>
              </w:rPr>
              <w:t xml:space="preserve"> развитие познавательных интересов и интеллектуальных способностей </w:t>
            </w:r>
          </w:p>
        </w:tc>
      </w:tr>
      <w:tr w:rsidR="00316CFE" w:rsidRPr="009A626E" w:rsidTr="003F20D9">
        <w:trPr>
          <w:trHeight w:val="40"/>
        </w:trPr>
        <w:tc>
          <w:tcPr>
            <w:tcW w:w="1221"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color w:val="000000"/>
              </w:rPr>
            </w:pPr>
            <w:r w:rsidRPr="009A626E">
              <w:rPr>
                <w:color w:val="000000"/>
              </w:rPr>
              <w:t xml:space="preserve">6 </w:t>
            </w:r>
          </w:p>
        </w:tc>
        <w:tc>
          <w:tcPr>
            <w:tcW w:w="4366"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bCs/>
                <w:color w:val="000000"/>
              </w:rPr>
            </w:pPr>
            <w:r w:rsidRPr="009A626E">
              <w:rPr>
                <w:bCs/>
                <w:color w:val="000000"/>
              </w:rPr>
              <w:t xml:space="preserve">Искусство </w:t>
            </w:r>
          </w:p>
        </w:tc>
        <w:tc>
          <w:tcPr>
            <w:tcW w:w="9131" w:type="dxa"/>
            <w:tcBorders>
              <w:top w:val="single" w:sz="4" w:space="0" w:color="000000"/>
              <w:left w:val="single" w:sz="4" w:space="0" w:color="000000"/>
              <w:bottom w:val="single" w:sz="4" w:space="0" w:color="000000"/>
              <w:right w:val="single" w:sz="4" w:space="0" w:color="000000"/>
            </w:tcBorders>
            <w:shd w:val="clear" w:color="auto" w:fill="auto"/>
          </w:tcPr>
          <w:p w:rsidR="00316CFE" w:rsidRPr="009A626E" w:rsidRDefault="00316CFE" w:rsidP="009A626E">
            <w:pPr>
              <w:pStyle w:val="aff1"/>
              <w:rPr>
                <w:color w:val="000000"/>
              </w:rPr>
            </w:pPr>
            <w:r w:rsidRPr="009A626E">
              <w:rPr>
                <w:color w:val="000000"/>
              </w:rPr>
              <w:t xml:space="preserve">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w:t>
            </w:r>
          </w:p>
          <w:tbl>
            <w:tblPr>
              <w:tblW w:w="0" w:type="auto"/>
              <w:tblInd w:w="95" w:type="dxa"/>
              <w:tblLayout w:type="fixed"/>
              <w:tblLook w:val="0000"/>
            </w:tblPr>
            <w:tblGrid>
              <w:gridCol w:w="8777"/>
            </w:tblGrid>
            <w:tr w:rsidR="00316CFE" w:rsidRPr="009A626E" w:rsidTr="003F20D9">
              <w:trPr>
                <w:trHeight w:val="336"/>
              </w:trPr>
              <w:tc>
                <w:tcPr>
                  <w:tcW w:w="8777" w:type="dxa"/>
                  <w:shd w:val="clear" w:color="auto" w:fill="auto"/>
                </w:tcPr>
                <w:p w:rsidR="00316CFE" w:rsidRPr="009A626E" w:rsidRDefault="00316CFE" w:rsidP="009A626E">
                  <w:pPr>
                    <w:pStyle w:val="aff1"/>
                    <w:rPr>
                      <w:color w:val="000000"/>
                    </w:rPr>
                  </w:pPr>
                  <w:r w:rsidRPr="009A626E">
                    <w:rPr>
                      <w:color w:val="000000"/>
                    </w:rPr>
                    <w:t xml:space="preserve">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искусства </w:t>
                  </w:r>
                </w:p>
              </w:tc>
            </w:tr>
          </w:tbl>
          <w:p w:rsidR="00316CFE" w:rsidRPr="009A626E" w:rsidRDefault="00316CFE" w:rsidP="009A626E">
            <w:pPr>
              <w:pStyle w:val="aff1"/>
              <w:rPr>
                <w:color w:val="000000"/>
              </w:rPr>
            </w:pPr>
          </w:p>
        </w:tc>
      </w:tr>
      <w:tr w:rsidR="00316CFE" w:rsidRPr="009A626E" w:rsidTr="003F20D9">
        <w:trPr>
          <w:trHeight w:val="40"/>
        </w:trPr>
        <w:tc>
          <w:tcPr>
            <w:tcW w:w="1221"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color w:val="000000"/>
              </w:rPr>
            </w:pPr>
            <w:r w:rsidRPr="009A626E">
              <w:rPr>
                <w:color w:val="000000"/>
              </w:rPr>
              <w:t>7</w:t>
            </w:r>
          </w:p>
        </w:tc>
        <w:tc>
          <w:tcPr>
            <w:tcW w:w="4366"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bCs/>
                <w:color w:val="000000"/>
              </w:rPr>
            </w:pPr>
            <w:r w:rsidRPr="009A626E">
              <w:rPr>
                <w:bCs/>
                <w:color w:val="000000"/>
              </w:rPr>
              <w:t xml:space="preserve"> Технология </w:t>
            </w:r>
          </w:p>
        </w:tc>
        <w:tc>
          <w:tcPr>
            <w:tcW w:w="9131" w:type="dxa"/>
            <w:tcBorders>
              <w:top w:val="single" w:sz="4" w:space="0" w:color="000000"/>
              <w:left w:val="single" w:sz="4" w:space="0" w:color="000000"/>
              <w:bottom w:val="single" w:sz="4" w:space="0" w:color="000000"/>
              <w:right w:val="single" w:sz="4" w:space="0" w:color="000000"/>
            </w:tcBorders>
            <w:shd w:val="clear" w:color="auto" w:fill="auto"/>
          </w:tcPr>
          <w:p w:rsidR="00316CFE" w:rsidRPr="009A626E" w:rsidRDefault="00316CFE" w:rsidP="009A626E">
            <w:pPr>
              <w:pStyle w:val="aff1"/>
              <w:rPr>
                <w:color w:val="000000"/>
              </w:rPr>
            </w:pPr>
            <w:r w:rsidRPr="009A626E">
              <w:rPr>
                <w:color w:val="000000"/>
              </w:rPr>
              <w:t xml:space="preserve">Формирование представлений о составляющих </w:t>
            </w:r>
            <w:proofErr w:type="spellStart"/>
            <w:r w:rsidRPr="009A626E">
              <w:rPr>
                <w:color w:val="000000"/>
              </w:rPr>
              <w:t>техносферы</w:t>
            </w:r>
            <w:proofErr w:type="spellEnd"/>
            <w:r w:rsidRPr="009A626E">
              <w:rPr>
                <w:color w:val="000000"/>
              </w:rPr>
              <w:t xml:space="preserve">,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p w:rsidR="00316CFE" w:rsidRPr="009A626E" w:rsidRDefault="00316CFE" w:rsidP="009A626E">
            <w:pPr>
              <w:pStyle w:val="aff1"/>
              <w:rPr>
                <w:color w:val="000000"/>
              </w:rPr>
            </w:pPr>
          </w:p>
        </w:tc>
      </w:tr>
      <w:tr w:rsidR="00316CFE" w:rsidRPr="009A626E" w:rsidTr="003F20D9">
        <w:trPr>
          <w:trHeight w:val="40"/>
        </w:trPr>
        <w:tc>
          <w:tcPr>
            <w:tcW w:w="1221"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color w:val="000000"/>
              </w:rPr>
            </w:pPr>
            <w:r w:rsidRPr="009A626E">
              <w:rPr>
                <w:color w:val="000000"/>
              </w:rPr>
              <w:t xml:space="preserve">8 </w:t>
            </w:r>
          </w:p>
        </w:tc>
        <w:tc>
          <w:tcPr>
            <w:tcW w:w="4366" w:type="dxa"/>
            <w:tcBorders>
              <w:top w:val="single" w:sz="4" w:space="0" w:color="000000"/>
              <w:left w:val="single" w:sz="4" w:space="0" w:color="000000"/>
              <w:bottom w:val="single" w:sz="4" w:space="0" w:color="000000"/>
            </w:tcBorders>
            <w:shd w:val="clear" w:color="auto" w:fill="auto"/>
          </w:tcPr>
          <w:p w:rsidR="00316CFE" w:rsidRPr="009A626E" w:rsidRDefault="00316CFE" w:rsidP="009A626E">
            <w:pPr>
              <w:pStyle w:val="aff1"/>
              <w:rPr>
                <w:color w:val="000000"/>
              </w:rPr>
            </w:pPr>
            <w:r w:rsidRPr="009A626E">
              <w:rPr>
                <w:color w:val="000000"/>
              </w:rPr>
              <w:t xml:space="preserve">Физическая  культура и основы </w:t>
            </w:r>
            <w:r w:rsidRPr="009A626E">
              <w:rPr>
                <w:color w:val="000000"/>
              </w:rPr>
              <w:lastRenderedPageBreak/>
              <w:t>безопасности жизнедеятельности</w:t>
            </w:r>
          </w:p>
        </w:tc>
        <w:tc>
          <w:tcPr>
            <w:tcW w:w="9131"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Ind w:w="95" w:type="dxa"/>
              <w:tblLayout w:type="fixed"/>
              <w:tblLook w:val="0000"/>
            </w:tblPr>
            <w:tblGrid>
              <w:gridCol w:w="8777"/>
            </w:tblGrid>
            <w:tr w:rsidR="00316CFE" w:rsidRPr="009A626E" w:rsidTr="003F20D9">
              <w:trPr>
                <w:trHeight w:val="1312"/>
              </w:trPr>
              <w:tc>
                <w:tcPr>
                  <w:tcW w:w="8777" w:type="dxa"/>
                  <w:shd w:val="clear" w:color="auto" w:fill="auto"/>
                </w:tcPr>
                <w:p w:rsidR="00316CFE" w:rsidRPr="009A626E" w:rsidRDefault="00316CFE" w:rsidP="009A626E">
                  <w:pPr>
                    <w:pStyle w:val="aff1"/>
                    <w:rPr>
                      <w:color w:val="000000"/>
                    </w:rPr>
                  </w:pPr>
                  <w:r w:rsidRPr="009A626E">
                    <w:rPr>
                      <w:color w:val="000000"/>
                    </w:rPr>
                    <w:lastRenderedPageBreak/>
                    <w:t xml:space="preserve">Укрепление здоровья; развитие основных физических качеств; освоение знаний о </w:t>
                  </w:r>
                  <w:r w:rsidRPr="009A626E">
                    <w:rPr>
                      <w:color w:val="000000"/>
                    </w:rPr>
                    <w:lastRenderedPageBreak/>
                    <w:t xml:space="preserve">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 </w:t>
                  </w:r>
                </w:p>
              </w:tc>
            </w:tr>
          </w:tbl>
          <w:p w:rsidR="00316CFE" w:rsidRPr="009A626E" w:rsidRDefault="00316CFE" w:rsidP="009A626E">
            <w:pPr>
              <w:pStyle w:val="aff1"/>
              <w:rPr>
                <w:color w:val="000000"/>
              </w:rPr>
            </w:pPr>
          </w:p>
        </w:tc>
      </w:tr>
    </w:tbl>
    <w:p w:rsidR="00316CFE" w:rsidRPr="009A626E" w:rsidRDefault="00316CFE" w:rsidP="009A626E">
      <w:pPr>
        <w:pStyle w:val="aff1"/>
        <w:rPr>
          <w:i/>
          <w:iCs/>
        </w:rPr>
      </w:pPr>
    </w:p>
    <w:p w:rsidR="00316CFE" w:rsidRPr="00250120" w:rsidRDefault="00316CFE" w:rsidP="009A626E">
      <w:pPr>
        <w:pStyle w:val="aff1"/>
        <w:rPr>
          <w:b/>
          <w:i/>
        </w:rPr>
      </w:pPr>
      <w:r w:rsidRPr="00250120">
        <w:rPr>
          <w:b/>
          <w:i/>
        </w:rPr>
        <w:t>В результате изучения математики ученик должен</w:t>
      </w:r>
    </w:p>
    <w:p w:rsidR="00316CFE" w:rsidRPr="009A626E" w:rsidRDefault="00316CFE" w:rsidP="009A626E">
      <w:pPr>
        <w:pStyle w:val="aff1"/>
      </w:pPr>
      <w:r w:rsidRPr="009A626E">
        <w:t>знать/понимать</w:t>
      </w:r>
    </w:p>
    <w:p w:rsidR="00316CFE" w:rsidRPr="009A626E" w:rsidRDefault="00316CFE" w:rsidP="009A626E">
      <w:pPr>
        <w:pStyle w:val="aff1"/>
      </w:pPr>
      <w:r w:rsidRPr="009A626E">
        <w:t>• существо понятия математического доказательства; приводить примеры доказательств;</w:t>
      </w:r>
    </w:p>
    <w:p w:rsidR="00316CFE" w:rsidRPr="009A626E" w:rsidRDefault="00316CFE" w:rsidP="009A626E">
      <w:pPr>
        <w:pStyle w:val="aff1"/>
      </w:pPr>
      <w:r w:rsidRPr="009A626E">
        <w:t>• существо понятия алгоритма; приводить примеры алгоритмов;</w:t>
      </w:r>
    </w:p>
    <w:p w:rsidR="00316CFE" w:rsidRPr="009A626E" w:rsidRDefault="00316CFE" w:rsidP="009A626E">
      <w:pPr>
        <w:pStyle w:val="aff1"/>
      </w:pPr>
      <w:r w:rsidRPr="009A626E">
        <w:t>• как используются математические формулы, уравнения и неравенства; примеры их применения для решения математических и практических задач;</w:t>
      </w:r>
    </w:p>
    <w:p w:rsidR="00316CFE" w:rsidRPr="009A626E" w:rsidRDefault="00316CFE" w:rsidP="009A626E">
      <w:pPr>
        <w:pStyle w:val="aff1"/>
      </w:pPr>
      <w:r w:rsidRPr="009A626E">
        <w:t>• как математически определенные функции могут описывать реальные зависимости; приводить примеры такого описания;</w:t>
      </w:r>
    </w:p>
    <w:p w:rsidR="00316CFE" w:rsidRPr="009A626E" w:rsidRDefault="00316CFE" w:rsidP="009A626E">
      <w:pPr>
        <w:pStyle w:val="aff1"/>
      </w:pPr>
      <w:r w:rsidRPr="009A626E">
        <w:t>• как потребности практики привели математическую науку к необходимости расширения понятия числа;</w:t>
      </w:r>
    </w:p>
    <w:p w:rsidR="00316CFE" w:rsidRPr="009A626E" w:rsidRDefault="00316CFE" w:rsidP="009A626E">
      <w:pPr>
        <w:pStyle w:val="aff1"/>
      </w:pPr>
      <w:r w:rsidRPr="009A626E">
        <w:t>• вероятностный характер многих закономерностей окружающего мира; примеры статистических закономерностей и выводов;</w:t>
      </w:r>
    </w:p>
    <w:p w:rsidR="00316CFE" w:rsidRPr="009A626E" w:rsidRDefault="00316CFE" w:rsidP="009A626E">
      <w:pPr>
        <w:pStyle w:val="aff1"/>
      </w:pPr>
      <w:r w:rsidRPr="009A626E">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316CFE" w:rsidRPr="009A626E" w:rsidRDefault="00316CFE" w:rsidP="009A626E">
      <w:pPr>
        <w:pStyle w:val="aff1"/>
      </w:pPr>
      <w:r w:rsidRPr="009A626E">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316CFE" w:rsidRPr="009A626E" w:rsidRDefault="00316CFE" w:rsidP="009A626E">
      <w:pPr>
        <w:pStyle w:val="aff1"/>
      </w:pPr>
      <w:r w:rsidRPr="009A626E">
        <w:t>уметь</w:t>
      </w:r>
    </w:p>
    <w:p w:rsidR="00316CFE" w:rsidRPr="009A626E" w:rsidRDefault="00316CFE" w:rsidP="009A626E">
      <w:pPr>
        <w:pStyle w:val="aff1"/>
      </w:pPr>
      <w:r w:rsidRPr="009A626E">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316CFE" w:rsidRPr="009A626E" w:rsidRDefault="00316CFE" w:rsidP="009A626E">
      <w:pPr>
        <w:pStyle w:val="aff1"/>
      </w:pPr>
      <w:r w:rsidRPr="009A626E">
        <w:t xml:space="preserve">•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w:t>
      </w:r>
    </w:p>
    <w:p w:rsidR="00316CFE" w:rsidRPr="009A626E" w:rsidRDefault="00316CFE" w:rsidP="009A626E">
      <w:pPr>
        <w:pStyle w:val="aff1"/>
      </w:pPr>
      <w:r w:rsidRPr="009A626E">
        <w:t>записывать большие и малые числа с использованием целых степеней десятки;</w:t>
      </w:r>
    </w:p>
    <w:p w:rsidR="00316CFE" w:rsidRPr="009A626E" w:rsidRDefault="00316CFE" w:rsidP="009A626E">
      <w:pPr>
        <w:pStyle w:val="aff1"/>
      </w:pPr>
      <w:r w:rsidRPr="009A626E">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316CFE" w:rsidRPr="009A626E" w:rsidRDefault="00316CFE" w:rsidP="009A626E">
      <w:pPr>
        <w:pStyle w:val="aff1"/>
      </w:pPr>
      <w:r w:rsidRPr="009A626E">
        <w:t>• округлять целые числа и десятичные дроби, находить приближения чисел с недостатком и с избытком, выполнять оценку числовых выражений;</w:t>
      </w:r>
    </w:p>
    <w:p w:rsidR="00316CFE" w:rsidRPr="009A626E" w:rsidRDefault="00316CFE" w:rsidP="009A626E">
      <w:pPr>
        <w:pStyle w:val="aff1"/>
      </w:pPr>
      <w:r w:rsidRPr="009A626E">
        <w:t xml:space="preserve">• пользоваться основными единицами длины, массы, времени, скорости, площади, объема; выражать более крупные единицы </w:t>
      </w:r>
      <w:proofErr w:type="gramStart"/>
      <w:r w:rsidRPr="009A626E">
        <w:t>через</w:t>
      </w:r>
      <w:proofErr w:type="gramEnd"/>
      <w:r w:rsidRPr="009A626E">
        <w:t xml:space="preserve"> более мелкие и наоборот;</w:t>
      </w:r>
    </w:p>
    <w:p w:rsidR="00316CFE" w:rsidRPr="009A626E" w:rsidRDefault="00316CFE" w:rsidP="009A626E">
      <w:pPr>
        <w:pStyle w:val="aff1"/>
      </w:pPr>
      <w:r w:rsidRPr="009A626E">
        <w:t>• решать текстовые задачи, включая задачи, связанные с отношением и с пропорциональностью величин, дробями и процентами;</w:t>
      </w:r>
    </w:p>
    <w:p w:rsidR="00316CFE" w:rsidRPr="009A626E" w:rsidRDefault="00316CFE" w:rsidP="009A626E">
      <w:pPr>
        <w:pStyle w:val="aff1"/>
      </w:pPr>
      <w:r w:rsidRPr="009A626E">
        <w:t xml:space="preserve">использовать приобретенные знания и умения в практической деятельности и повседневной жизни </w:t>
      </w:r>
      <w:proofErr w:type="gramStart"/>
      <w:r w:rsidRPr="009A626E">
        <w:t>для</w:t>
      </w:r>
      <w:proofErr w:type="gramEnd"/>
      <w:r w:rsidRPr="009A626E">
        <w:t>:</w:t>
      </w:r>
    </w:p>
    <w:p w:rsidR="00316CFE" w:rsidRPr="009A626E" w:rsidRDefault="00316CFE" w:rsidP="009A626E">
      <w:pPr>
        <w:pStyle w:val="aff1"/>
      </w:pPr>
      <w:r w:rsidRPr="009A626E">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316CFE" w:rsidRPr="009A626E" w:rsidRDefault="00316CFE" w:rsidP="009A626E">
      <w:pPr>
        <w:pStyle w:val="aff1"/>
      </w:pPr>
      <w:r w:rsidRPr="009A626E">
        <w:t>• устной прикидки и оценки результата вычислений; проверки результата вычисления, с использованием различных приемов;</w:t>
      </w:r>
    </w:p>
    <w:p w:rsidR="00316CFE" w:rsidRPr="009A626E" w:rsidRDefault="00316CFE" w:rsidP="009A626E">
      <w:pPr>
        <w:pStyle w:val="aff1"/>
      </w:pPr>
      <w:r w:rsidRPr="009A626E">
        <w:lastRenderedPageBreak/>
        <w:t>• интерпретации результатов решения задач с учетом ограничений, связанных с реальными свойствами рассматриваемых процессов и явлений.</w:t>
      </w:r>
    </w:p>
    <w:p w:rsidR="00316CFE" w:rsidRPr="009A626E" w:rsidRDefault="00316CFE" w:rsidP="009A626E">
      <w:pPr>
        <w:pStyle w:val="aff1"/>
        <w:rPr>
          <w:i/>
        </w:rPr>
      </w:pPr>
      <w:r w:rsidRPr="009A626E">
        <w:rPr>
          <w:i/>
        </w:rPr>
        <w:t>Алгебра</w:t>
      </w:r>
    </w:p>
    <w:p w:rsidR="00316CFE" w:rsidRPr="009A626E" w:rsidRDefault="00316CFE" w:rsidP="009A626E">
      <w:pPr>
        <w:pStyle w:val="aff1"/>
      </w:pPr>
      <w:r w:rsidRPr="009A626E">
        <w:t>уметь</w:t>
      </w:r>
    </w:p>
    <w:p w:rsidR="00316CFE" w:rsidRPr="009A626E" w:rsidRDefault="00316CFE" w:rsidP="009A626E">
      <w:pPr>
        <w:pStyle w:val="aff1"/>
      </w:pPr>
      <w:r w:rsidRPr="009A626E">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316CFE" w:rsidRPr="009A626E" w:rsidRDefault="00316CFE" w:rsidP="009A626E">
      <w:pPr>
        <w:pStyle w:val="aff1"/>
      </w:pPr>
      <w:r w:rsidRPr="009A626E">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w:t>
      </w:r>
    </w:p>
    <w:p w:rsidR="00316CFE" w:rsidRPr="009A626E" w:rsidRDefault="00316CFE" w:rsidP="009A626E">
      <w:pPr>
        <w:pStyle w:val="aff1"/>
      </w:pPr>
      <w:r w:rsidRPr="009A626E">
        <w:t>тождественные преобразования рациональных выражений;</w:t>
      </w:r>
    </w:p>
    <w:p w:rsidR="00316CFE" w:rsidRPr="009A626E" w:rsidRDefault="00316CFE" w:rsidP="009A626E">
      <w:pPr>
        <w:pStyle w:val="aff1"/>
      </w:pPr>
      <w:r w:rsidRPr="009A626E">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316CFE" w:rsidRPr="009A626E" w:rsidRDefault="00316CFE" w:rsidP="009A626E">
      <w:pPr>
        <w:pStyle w:val="aff1"/>
      </w:pPr>
      <w:r w:rsidRPr="009A626E">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316CFE" w:rsidRPr="009A626E" w:rsidRDefault="00316CFE" w:rsidP="009A626E">
      <w:pPr>
        <w:pStyle w:val="aff1"/>
      </w:pPr>
      <w:r w:rsidRPr="009A626E">
        <w:t>• решать линейные и квадратные неравенства с одной переменной и их системы,</w:t>
      </w:r>
    </w:p>
    <w:p w:rsidR="00316CFE" w:rsidRPr="009A626E" w:rsidRDefault="00316CFE" w:rsidP="009A626E">
      <w:pPr>
        <w:pStyle w:val="aff1"/>
      </w:pPr>
      <w:r w:rsidRPr="009A626E">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316CFE" w:rsidRPr="009A626E" w:rsidRDefault="00316CFE" w:rsidP="009A626E">
      <w:pPr>
        <w:pStyle w:val="aff1"/>
      </w:pPr>
      <w:r w:rsidRPr="009A626E">
        <w:t xml:space="preserve">• изображать числа точками </w:t>
      </w:r>
      <w:proofErr w:type="gramStart"/>
      <w:r w:rsidRPr="009A626E">
        <w:t>на</w:t>
      </w:r>
      <w:proofErr w:type="gramEnd"/>
      <w:r w:rsidRPr="009A626E">
        <w:t xml:space="preserve"> координатной прямой;</w:t>
      </w:r>
    </w:p>
    <w:p w:rsidR="00316CFE" w:rsidRPr="009A626E" w:rsidRDefault="00316CFE" w:rsidP="009A626E">
      <w:pPr>
        <w:pStyle w:val="aff1"/>
      </w:pPr>
      <w:r w:rsidRPr="009A626E">
        <w:t>• определять координаты точки плоскости, строить точки с заданными координатами; изображать множество решений линейного неравенства;</w:t>
      </w:r>
    </w:p>
    <w:p w:rsidR="00316CFE" w:rsidRPr="009A626E" w:rsidRDefault="00316CFE" w:rsidP="009A626E">
      <w:pPr>
        <w:pStyle w:val="aff1"/>
      </w:pPr>
      <w:r w:rsidRPr="009A626E">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316CFE" w:rsidRPr="009A626E" w:rsidRDefault="00316CFE" w:rsidP="009A626E">
      <w:pPr>
        <w:pStyle w:val="aff1"/>
      </w:pPr>
      <w:r w:rsidRPr="009A626E">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316CFE" w:rsidRPr="009A626E" w:rsidRDefault="00316CFE" w:rsidP="009A626E">
      <w:pPr>
        <w:pStyle w:val="aff1"/>
      </w:pPr>
      <w:r w:rsidRPr="009A626E">
        <w:t>• определять свойства функции по ее графику; применять графические представления при решении уравнений, систем, неравенств;</w:t>
      </w:r>
    </w:p>
    <w:p w:rsidR="00316CFE" w:rsidRPr="009A626E" w:rsidRDefault="00316CFE" w:rsidP="009A626E">
      <w:pPr>
        <w:pStyle w:val="aff1"/>
      </w:pPr>
      <w:r w:rsidRPr="009A626E">
        <w:t xml:space="preserve">• описывать свойства изученных функций, строить их графики; </w:t>
      </w:r>
    </w:p>
    <w:p w:rsidR="00316CFE" w:rsidRPr="009A626E" w:rsidRDefault="00316CFE" w:rsidP="009A626E">
      <w:pPr>
        <w:pStyle w:val="aff1"/>
      </w:pPr>
      <w:r w:rsidRPr="009A626E">
        <w:t xml:space="preserve">Использовать приобретенные знания и умения в практической деятельности и повседневной жизни </w:t>
      </w:r>
      <w:proofErr w:type="gramStart"/>
      <w:r w:rsidRPr="009A626E">
        <w:t>для</w:t>
      </w:r>
      <w:proofErr w:type="gramEnd"/>
      <w:r w:rsidRPr="009A626E">
        <w:t>:</w:t>
      </w:r>
    </w:p>
    <w:p w:rsidR="00316CFE" w:rsidRPr="009A626E" w:rsidRDefault="00316CFE" w:rsidP="009A626E">
      <w:pPr>
        <w:pStyle w:val="aff1"/>
      </w:pPr>
      <w:r w:rsidRPr="009A626E">
        <w:t>• 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316CFE" w:rsidRPr="009A626E" w:rsidRDefault="00316CFE" w:rsidP="009A626E">
      <w:pPr>
        <w:pStyle w:val="aff1"/>
      </w:pPr>
      <w:r w:rsidRPr="009A626E">
        <w:t xml:space="preserve">• моделирования практических ситуаций и </w:t>
      </w:r>
      <w:proofErr w:type="gramStart"/>
      <w:r w:rsidRPr="009A626E">
        <w:t>исследовании</w:t>
      </w:r>
      <w:proofErr w:type="gramEnd"/>
      <w:r w:rsidRPr="009A626E">
        <w:t xml:space="preserve"> построенных моделей с использованием аппарата алгебры;</w:t>
      </w:r>
    </w:p>
    <w:p w:rsidR="00316CFE" w:rsidRPr="009A626E" w:rsidRDefault="00316CFE" w:rsidP="009A626E">
      <w:pPr>
        <w:pStyle w:val="aff1"/>
      </w:pPr>
      <w:r w:rsidRPr="009A626E">
        <w:t>• описания зависимостей между физическими величинами соответствующими формулами, при исследовании несложных практических ситуаций;</w:t>
      </w:r>
    </w:p>
    <w:p w:rsidR="00316CFE" w:rsidRPr="009A626E" w:rsidRDefault="00316CFE" w:rsidP="009A626E">
      <w:pPr>
        <w:pStyle w:val="aff1"/>
      </w:pPr>
      <w:r w:rsidRPr="009A626E">
        <w:t>• интерпретации графиков реальных зависимостей между величинами.</w:t>
      </w:r>
    </w:p>
    <w:p w:rsidR="00316CFE" w:rsidRPr="009A626E" w:rsidRDefault="00316CFE" w:rsidP="009A626E">
      <w:pPr>
        <w:pStyle w:val="aff1"/>
        <w:rPr>
          <w:i/>
        </w:rPr>
      </w:pPr>
      <w:r w:rsidRPr="009A626E">
        <w:rPr>
          <w:i/>
        </w:rPr>
        <w:t>Геометрия</w:t>
      </w:r>
    </w:p>
    <w:p w:rsidR="00316CFE" w:rsidRPr="009A626E" w:rsidRDefault="00316CFE" w:rsidP="009A626E">
      <w:pPr>
        <w:pStyle w:val="aff1"/>
      </w:pPr>
      <w:r w:rsidRPr="009A626E">
        <w:t>уметь</w:t>
      </w:r>
    </w:p>
    <w:p w:rsidR="00316CFE" w:rsidRPr="009A626E" w:rsidRDefault="00316CFE" w:rsidP="009A626E">
      <w:pPr>
        <w:pStyle w:val="aff1"/>
      </w:pPr>
      <w:r w:rsidRPr="009A626E">
        <w:t>• пользоваться геометрическим языком для описания предметов окружающего мира;</w:t>
      </w:r>
    </w:p>
    <w:p w:rsidR="00316CFE" w:rsidRPr="009A626E" w:rsidRDefault="00316CFE" w:rsidP="009A626E">
      <w:pPr>
        <w:pStyle w:val="aff1"/>
      </w:pPr>
      <w:r w:rsidRPr="009A626E">
        <w:t>• распознавать геометрические фигуры, различать их взаимное расположение;</w:t>
      </w:r>
    </w:p>
    <w:p w:rsidR="00316CFE" w:rsidRPr="009A626E" w:rsidRDefault="00316CFE" w:rsidP="009A626E">
      <w:pPr>
        <w:pStyle w:val="aff1"/>
      </w:pPr>
      <w:r w:rsidRPr="009A626E">
        <w:t>• изображать геометрические фигуры; выполнять чертежи по условию задач; осуществлять преобразования фигур;</w:t>
      </w:r>
    </w:p>
    <w:p w:rsidR="00316CFE" w:rsidRPr="009A626E" w:rsidRDefault="00316CFE" w:rsidP="009A626E">
      <w:pPr>
        <w:pStyle w:val="aff1"/>
      </w:pPr>
      <w:r w:rsidRPr="009A626E">
        <w:t>• распознавать на чертежах, моделях и в окружающей обстановке основные пространственные тела, изображать их;</w:t>
      </w:r>
    </w:p>
    <w:p w:rsidR="00316CFE" w:rsidRPr="009A626E" w:rsidRDefault="00316CFE" w:rsidP="009A626E">
      <w:pPr>
        <w:pStyle w:val="aff1"/>
      </w:pPr>
      <w:r w:rsidRPr="009A626E">
        <w:t>• в простейших случаях строить сечения и развертки пространственных тел;</w:t>
      </w:r>
    </w:p>
    <w:p w:rsidR="00316CFE" w:rsidRPr="009A626E" w:rsidRDefault="00316CFE" w:rsidP="009A626E">
      <w:pPr>
        <w:pStyle w:val="aff1"/>
      </w:pPr>
      <w:r w:rsidRPr="009A626E">
        <w:t>• проводить операции над векторами, вычислять длину и координаты вектора, угол между векторами;</w:t>
      </w:r>
    </w:p>
    <w:p w:rsidR="00316CFE" w:rsidRPr="009A626E" w:rsidRDefault="00316CFE" w:rsidP="009A626E">
      <w:pPr>
        <w:pStyle w:val="aff1"/>
      </w:pPr>
      <w:proofErr w:type="gramStart"/>
      <w:r w:rsidRPr="009A626E">
        <w:lastRenderedPageBreak/>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316CFE" w:rsidRPr="009A626E" w:rsidRDefault="00316CFE" w:rsidP="009A626E">
      <w:pPr>
        <w:pStyle w:val="aff1"/>
      </w:pPr>
      <w:r w:rsidRPr="009A626E">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316CFE" w:rsidRPr="009A626E" w:rsidRDefault="00316CFE" w:rsidP="009A626E">
      <w:pPr>
        <w:pStyle w:val="aff1"/>
      </w:pPr>
      <w:r w:rsidRPr="009A626E">
        <w:t>• проводить доказательные рассуждения при решении задач, используя известные теоремы, обнаруживая возможности для их использования;</w:t>
      </w:r>
    </w:p>
    <w:p w:rsidR="00316CFE" w:rsidRPr="009A626E" w:rsidRDefault="00316CFE" w:rsidP="009A626E">
      <w:pPr>
        <w:pStyle w:val="aff1"/>
      </w:pPr>
      <w:r w:rsidRPr="009A626E">
        <w:t xml:space="preserve">• решать простейшие планиметрические задачи в пространстве; </w:t>
      </w:r>
    </w:p>
    <w:p w:rsidR="00316CFE" w:rsidRPr="009A626E" w:rsidRDefault="00316CFE" w:rsidP="009A626E">
      <w:pPr>
        <w:pStyle w:val="aff1"/>
      </w:pPr>
      <w:r w:rsidRPr="009A626E">
        <w:t xml:space="preserve">Использовать приобретенные знания и умения в практической деятельности и повседневной жизни </w:t>
      </w:r>
      <w:proofErr w:type="gramStart"/>
      <w:r w:rsidRPr="009A626E">
        <w:t>для</w:t>
      </w:r>
      <w:proofErr w:type="gramEnd"/>
      <w:r w:rsidRPr="009A626E">
        <w:t>:</w:t>
      </w:r>
    </w:p>
    <w:p w:rsidR="00316CFE" w:rsidRPr="009A626E" w:rsidRDefault="00316CFE" w:rsidP="009A626E">
      <w:pPr>
        <w:pStyle w:val="aff1"/>
      </w:pPr>
      <w:r w:rsidRPr="009A626E">
        <w:t>• описания реальных ситуаций на языке геометрии;</w:t>
      </w:r>
    </w:p>
    <w:p w:rsidR="00316CFE" w:rsidRPr="009A626E" w:rsidRDefault="00316CFE" w:rsidP="009A626E">
      <w:pPr>
        <w:pStyle w:val="aff1"/>
      </w:pPr>
      <w:r w:rsidRPr="009A626E">
        <w:t>• расчетов, включающих простейшие тригонометрические формулы;</w:t>
      </w:r>
    </w:p>
    <w:p w:rsidR="00316CFE" w:rsidRPr="009A626E" w:rsidRDefault="00316CFE" w:rsidP="009A626E">
      <w:pPr>
        <w:pStyle w:val="aff1"/>
      </w:pPr>
      <w:r w:rsidRPr="009A626E">
        <w:t>• решения геометрических задач с использованием тригонометрии</w:t>
      </w:r>
    </w:p>
    <w:p w:rsidR="00316CFE" w:rsidRPr="009A626E" w:rsidRDefault="00316CFE" w:rsidP="009A626E">
      <w:pPr>
        <w:pStyle w:val="aff1"/>
      </w:pPr>
      <w:r w:rsidRPr="009A626E">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316CFE" w:rsidRPr="009A626E" w:rsidRDefault="00316CFE" w:rsidP="009A626E">
      <w:pPr>
        <w:pStyle w:val="aff1"/>
      </w:pPr>
      <w:r w:rsidRPr="009A626E">
        <w:t>• построений геометрическими инструментами (линейка, угольник, циркуль, транспортир).</w:t>
      </w:r>
    </w:p>
    <w:p w:rsidR="00316CFE" w:rsidRPr="009A626E" w:rsidRDefault="00316CFE" w:rsidP="009A626E">
      <w:pPr>
        <w:pStyle w:val="aff1"/>
        <w:rPr>
          <w:i/>
        </w:rPr>
      </w:pPr>
      <w:r w:rsidRPr="009A626E">
        <w:rPr>
          <w:i/>
        </w:rPr>
        <w:t>Элементы логики, комбинаторики, статистики и теории вероятностей</w:t>
      </w:r>
    </w:p>
    <w:p w:rsidR="00316CFE" w:rsidRPr="009A626E" w:rsidRDefault="00316CFE" w:rsidP="009A626E">
      <w:pPr>
        <w:pStyle w:val="aff1"/>
      </w:pPr>
      <w:r w:rsidRPr="009A626E">
        <w:t>уметь</w:t>
      </w:r>
    </w:p>
    <w:p w:rsidR="00316CFE" w:rsidRPr="009A626E" w:rsidRDefault="00316CFE" w:rsidP="009A626E">
      <w:pPr>
        <w:pStyle w:val="aff1"/>
      </w:pPr>
      <w:r w:rsidRPr="009A626E">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316CFE" w:rsidRPr="009A626E" w:rsidRDefault="00316CFE" w:rsidP="009A626E">
      <w:pPr>
        <w:pStyle w:val="aff1"/>
      </w:pPr>
      <w:r w:rsidRPr="009A626E">
        <w:t>• извлекать информацию, представленную в таблицах, на диаграммах, графиках; составлять таблицы, строить диаграммы и графики;</w:t>
      </w:r>
    </w:p>
    <w:p w:rsidR="00316CFE" w:rsidRPr="009A626E" w:rsidRDefault="00316CFE" w:rsidP="009A626E">
      <w:pPr>
        <w:pStyle w:val="aff1"/>
      </w:pPr>
      <w:r w:rsidRPr="009A626E">
        <w:t>• решать комбинаторные задачи путем систематического перебора возможных вариантов и с использованием правила умножения;</w:t>
      </w:r>
    </w:p>
    <w:p w:rsidR="00316CFE" w:rsidRPr="009A626E" w:rsidRDefault="00316CFE" w:rsidP="009A626E">
      <w:pPr>
        <w:pStyle w:val="aff1"/>
      </w:pPr>
      <w:r w:rsidRPr="009A626E">
        <w:t>• вычислять средние значения результатов измерений;</w:t>
      </w:r>
    </w:p>
    <w:p w:rsidR="00316CFE" w:rsidRPr="009A626E" w:rsidRDefault="00316CFE" w:rsidP="009A626E">
      <w:pPr>
        <w:pStyle w:val="aff1"/>
      </w:pPr>
      <w:r w:rsidRPr="009A626E">
        <w:t>• находить частоту события, используя собственные наблюдения и готовые статистические данные;</w:t>
      </w:r>
    </w:p>
    <w:p w:rsidR="00316CFE" w:rsidRPr="009A626E" w:rsidRDefault="00316CFE" w:rsidP="009A626E">
      <w:pPr>
        <w:pStyle w:val="aff1"/>
      </w:pPr>
      <w:r w:rsidRPr="009A626E">
        <w:t xml:space="preserve">• находить вероятности случайных событий в простейших случаях; </w:t>
      </w:r>
    </w:p>
    <w:p w:rsidR="00316CFE" w:rsidRPr="009A626E" w:rsidRDefault="00316CFE" w:rsidP="009A626E">
      <w:pPr>
        <w:pStyle w:val="aff1"/>
      </w:pPr>
      <w:r w:rsidRPr="009A626E">
        <w:t xml:space="preserve">Использовать приобретенные знания и умения в практической деятельности и повседневной жизни </w:t>
      </w:r>
      <w:proofErr w:type="gramStart"/>
      <w:r w:rsidRPr="009A626E">
        <w:t>для</w:t>
      </w:r>
      <w:proofErr w:type="gramEnd"/>
      <w:r w:rsidRPr="009A626E">
        <w:t>:</w:t>
      </w:r>
    </w:p>
    <w:p w:rsidR="00316CFE" w:rsidRPr="009A626E" w:rsidRDefault="00316CFE" w:rsidP="009A626E">
      <w:pPr>
        <w:pStyle w:val="aff1"/>
      </w:pPr>
      <w:r w:rsidRPr="009A626E">
        <w:t>• выстраивания аргументации при доказательстве и в диалоге;</w:t>
      </w:r>
    </w:p>
    <w:p w:rsidR="00316CFE" w:rsidRPr="009A626E" w:rsidRDefault="00316CFE" w:rsidP="009A626E">
      <w:pPr>
        <w:pStyle w:val="aff1"/>
      </w:pPr>
      <w:r w:rsidRPr="009A626E">
        <w:t>• распознавания логически некорректных рассуждений;</w:t>
      </w:r>
    </w:p>
    <w:p w:rsidR="00316CFE" w:rsidRPr="009A626E" w:rsidRDefault="00316CFE" w:rsidP="009A626E">
      <w:pPr>
        <w:pStyle w:val="aff1"/>
      </w:pPr>
      <w:r w:rsidRPr="009A626E">
        <w:t>• записи математических утверждений, доказательств;</w:t>
      </w:r>
    </w:p>
    <w:p w:rsidR="00316CFE" w:rsidRPr="009A626E" w:rsidRDefault="00316CFE" w:rsidP="009A626E">
      <w:pPr>
        <w:pStyle w:val="aff1"/>
      </w:pPr>
      <w:r w:rsidRPr="009A626E">
        <w:t>• анализа реальных числовых данных, представленных в виде диаграмм, графиков, таблиц;</w:t>
      </w:r>
    </w:p>
    <w:p w:rsidR="00316CFE" w:rsidRPr="009A626E" w:rsidRDefault="00316CFE" w:rsidP="009A626E">
      <w:pPr>
        <w:pStyle w:val="aff1"/>
      </w:pPr>
      <w:r w:rsidRPr="009A626E">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316CFE" w:rsidRPr="009A626E" w:rsidRDefault="00316CFE" w:rsidP="009A626E">
      <w:pPr>
        <w:pStyle w:val="aff1"/>
      </w:pPr>
      <w:r w:rsidRPr="009A626E">
        <w:t>• решения учебных и практических задач, требующих систематического перебора вариантов;</w:t>
      </w:r>
    </w:p>
    <w:p w:rsidR="00316CFE" w:rsidRPr="009A626E" w:rsidRDefault="00316CFE" w:rsidP="009A626E">
      <w:pPr>
        <w:pStyle w:val="aff1"/>
      </w:pPr>
      <w:r w:rsidRPr="009A626E">
        <w:t>• 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316CFE" w:rsidRPr="009A626E" w:rsidRDefault="00316CFE" w:rsidP="009A626E">
      <w:pPr>
        <w:pStyle w:val="aff1"/>
      </w:pPr>
      <w:r w:rsidRPr="009A626E">
        <w:t>• понимания статистических утверждений.</w:t>
      </w:r>
    </w:p>
    <w:p w:rsidR="00316CFE" w:rsidRPr="009A626E" w:rsidRDefault="00316CFE" w:rsidP="009A626E">
      <w:pPr>
        <w:pStyle w:val="aff1"/>
      </w:pPr>
    </w:p>
    <w:p w:rsidR="00316CFE" w:rsidRPr="00250120" w:rsidRDefault="003F20D9" w:rsidP="009A626E">
      <w:pPr>
        <w:pStyle w:val="aff1"/>
        <w:rPr>
          <w:b/>
          <w:bCs/>
          <w:i/>
          <w:iCs/>
        </w:rPr>
      </w:pPr>
      <w:r w:rsidRPr="00250120">
        <w:rPr>
          <w:b/>
          <w:bCs/>
          <w:i/>
          <w:iCs/>
        </w:rPr>
        <w:t>В результате изучения иностранного</w:t>
      </w:r>
      <w:r w:rsidR="00316CFE" w:rsidRPr="00250120">
        <w:rPr>
          <w:b/>
          <w:bCs/>
          <w:i/>
          <w:iCs/>
        </w:rPr>
        <w:t xml:space="preserve"> языка ученик должен</w:t>
      </w:r>
    </w:p>
    <w:p w:rsidR="00316CFE" w:rsidRPr="009A626E" w:rsidRDefault="00316CFE" w:rsidP="009A626E">
      <w:pPr>
        <w:pStyle w:val="aff1"/>
        <w:rPr>
          <w:bCs/>
        </w:rPr>
      </w:pPr>
      <w:r w:rsidRPr="009A626E">
        <w:rPr>
          <w:bCs/>
        </w:rPr>
        <w:lastRenderedPageBreak/>
        <w:t>Знать/понимать:</w:t>
      </w:r>
    </w:p>
    <w:p w:rsidR="00316CFE" w:rsidRPr="009A626E" w:rsidRDefault="00316CFE" w:rsidP="009A626E">
      <w:pPr>
        <w:pStyle w:val="aff1"/>
      </w:pPr>
      <w:r w:rsidRPr="009A626E">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316CFE" w:rsidRPr="009A626E" w:rsidRDefault="00316CFE" w:rsidP="009A626E">
      <w:pPr>
        <w:pStyle w:val="aff1"/>
      </w:pPr>
      <w:r w:rsidRPr="009A626E">
        <w:t>• особенности структуры простых и сложных предложений  немецкого языка; интонацию различных коммуникативных типов предложений;</w:t>
      </w:r>
    </w:p>
    <w:p w:rsidR="00316CFE" w:rsidRPr="009A626E" w:rsidRDefault="00316CFE" w:rsidP="009A626E">
      <w:pPr>
        <w:pStyle w:val="aff1"/>
      </w:pPr>
      <w:r w:rsidRPr="009A626E">
        <w:t>• признаки изученных грамматических явлений (</w:t>
      </w:r>
      <w:proofErr w:type="spellStart"/>
      <w:proofErr w:type="gramStart"/>
      <w:r w:rsidRPr="009A626E">
        <w:t>видо-временных</w:t>
      </w:r>
      <w:proofErr w:type="spellEnd"/>
      <w:proofErr w:type="gramEnd"/>
      <w:r w:rsidRPr="009A626E">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16CFE" w:rsidRPr="009A626E" w:rsidRDefault="00316CFE" w:rsidP="009A626E">
      <w:pPr>
        <w:pStyle w:val="aff1"/>
      </w:pPr>
      <w:r w:rsidRPr="009A626E">
        <w:t>• основные нормы речевого этикета (реплики-клише, наиболее распространенная оценочная лексика), принятые в стране изучаемого языка;</w:t>
      </w:r>
    </w:p>
    <w:p w:rsidR="00316CFE" w:rsidRPr="009A626E" w:rsidRDefault="00316CFE" w:rsidP="009A626E">
      <w:pPr>
        <w:pStyle w:val="aff1"/>
      </w:pPr>
      <w:r w:rsidRPr="009A626E">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316CFE" w:rsidRPr="009A626E" w:rsidRDefault="00316CFE" w:rsidP="009A626E">
      <w:pPr>
        <w:pStyle w:val="aff1"/>
        <w:rPr>
          <w:bCs/>
        </w:rPr>
      </w:pPr>
      <w:r w:rsidRPr="009A626E">
        <w:rPr>
          <w:bCs/>
        </w:rPr>
        <w:t>Уметь:</w:t>
      </w:r>
    </w:p>
    <w:p w:rsidR="00316CFE" w:rsidRPr="009A626E" w:rsidRDefault="00316CFE" w:rsidP="009A626E">
      <w:pPr>
        <w:pStyle w:val="aff1"/>
        <w:rPr>
          <w:bCs/>
          <w:iCs/>
        </w:rPr>
      </w:pPr>
      <w:r w:rsidRPr="009A626E">
        <w:rPr>
          <w:bCs/>
          <w:iCs/>
        </w:rPr>
        <w:t>говорение</w:t>
      </w:r>
    </w:p>
    <w:p w:rsidR="00316CFE" w:rsidRPr="009A626E" w:rsidRDefault="00316CFE" w:rsidP="009A626E">
      <w:pPr>
        <w:pStyle w:val="aff1"/>
      </w:pPr>
      <w:r w:rsidRPr="009A626E">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316CFE" w:rsidRPr="009A626E" w:rsidRDefault="00316CFE" w:rsidP="009A626E">
      <w:pPr>
        <w:pStyle w:val="aff1"/>
      </w:pPr>
      <w:r w:rsidRPr="009A626E">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316CFE" w:rsidRPr="009A626E" w:rsidRDefault="00316CFE" w:rsidP="009A626E">
      <w:pPr>
        <w:pStyle w:val="aff1"/>
      </w:pPr>
      <w:r w:rsidRPr="009A626E">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316CFE" w:rsidRPr="009A626E" w:rsidRDefault="00316CFE" w:rsidP="009A626E">
      <w:pPr>
        <w:pStyle w:val="aff1"/>
      </w:pPr>
      <w:r w:rsidRPr="009A626E">
        <w:t xml:space="preserve">•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9A626E">
        <w:t>прочитанному</w:t>
      </w:r>
      <w:proofErr w:type="gramEnd"/>
      <w:r w:rsidRPr="009A626E">
        <w:t>/услышанному, давать краткую характеристику персонажей;</w:t>
      </w:r>
    </w:p>
    <w:p w:rsidR="00316CFE" w:rsidRPr="009A626E" w:rsidRDefault="00316CFE" w:rsidP="009A626E">
      <w:pPr>
        <w:pStyle w:val="aff1"/>
      </w:pPr>
      <w:r w:rsidRPr="009A626E">
        <w:t>• использовать перифраз, синонимичные средства в процессе устного общения;</w:t>
      </w:r>
    </w:p>
    <w:p w:rsidR="00316CFE" w:rsidRPr="009A626E" w:rsidRDefault="00316CFE" w:rsidP="009A626E">
      <w:pPr>
        <w:pStyle w:val="aff1"/>
        <w:rPr>
          <w:bCs/>
          <w:iCs/>
        </w:rPr>
      </w:pPr>
      <w:proofErr w:type="spellStart"/>
      <w:r w:rsidRPr="009A626E">
        <w:rPr>
          <w:bCs/>
          <w:iCs/>
        </w:rPr>
        <w:t>аудирование</w:t>
      </w:r>
      <w:proofErr w:type="spellEnd"/>
    </w:p>
    <w:p w:rsidR="00316CFE" w:rsidRPr="009A626E" w:rsidRDefault="00316CFE" w:rsidP="009A626E">
      <w:pPr>
        <w:pStyle w:val="aff1"/>
      </w:pPr>
      <w:r w:rsidRPr="009A626E">
        <w:t xml:space="preserve">• понимать основное содержание кратких, несложных аутентичных прагматических текстов (прогноз погоды, программы </w:t>
      </w:r>
      <w:proofErr w:type="gramStart"/>
      <w:r w:rsidRPr="009A626E">
        <w:t>теле</w:t>
      </w:r>
      <w:proofErr w:type="gramEnd"/>
      <w:r w:rsidRPr="009A626E">
        <w:t>/радио передач, объявления на вокзале/в аэропорту) и выделять для себя значимую информацию;</w:t>
      </w:r>
    </w:p>
    <w:p w:rsidR="00316CFE" w:rsidRPr="009A626E" w:rsidRDefault="00316CFE" w:rsidP="009A626E">
      <w:pPr>
        <w:pStyle w:val="aff1"/>
      </w:pPr>
      <w:r w:rsidRPr="009A626E">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316CFE" w:rsidRPr="009A626E" w:rsidRDefault="00316CFE" w:rsidP="009A626E">
      <w:pPr>
        <w:pStyle w:val="aff1"/>
      </w:pPr>
      <w:r w:rsidRPr="009A626E">
        <w:t>• использовать переспрос, просьбу повторить;</w:t>
      </w:r>
    </w:p>
    <w:p w:rsidR="00316CFE" w:rsidRPr="009A626E" w:rsidRDefault="00316CFE" w:rsidP="009A626E">
      <w:pPr>
        <w:pStyle w:val="aff1"/>
        <w:rPr>
          <w:bCs/>
          <w:iCs/>
        </w:rPr>
      </w:pPr>
      <w:r w:rsidRPr="009A626E">
        <w:rPr>
          <w:bCs/>
          <w:iCs/>
        </w:rPr>
        <w:t>чтение</w:t>
      </w:r>
    </w:p>
    <w:p w:rsidR="00316CFE" w:rsidRPr="009A626E" w:rsidRDefault="00316CFE" w:rsidP="009A626E">
      <w:pPr>
        <w:pStyle w:val="aff1"/>
      </w:pPr>
      <w:r w:rsidRPr="009A626E">
        <w:t>• ориентироваться в иноязычном тексте: прогнозировать его содержание по заголовку;</w:t>
      </w:r>
    </w:p>
    <w:p w:rsidR="00316CFE" w:rsidRPr="009A626E" w:rsidRDefault="00316CFE" w:rsidP="009A626E">
      <w:pPr>
        <w:pStyle w:val="aff1"/>
      </w:pPr>
      <w:r w:rsidRPr="009A626E">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316CFE" w:rsidRPr="009A626E" w:rsidRDefault="00316CFE" w:rsidP="009A626E">
      <w:pPr>
        <w:pStyle w:val="aff1"/>
      </w:pPr>
      <w:r w:rsidRPr="009A626E">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316CFE" w:rsidRPr="009A626E" w:rsidRDefault="00316CFE" w:rsidP="009A626E">
      <w:pPr>
        <w:pStyle w:val="aff1"/>
      </w:pPr>
      <w:r w:rsidRPr="009A626E">
        <w:t>• читать текст с выборочным пониманием нужной или интересующей информации;</w:t>
      </w:r>
    </w:p>
    <w:p w:rsidR="00316CFE" w:rsidRPr="009A626E" w:rsidRDefault="00316CFE" w:rsidP="009A626E">
      <w:pPr>
        <w:pStyle w:val="aff1"/>
        <w:rPr>
          <w:bCs/>
          <w:iCs/>
        </w:rPr>
      </w:pPr>
      <w:r w:rsidRPr="009A626E">
        <w:rPr>
          <w:bCs/>
          <w:iCs/>
        </w:rPr>
        <w:t>письменная речь</w:t>
      </w:r>
    </w:p>
    <w:p w:rsidR="00316CFE" w:rsidRPr="009A626E" w:rsidRDefault="00316CFE" w:rsidP="009A626E">
      <w:pPr>
        <w:pStyle w:val="aff1"/>
      </w:pPr>
      <w:r w:rsidRPr="009A626E">
        <w:t>• заполнять анкеты и формуляры;</w:t>
      </w:r>
    </w:p>
    <w:p w:rsidR="00316CFE" w:rsidRPr="009A626E" w:rsidRDefault="00316CFE" w:rsidP="009A626E">
      <w:pPr>
        <w:pStyle w:val="aff1"/>
      </w:pPr>
      <w:r w:rsidRPr="009A626E">
        <w:lastRenderedPageBreak/>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316CFE" w:rsidRPr="009A626E" w:rsidRDefault="00316CFE" w:rsidP="009A626E">
      <w:pPr>
        <w:pStyle w:val="aff1"/>
        <w:rPr>
          <w:bCs/>
        </w:rPr>
      </w:pPr>
      <w:r w:rsidRPr="009A626E">
        <w:rPr>
          <w:bCs/>
        </w:rPr>
        <w:t xml:space="preserve">Использовать приобретенные знания и умения в практической деятельности и повседневной жизни </w:t>
      </w:r>
      <w:proofErr w:type="gramStart"/>
      <w:r w:rsidRPr="009A626E">
        <w:rPr>
          <w:bCs/>
        </w:rPr>
        <w:t>для</w:t>
      </w:r>
      <w:proofErr w:type="gramEnd"/>
      <w:r w:rsidRPr="009A626E">
        <w:rPr>
          <w:bCs/>
        </w:rPr>
        <w:t>:</w:t>
      </w:r>
    </w:p>
    <w:p w:rsidR="00316CFE" w:rsidRPr="009A626E" w:rsidRDefault="00316CFE" w:rsidP="009A626E">
      <w:pPr>
        <w:pStyle w:val="aff1"/>
      </w:pPr>
      <w:r w:rsidRPr="009A626E">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16CFE" w:rsidRPr="009A626E" w:rsidRDefault="00316CFE" w:rsidP="009A626E">
      <w:pPr>
        <w:pStyle w:val="aff1"/>
      </w:pPr>
      <w:r w:rsidRPr="009A626E">
        <w:t xml:space="preserve">• создания целостной картины </w:t>
      </w:r>
      <w:proofErr w:type="spellStart"/>
      <w:r w:rsidRPr="009A626E">
        <w:t>полиязычного</w:t>
      </w:r>
      <w:proofErr w:type="spellEnd"/>
      <w:r w:rsidRPr="009A626E">
        <w:t>, поликультурного мира, осознания места и роли родного и изучаемого иностранного языка в этом мире;</w:t>
      </w:r>
    </w:p>
    <w:p w:rsidR="00316CFE" w:rsidRPr="009A626E" w:rsidRDefault="00316CFE" w:rsidP="009A626E">
      <w:pPr>
        <w:pStyle w:val="aff1"/>
      </w:pPr>
      <w:r w:rsidRPr="009A626E">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316CFE" w:rsidRPr="009A626E" w:rsidRDefault="00316CFE" w:rsidP="009A626E">
      <w:pPr>
        <w:pStyle w:val="aff1"/>
      </w:pPr>
      <w:r w:rsidRPr="009A626E">
        <w:t>• ознакомления представителей других стран с культурой своего народа; осознания себя гражданином своей страны и мира.</w:t>
      </w:r>
    </w:p>
    <w:p w:rsidR="00316CFE" w:rsidRPr="009A626E" w:rsidRDefault="00316CFE" w:rsidP="009A626E">
      <w:pPr>
        <w:pStyle w:val="aff1"/>
        <w:rPr>
          <w:bCs/>
          <w:i/>
          <w:iCs/>
        </w:rPr>
      </w:pPr>
    </w:p>
    <w:p w:rsidR="00316CFE" w:rsidRPr="00250120" w:rsidRDefault="00316CFE" w:rsidP="009A626E">
      <w:pPr>
        <w:pStyle w:val="aff1"/>
        <w:rPr>
          <w:b/>
          <w:bCs/>
          <w:i/>
          <w:iCs/>
        </w:rPr>
      </w:pPr>
      <w:r w:rsidRPr="00250120">
        <w:rPr>
          <w:b/>
          <w:bCs/>
          <w:i/>
          <w:iCs/>
        </w:rPr>
        <w:t>В результате изучения биологии ученик должен</w:t>
      </w:r>
    </w:p>
    <w:p w:rsidR="00316CFE" w:rsidRPr="009A626E" w:rsidRDefault="00316CFE" w:rsidP="009A626E">
      <w:pPr>
        <w:pStyle w:val="aff1"/>
        <w:rPr>
          <w:bCs/>
        </w:rPr>
      </w:pPr>
      <w:r w:rsidRPr="009A626E">
        <w:rPr>
          <w:bCs/>
        </w:rPr>
        <w:t>знать/понимать</w:t>
      </w:r>
    </w:p>
    <w:p w:rsidR="00316CFE" w:rsidRPr="009A626E" w:rsidRDefault="00316CFE" w:rsidP="009A626E">
      <w:pPr>
        <w:pStyle w:val="aff1"/>
      </w:pPr>
      <w:r w:rsidRPr="009A626E">
        <w:t xml:space="preserve">• </w:t>
      </w:r>
      <w:r w:rsidRPr="009A626E">
        <w:rPr>
          <w:bCs/>
          <w:iCs/>
        </w:rPr>
        <w:t>признаки биологических объектов</w:t>
      </w:r>
      <w:r w:rsidRPr="009A626E">
        <w:t xml:space="preserve">: живых организмов; генов и хромосом; клеток и организмов растений, животных, грибов и бактерий; популяций; экосистем и </w:t>
      </w:r>
      <w:proofErr w:type="spellStart"/>
      <w:r w:rsidRPr="009A626E">
        <w:t>агроэкосистем</w:t>
      </w:r>
      <w:proofErr w:type="spellEnd"/>
      <w:r w:rsidRPr="009A626E">
        <w:t>; биосферы; растений, животных и грибов своего региона;</w:t>
      </w:r>
    </w:p>
    <w:p w:rsidR="00316CFE" w:rsidRPr="009A626E" w:rsidRDefault="00316CFE" w:rsidP="009A626E">
      <w:pPr>
        <w:pStyle w:val="aff1"/>
      </w:pPr>
      <w:proofErr w:type="gramStart"/>
      <w:r w:rsidRPr="009A626E">
        <w:t xml:space="preserve">• </w:t>
      </w:r>
      <w:r w:rsidRPr="009A626E">
        <w:rPr>
          <w:bCs/>
          <w:iCs/>
        </w:rPr>
        <w:t>сущность биологических процессов</w:t>
      </w:r>
      <w:r w:rsidRPr="009A626E">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316CFE" w:rsidRPr="009A626E" w:rsidRDefault="00316CFE" w:rsidP="009A626E">
      <w:pPr>
        <w:pStyle w:val="aff1"/>
      </w:pPr>
      <w:r w:rsidRPr="009A626E">
        <w:t>• особенности организма человека, его строения, жизнедеятельности, высшей нервной деятельности и поведения;</w:t>
      </w:r>
    </w:p>
    <w:p w:rsidR="00316CFE" w:rsidRPr="009A626E" w:rsidRDefault="00316CFE" w:rsidP="009A626E">
      <w:pPr>
        <w:pStyle w:val="aff1"/>
        <w:rPr>
          <w:bCs/>
        </w:rPr>
      </w:pPr>
      <w:r w:rsidRPr="009A626E">
        <w:rPr>
          <w:bCs/>
        </w:rPr>
        <w:t>уметь</w:t>
      </w:r>
    </w:p>
    <w:p w:rsidR="00316CFE" w:rsidRPr="009A626E" w:rsidRDefault="00316CFE" w:rsidP="009A626E">
      <w:pPr>
        <w:pStyle w:val="aff1"/>
      </w:pPr>
      <w:proofErr w:type="gramStart"/>
      <w:r w:rsidRPr="009A626E">
        <w:t xml:space="preserve">• </w:t>
      </w:r>
      <w:r w:rsidRPr="009A626E">
        <w:rPr>
          <w:bCs/>
          <w:iCs/>
        </w:rPr>
        <w:t>объяснять:</w:t>
      </w:r>
      <w:r w:rsidRPr="009A626E">
        <w:rPr>
          <w:bCs/>
          <w:i/>
          <w:iCs/>
        </w:rPr>
        <w:t xml:space="preserve"> </w:t>
      </w:r>
      <w:r w:rsidRPr="009A626E">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9A626E">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316CFE" w:rsidRPr="009A626E" w:rsidRDefault="00316CFE" w:rsidP="009A626E">
      <w:pPr>
        <w:pStyle w:val="aff1"/>
      </w:pPr>
      <w:r w:rsidRPr="009A626E">
        <w:t xml:space="preserve">• </w:t>
      </w:r>
      <w:r w:rsidRPr="009A626E">
        <w:rPr>
          <w:bCs/>
          <w:iCs/>
        </w:rPr>
        <w:t>изучать биологические объекты и процессы</w:t>
      </w:r>
      <w:r w:rsidRPr="009A626E">
        <w:rPr>
          <w:bCs/>
          <w:i/>
          <w:iCs/>
        </w:rPr>
        <w:t xml:space="preserve">: </w:t>
      </w:r>
      <w:r w:rsidRPr="009A626E">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316CFE" w:rsidRPr="009A626E" w:rsidRDefault="00316CFE" w:rsidP="009A626E">
      <w:pPr>
        <w:pStyle w:val="aff1"/>
      </w:pPr>
      <w:proofErr w:type="gramStart"/>
      <w:r w:rsidRPr="009A626E">
        <w:t xml:space="preserve">• </w:t>
      </w:r>
      <w:r w:rsidRPr="009A626E">
        <w:rPr>
          <w:bCs/>
          <w:iCs/>
        </w:rPr>
        <w:t>распознавать и описывать</w:t>
      </w:r>
      <w:r w:rsidRPr="009A626E">
        <w:rPr>
          <w:bCs/>
          <w:i/>
          <w:iCs/>
        </w:rPr>
        <w:t xml:space="preserve">: </w:t>
      </w:r>
      <w:r w:rsidRPr="009A626E">
        <w:t>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316CFE" w:rsidRPr="009A626E" w:rsidRDefault="00316CFE" w:rsidP="009A626E">
      <w:pPr>
        <w:pStyle w:val="aff1"/>
      </w:pPr>
      <w:r w:rsidRPr="009A626E">
        <w:t xml:space="preserve">• </w:t>
      </w:r>
      <w:r w:rsidRPr="009A626E">
        <w:rPr>
          <w:bCs/>
          <w:iCs/>
        </w:rPr>
        <w:t>выявлять</w:t>
      </w:r>
      <w:r w:rsidRPr="009A626E">
        <w:rPr>
          <w:bCs/>
          <w:i/>
          <w:iCs/>
        </w:rPr>
        <w:t xml:space="preserve"> </w:t>
      </w:r>
      <w:r w:rsidRPr="009A626E">
        <w:t>изменчивость организмов, приспособления организмов к среде обитания, типы взаимодействия разных видов в экосистеме;</w:t>
      </w:r>
    </w:p>
    <w:p w:rsidR="00316CFE" w:rsidRPr="009A626E" w:rsidRDefault="00316CFE" w:rsidP="009A626E">
      <w:pPr>
        <w:pStyle w:val="aff1"/>
      </w:pPr>
      <w:r w:rsidRPr="009A626E">
        <w:t xml:space="preserve">• </w:t>
      </w:r>
      <w:r w:rsidRPr="009A626E">
        <w:rPr>
          <w:bCs/>
          <w:iCs/>
        </w:rPr>
        <w:t>сравнивать</w:t>
      </w:r>
      <w:r w:rsidRPr="009A626E">
        <w:rPr>
          <w:bCs/>
          <w:i/>
          <w:iCs/>
        </w:rPr>
        <w:t xml:space="preserve"> </w:t>
      </w:r>
      <w:r w:rsidRPr="009A626E">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316CFE" w:rsidRPr="009A626E" w:rsidRDefault="00316CFE" w:rsidP="009A626E">
      <w:pPr>
        <w:pStyle w:val="aff1"/>
      </w:pPr>
      <w:r w:rsidRPr="009A626E">
        <w:t xml:space="preserve">• </w:t>
      </w:r>
      <w:r w:rsidRPr="009A626E">
        <w:rPr>
          <w:bCs/>
          <w:iCs/>
        </w:rPr>
        <w:t>определять</w:t>
      </w:r>
      <w:r w:rsidRPr="009A626E">
        <w:rPr>
          <w:bCs/>
          <w:i/>
          <w:iCs/>
        </w:rPr>
        <w:t xml:space="preserve"> </w:t>
      </w:r>
      <w:r w:rsidRPr="009A626E">
        <w:t>принадлежность биологических объектов к определенной систематической группе (классификация);</w:t>
      </w:r>
    </w:p>
    <w:p w:rsidR="00316CFE" w:rsidRPr="009A626E" w:rsidRDefault="00316CFE" w:rsidP="009A626E">
      <w:pPr>
        <w:pStyle w:val="aff1"/>
      </w:pPr>
      <w:r w:rsidRPr="009A626E">
        <w:lastRenderedPageBreak/>
        <w:t xml:space="preserve">• </w:t>
      </w:r>
      <w:r w:rsidRPr="009A626E">
        <w:rPr>
          <w:bCs/>
          <w:iCs/>
        </w:rPr>
        <w:t>анализировать и оценивать</w:t>
      </w:r>
      <w:r w:rsidRPr="009A626E">
        <w:rPr>
          <w:bCs/>
          <w:i/>
          <w:iCs/>
        </w:rPr>
        <w:t xml:space="preserve"> </w:t>
      </w:r>
      <w:r w:rsidRPr="009A626E">
        <w:t>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316CFE" w:rsidRPr="009A626E" w:rsidRDefault="00316CFE" w:rsidP="009A626E">
      <w:pPr>
        <w:pStyle w:val="aff1"/>
      </w:pPr>
      <w:r w:rsidRPr="009A626E">
        <w:t xml:space="preserve">• </w:t>
      </w:r>
      <w:r w:rsidRPr="009A626E">
        <w:rPr>
          <w:bCs/>
          <w:iCs/>
        </w:rPr>
        <w:t>проводить самостоятельный поиск биологической информации</w:t>
      </w:r>
      <w:r w:rsidRPr="009A626E">
        <w:rPr>
          <w:bCs/>
          <w:i/>
          <w:iCs/>
        </w:rPr>
        <w:t xml:space="preserve">: </w:t>
      </w:r>
      <w:r w:rsidRPr="009A626E">
        <w:t>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316CFE" w:rsidRPr="009A626E" w:rsidRDefault="00316CFE" w:rsidP="009A626E">
      <w:pPr>
        <w:pStyle w:val="aff1"/>
      </w:pPr>
      <w:r w:rsidRPr="009A626E">
        <w:rPr>
          <w:bCs/>
        </w:rPr>
        <w:t xml:space="preserve">использовать приобретенные знания и умения в практической деятельности и повседневной жизни </w:t>
      </w:r>
      <w:proofErr w:type="gramStart"/>
      <w:r w:rsidRPr="009A626E">
        <w:t>для</w:t>
      </w:r>
      <w:proofErr w:type="gramEnd"/>
      <w:r w:rsidRPr="009A626E">
        <w:t>:</w:t>
      </w:r>
    </w:p>
    <w:p w:rsidR="00316CFE" w:rsidRPr="009A626E" w:rsidRDefault="00316CFE" w:rsidP="009A626E">
      <w:pPr>
        <w:pStyle w:val="aff1"/>
      </w:pPr>
      <w:proofErr w:type="gramStart"/>
      <w:r w:rsidRPr="009A626E">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316CFE" w:rsidRPr="009A626E" w:rsidRDefault="00316CFE" w:rsidP="009A626E">
      <w:pPr>
        <w:pStyle w:val="aff1"/>
      </w:pPr>
      <w:r w:rsidRPr="009A626E">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316CFE" w:rsidRPr="009A626E" w:rsidRDefault="00316CFE" w:rsidP="009A626E">
      <w:pPr>
        <w:pStyle w:val="aff1"/>
      </w:pPr>
      <w:r w:rsidRPr="009A626E">
        <w:t>• рациональной организации труда и отдыха, соблюдения правил поведения в окружающей среде;</w:t>
      </w:r>
    </w:p>
    <w:p w:rsidR="00316CFE" w:rsidRPr="009A626E" w:rsidRDefault="00316CFE" w:rsidP="009A626E">
      <w:pPr>
        <w:pStyle w:val="aff1"/>
      </w:pPr>
      <w:r w:rsidRPr="009A626E">
        <w:t>• выращивания и размножения культурных растений и домашних животных, ухода за ними;</w:t>
      </w:r>
    </w:p>
    <w:p w:rsidR="00316CFE" w:rsidRPr="009A626E" w:rsidRDefault="00316CFE" w:rsidP="009A626E">
      <w:pPr>
        <w:pStyle w:val="aff1"/>
      </w:pPr>
      <w:r w:rsidRPr="009A626E">
        <w:t>• проведения наблюдений за состоянием собственного организма.</w:t>
      </w:r>
    </w:p>
    <w:p w:rsidR="00316CFE" w:rsidRPr="009A626E" w:rsidRDefault="00316CFE" w:rsidP="009A626E">
      <w:pPr>
        <w:pStyle w:val="aff1"/>
        <w:rPr>
          <w:bCs/>
          <w:i/>
          <w:iCs/>
        </w:rPr>
      </w:pPr>
    </w:p>
    <w:p w:rsidR="00316CFE" w:rsidRPr="00250120" w:rsidRDefault="00316CFE" w:rsidP="009A626E">
      <w:pPr>
        <w:pStyle w:val="aff1"/>
        <w:rPr>
          <w:b/>
          <w:bCs/>
          <w:i/>
          <w:iCs/>
        </w:rPr>
      </w:pPr>
      <w:r w:rsidRPr="00250120">
        <w:rPr>
          <w:b/>
          <w:bCs/>
          <w:i/>
          <w:iCs/>
        </w:rPr>
        <w:t>В результате изучения географии ученик должен</w:t>
      </w:r>
    </w:p>
    <w:p w:rsidR="00316CFE" w:rsidRPr="009A626E" w:rsidRDefault="00316CFE" w:rsidP="009A626E">
      <w:pPr>
        <w:pStyle w:val="aff1"/>
        <w:rPr>
          <w:bCs/>
        </w:rPr>
      </w:pPr>
      <w:r w:rsidRPr="009A626E">
        <w:rPr>
          <w:bCs/>
        </w:rPr>
        <w:t>знать/понимать</w:t>
      </w:r>
    </w:p>
    <w:p w:rsidR="00316CFE" w:rsidRPr="009A626E" w:rsidRDefault="00316CFE" w:rsidP="009A626E">
      <w:pPr>
        <w:pStyle w:val="aff1"/>
      </w:pPr>
      <w:r w:rsidRPr="009A626E">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316CFE" w:rsidRPr="009A626E" w:rsidRDefault="00316CFE" w:rsidP="009A626E">
      <w:pPr>
        <w:pStyle w:val="aff1"/>
      </w:pPr>
      <w:r w:rsidRPr="009A626E">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316CFE" w:rsidRPr="009A626E" w:rsidRDefault="00316CFE" w:rsidP="009A626E">
      <w:pPr>
        <w:pStyle w:val="aff1"/>
      </w:pPr>
      <w:r w:rsidRPr="009A626E">
        <w:t>• географические особенности природы материков и океанов, географию народов Земли;</w:t>
      </w:r>
    </w:p>
    <w:p w:rsidR="00316CFE" w:rsidRPr="009A626E" w:rsidRDefault="00316CFE" w:rsidP="009A626E">
      <w:pPr>
        <w:pStyle w:val="aff1"/>
      </w:pPr>
      <w:r w:rsidRPr="009A626E">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w:t>
      </w:r>
    </w:p>
    <w:p w:rsidR="00316CFE" w:rsidRPr="009A626E" w:rsidRDefault="00316CFE" w:rsidP="009A626E">
      <w:pPr>
        <w:pStyle w:val="aff1"/>
      </w:pPr>
      <w:r w:rsidRPr="009A626E">
        <w:t>регионов и стран;</w:t>
      </w:r>
    </w:p>
    <w:p w:rsidR="00316CFE" w:rsidRPr="009A626E" w:rsidRDefault="00316CFE" w:rsidP="009A626E">
      <w:pPr>
        <w:pStyle w:val="aff1"/>
      </w:pPr>
      <w:r w:rsidRPr="009A626E">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316CFE" w:rsidRPr="009A626E" w:rsidRDefault="00316CFE" w:rsidP="009A626E">
      <w:pPr>
        <w:pStyle w:val="aff1"/>
      </w:pPr>
      <w:r w:rsidRPr="009A626E">
        <w:t xml:space="preserve">• природные и антропогенные причины возникновения </w:t>
      </w:r>
      <w:proofErr w:type="spellStart"/>
      <w:r w:rsidRPr="009A626E">
        <w:t>геоэкологических</w:t>
      </w:r>
      <w:proofErr w:type="spellEnd"/>
      <w:r w:rsidRPr="009A626E">
        <w:t xml:space="preserve"> проблем на локальном, региональном и глобальном уровнях; меры по сохранению природы и защите</w:t>
      </w:r>
    </w:p>
    <w:p w:rsidR="00316CFE" w:rsidRPr="009A626E" w:rsidRDefault="00316CFE" w:rsidP="009A626E">
      <w:pPr>
        <w:pStyle w:val="aff1"/>
      </w:pPr>
      <w:r w:rsidRPr="009A626E">
        <w:t>людей от стихийных природных и техногенных явлений;</w:t>
      </w:r>
    </w:p>
    <w:p w:rsidR="00316CFE" w:rsidRPr="009A626E" w:rsidRDefault="00316CFE" w:rsidP="009A626E">
      <w:pPr>
        <w:pStyle w:val="aff1"/>
        <w:rPr>
          <w:bCs/>
        </w:rPr>
      </w:pPr>
      <w:r w:rsidRPr="009A626E">
        <w:rPr>
          <w:bCs/>
        </w:rPr>
        <w:t>уметь</w:t>
      </w:r>
    </w:p>
    <w:p w:rsidR="00316CFE" w:rsidRPr="009A626E" w:rsidRDefault="00316CFE" w:rsidP="009A626E">
      <w:pPr>
        <w:pStyle w:val="aff1"/>
      </w:pPr>
      <w:r w:rsidRPr="009A626E">
        <w:t xml:space="preserve">• </w:t>
      </w:r>
      <w:r w:rsidRPr="009A626E">
        <w:rPr>
          <w:bCs/>
          <w:iCs/>
        </w:rPr>
        <w:t>выделять, описывать и объяснять</w:t>
      </w:r>
      <w:r w:rsidRPr="009A626E">
        <w:rPr>
          <w:bCs/>
          <w:i/>
          <w:iCs/>
        </w:rPr>
        <w:t xml:space="preserve"> </w:t>
      </w:r>
      <w:r w:rsidRPr="009A626E">
        <w:t>существенные признаки географических объектов и явлений;</w:t>
      </w:r>
    </w:p>
    <w:p w:rsidR="00316CFE" w:rsidRPr="009A626E" w:rsidRDefault="00316CFE" w:rsidP="009A626E">
      <w:pPr>
        <w:pStyle w:val="aff1"/>
      </w:pPr>
      <w:r w:rsidRPr="009A626E">
        <w:t xml:space="preserve">• </w:t>
      </w:r>
      <w:r w:rsidRPr="009A626E">
        <w:rPr>
          <w:bCs/>
          <w:iCs/>
        </w:rPr>
        <w:t>находить</w:t>
      </w:r>
      <w:r w:rsidRPr="009A626E">
        <w:rPr>
          <w:bCs/>
          <w:i/>
          <w:iCs/>
        </w:rPr>
        <w:t xml:space="preserve"> </w:t>
      </w:r>
      <w:r w:rsidRPr="009A626E">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316CFE" w:rsidRPr="009A626E" w:rsidRDefault="00316CFE" w:rsidP="009A626E">
      <w:pPr>
        <w:pStyle w:val="aff1"/>
      </w:pPr>
      <w:r w:rsidRPr="009A626E">
        <w:t xml:space="preserve">• </w:t>
      </w:r>
      <w:r w:rsidRPr="009A626E">
        <w:rPr>
          <w:bCs/>
          <w:iCs/>
        </w:rPr>
        <w:t>приводить примеры</w:t>
      </w:r>
      <w:r w:rsidRPr="009A626E">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316CFE" w:rsidRPr="009A626E" w:rsidRDefault="00316CFE" w:rsidP="009A626E">
      <w:pPr>
        <w:pStyle w:val="aff1"/>
      </w:pPr>
      <w:r w:rsidRPr="009A626E">
        <w:lastRenderedPageBreak/>
        <w:t xml:space="preserve">• </w:t>
      </w:r>
      <w:r w:rsidRPr="009A626E">
        <w:rPr>
          <w:bCs/>
          <w:iCs/>
        </w:rPr>
        <w:t>составлять</w:t>
      </w:r>
      <w:r w:rsidRPr="009A626E">
        <w:rPr>
          <w:bCs/>
          <w:i/>
          <w:iCs/>
        </w:rPr>
        <w:t xml:space="preserve"> </w:t>
      </w:r>
      <w:r w:rsidRPr="009A626E">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316CFE" w:rsidRPr="009A626E" w:rsidRDefault="00316CFE" w:rsidP="009A626E">
      <w:pPr>
        <w:pStyle w:val="aff1"/>
      </w:pPr>
      <w:r w:rsidRPr="009A626E">
        <w:t xml:space="preserve">• </w:t>
      </w:r>
      <w:r w:rsidRPr="009A626E">
        <w:rPr>
          <w:bCs/>
          <w:iCs/>
        </w:rPr>
        <w:t>определять</w:t>
      </w:r>
      <w:r w:rsidRPr="009A626E">
        <w:rPr>
          <w:bCs/>
          <w:i/>
          <w:iCs/>
        </w:rPr>
        <w:t xml:space="preserve"> </w:t>
      </w:r>
      <w:r w:rsidRPr="009A626E">
        <w:t>на местности, плане и карте расстояния, направления высоты точек; географические координаты и местоположение географических объектов;</w:t>
      </w:r>
    </w:p>
    <w:p w:rsidR="00316CFE" w:rsidRPr="009A626E" w:rsidRDefault="00316CFE" w:rsidP="009A626E">
      <w:pPr>
        <w:pStyle w:val="aff1"/>
      </w:pPr>
      <w:r w:rsidRPr="009A626E">
        <w:t xml:space="preserve">• </w:t>
      </w:r>
      <w:r w:rsidRPr="009A626E">
        <w:rPr>
          <w:bCs/>
          <w:iCs/>
        </w:rPr>
        <w:t>применять</w:t>
      </w:r>
      <w:r w:rsidRPr="009A626E">
        <w:rPr>
          <w:bCs/>
          <w:i/>
          <w:iCs/>
        </w:rPr>
        <w:t xml:space="preserve"> </w:t>
      </w:r>
      <w:r w:rsidRPr="009A626E">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316CFE" w:rsidRPr="009A626E" w:rsidRDefault="00316CFE" w:rsidP="009A626E">
      <w:pPr>
        <w:pStyle w:val="aff1"/>
        <w:rPr>
          <w:bCs/>
        </w:rPr>
      </w:pPr>
      <w:r w:rsidRPr="009A626E">
        <w:rPr>
          <w:bCs/>
        </w:rPr>
        <w:t xml:space="preserve">использовать приобретенные знания и умения в практической деятельности и </w:t>
      </w:r>
      <w:proofErr w:type="gramStart"/>
      <w:r w:rsidRPr="009A626E">
        <w:rPr>
          <w:bCs/>
        </w:rPr>
        <w:t>по</w:t>
      </w:r>
      <w:proofErr w:type="gramEnd"/>
      <w:r w:rsidRPr="009A626E">
        <w:rPr>
          <w:bCs/>
        </w:rPr>
        <w:t>-</w:t>
      </w:r>
    </w:p>
    <w:p w:rsidR="00316CFE" w:rsidRPr="009A626E" w:rsidRDefault="00316CFE" w:rsidP="009A626E">
      <w:pPr>
        <w:pStyle w:val="aff1"/>
      </w:pPr>
      <w:r w:rsidRPr="009A626E">
        <w:rPr>
          <w:bCs/>
        </w:rPr>
        <w:t xml:space="preserve">вседневной жизни </w:t>
      </w:r>
      <w:proofErr w:type="gramStart"/>
      <w:r w:rsidRPr="009A626E">
        <w:t>для</w:t>
      </w:r>
      <w:proofErr w:type="gramEnd"/>
      <w:r w:rsidRPr="009A626E">
        <w:t>:</w:t>
      </w:r>
    </w:p>
    <w:p w:rsidR="00316CFE" w:rsidRPr="009A626E" w:rsidRDefault="00316CFE" w:rsidP="009A626E">
      <w:pPr>
        <w:pStyle w:val="aff1"/>
      </w:pPr>
      <w:r w:rsidRPr="009A626E">
        <w:t>• ориентирования на местности и проведения съемок ее участков; определения поясного времени; чтения карт различного содержания;</w:t>
      </w:r>
    </w:p>
    <w:p w:rsidR="00316CFE" w:rsidRPr="009A626E" w:rsidRDefault="00316CFE" w:rsidP="009A626E">
      <w:pPr>
        <w:pStyle w:val="aff1"/>
      </w:pPr>
      <w:r w:rsidRPr="009A626E">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316CFE" w:rsidRPr="009A626E" w:rsidRDefault="00316CFE" w:rsidP="009A626E">
      <w:pPr>
        <w:pStyle w:val="aff1"/>
      </w:pPr>
      <w:r w:rsidRPr="009A626E">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316CFE" w:rsidRPr="009A626E" w:rsidRDefault="00316CFE" w:rsidP="009A626E">
      <w:pPr>
        <w:pStyle w:val="aff1"/>
      </w:pPr>
      <w:r w:rsidRPr="009A626E">
        <w:t>•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316CFE" w:rsidRPr="009A626E" w:rsidRDefault="00316CFE" w:rsidP="009A626E">
      <w:pPr>
        <w:pStyle w:val="aff1"/>
      </w:pPr>
      <w:r w:rsidRPr="009A626E">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316CFE" w:rsidRPr="00250120" w:rsidRDefault="00316CFE" w:rsidP="009A626E">
      <w:pPr>
        <w:pStyle w:val="aff1"/>
        <w:rPr>
          <w:b/>
          <w:bCs/>
          <w:i/>
          <w:iCs/>
        </w:rPr>
      </w:pPr>
    </w:p>
    <w:p w:rsidR="00316CFE" w:rsidRPr="00250120" w:rsidRDefault="00316CFE" w:rsidP="009A626E">
      <w:pPr>
        <w:pStyle w:val="aff1"/>
        <w:rPr>
          <w:b/>
          <w:bCs/>
          <w:i/>
          <w:iCs/>
        </w:rPr>
      </w:pPr>
      <w:r w:rsidRPr="00250120">
        <w:rPr>
          <w:b/>
          <w:bCs/>
          <w:i/>
          <w:iCs/>
        </w:rPr>
        <w:t>В результате изучения изобразительного искусства ученик должен</w:t>
      </w:r>
    </w:p>
    <w:p w:rsidR="00316CFE" w:rsidRPr="009A626E" w:rsidRDefault="00316CFE" w:rsidP="009A626E">
      <w:pPr>
        <w:pStyle w:val="aff1"/>
        <w:rPr>
          <w:bCs/>
        </w:rPr>
      </w:pPr>
      <w:r w:rsidRPr="009A626E">
        <w:rPr>
          <w:bCs/>
        </w:rPr>
        <w:t>знать/понимать</w:t>
      </w:r>
    </w:p>
    <w:p w:rsidR="00316CFE" w:rsidRPr="009A626E" w:rsidRDefault="00316CFE" w:rsidP="009A626E">
      <w:pPr>
        <w:pStyle w:val="aff1"/>
      </w:pPr>
      <w:r w:rsidRPr="009A626E">
        <w:t>• основные виды и жанры изобразительных (пластических) искусств;</w:t>
      </w:r>
    </w:p>
    <w:p w:rsidR="00316CFE" w:rsidRPr="009A626E" w:rsidRDefault="00316CFE" w:rsidP="009A626E">
      <w:pPr>
        <w:pStyle w:val="aff1"/>
      </w:pPr>
      <w:proofErr w:type="gramStart"/>
      <w:r w:rsidRPr="009A626E">
        <w:t>• основы изобразительной грамоты (цвет, тон, колорит, пропорции, светотень, перспектива, пространство, объем, ритм, композиция);</w:t>
      </w:r>
      <w:proofErr w:type="gramEnd"/>
    </w:p>
    <w:p w:rsidR="00316CFE" w:rsidRPr="009A626E" w:rsidRDefault="00316CFE" w:rsidP="009A626E">
      <w:pPr>
        <w:pStyle w:val="aff1"/>
      </w:pPr>
      <w:r w:rsidRPr="009A626E">
        <w:t>• выдающихся представителей русского и зарубежного искусства и их основные произведения;</w:t>
      </w:r>
    </w:p>
    <w:p w:rsidR="00316CFE" w:rsidRPr="009A626E" w:rsidRDefault="00316CFE" w:rsidP="009A626E">
      <w:pPr>
        <w:pStyle w:val="aff1"/>
      </w:pPr>
      <w:r w:rsidRPr="009A626E">
        <w:t>• наиболее крупные художественные музеи России и мира;</w:t>
      </w:r>
    </w:p>
    <w:p w:rsidR="00316CFE" w:rsidRPr="009A626E" w:rsidRDefault="00316CFE" w:rsidP="009A626E">
      <w:pPr>
        <w:pStyle w:val="aff1"/>
      </w:pPr>
      <w:r w:rsidRPr="009A626E">
        <w:t>• значение изобразительного искусства в художественной культуре;</w:t>
      </w:r>
    </w:p>
    <w:p w:rsidR="00316CFE" w:rsidRPr="009A626E" w:rsidRDefault="00316CFE" w:rsidP="009A626E">
      <w:pPr>
        <w:pStyle w:val="aff1"/>
        <w:rPr>
          <w:bCs/>
        </w:rPr>
      </w:pPr>
      <w:r w:rsidRPr="009A626E">
        <w:rPr>
          <w:bCs/>
        </w:rPr>
        <w:t>уметь</w:t>
      </w:r>
    </w:p>
    <w:p w:rsidR="00316CFE" w:rsidRPr="009A626E" w:rsidRDefault="00316CFE" w:rsidP="009A626E">
      <w:pPr>
        <w:pStyle w:val="aff1"/>
      </w:pPr>
      <w:r w:rsidRPr="009A626E">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9A626E">
        <w:t>сств в тв</w:t>
      </w:r>
      <w:proofErr w:type="gramEnd"/>
      <w:r w:rsidRPr="009A626E">
        <w:t>орческой деятельности;</w:t>
      </w:r>
    </w:p>
    <w:p w:rsidR="00316CFE" w:rsidRPr="009A626E" w:rsidRDefault="00316CFE" w:rsidP="009A626E">
      <w:pPr>
        <w:pStyle w:val="aff1"/>
      </w:pPr>
      <w:r w:rsidRPr="009A626E">
        <w:t>• 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316CFE" w:rsidRPr="009A626E" w:rsidRDefault="00316CFE" w:rsidP="009A626E">
      <w:pPr>
        <w:pStyle w:val="aff1"/>
      </w:pPr>
      <w:r w:rsidRPr="009A626E">
        <w:t>• ориентироваться в основных явлениях русского и мирового искусства, узнавать изученные произведения;</w:t>
      </w:r>
    </w:p>
    <w:p w:rsidR="00316CFE" w:rsidRPr="009A626E" w:rsidRDefault="00316CFE" w:rsidP="009A626E">
      <w:pPr>
        <w:pStyle w:val="aff1"/>
        <w:rPr>
          <w:bCs/>
        </w:rPr>
      </w:pPr>
      <w:r w:rsidRPr="009A626E">
        <w:rPr>
          <w:bCs/>
        </w:rPr>
        <w:t>использовать приобретенные знания и умения в практической деятельности и</w:t>
      </w:r>
    </w:p>
    <w:p w:rsidR="00316CFE" w:rsidRPr="009A626E" w:rsidRDefault="00316CFE" w:rsidP="009A626E">
      <w:pPr>
        <w:pStyle w:val="aff1"/>
      </w:pPr>
      <w:r w:rsidRPr="009A626E">
        <w:rPr>
          <w:bCs/>
        </w:rPr>
        <w:t xml:space="preserve">повседневной жизни </w:t>
      </w:r>
      <w:proofErr w:type="gramStart"/>
      <w:r w:rsidRPr="009A626E">
        <w:t>для</w:t>
      </w:r>
      <w:proofErr w:type="gramEnd"/>
      <w:r w:rsidRPr="009A626E">
        <w:t>:</w:t>
      </w:r>
    </w:p>
    <w:p w:rsidR="00316CFE" w:rsidRPr="009A626E" w:rsidRDefault="00316CFE" w:rsidP="009A626E">
      <w:pPr>
        <w:pStyle w:val="aff1"/>
      </w:pPr>
      <w:r w:rsidRPr="009A626E">
        <w:t>• восприятия и оценки произведений искусства;</w:t>
      </w:r>
    </w:p>
    <w:p w:rsidR="00316CFE" w:rsidRPr="009A626E" w:rsidRDefault="00316CFE" w:rsidP="009A626E">
      <w:pPr>
        <w:pStyle w:val="aff1"/>
      </w:pPr>
      <w:r w:rsidRPr="009A626E">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 - конструктивных работах (дизайн предмета, костюма, интерьера).</w:t>
      </w:r>
    </w:p>
    <w:p w:rsidR="00316CFE" w:rsidRPr="009A626E" w:rsidRDefault="00316CFE" w:rsidP="009A626E">
      <w:pPr>
        <w:pStyle w:val="aff1"/>
        <w:rPr>
          <w:bCs/>
          <w:i/>
          <w:iCs/>
        </w:rPr>
      </w:pPr>
    </w:p>
    <w:p w:rsidR="00316CFE" w:rsidRPr="00250120" w:rsidRDefault="00316CFE" w:rsidP="009A626E">
      <w:pPr>
        <w:pStyle w:val="aff1"/>
        <w:rPr>
          <w:b/>
          <w:bCs/>
          <w:i/>
          <w:iCs/>
        </w:rPr>
      </w:pPr>
      <w:r w:rsidRPr="00250120">
        <w:rPr>
          <w:b/>
          <w:bCs/>
          <w:i/>
          <w:iCs/>
        </w:rPr>
        <w:lastRenderedPageBreak/>
        <w:t>В результате изучения информатики и информационных технологий ученик должен</w:t>
      </w:r>
    </w:p>
    <w:p w:rsidR="00316CFE" w:rsidRPr="009A626E" w:rsidRDefault="00316CFE" w:rsidP="009A626E">
      <w:pPr>
        <w:pStyle w:val="aff1"/>
        <w:rPr>
          <w:bCs/>
        </w:rPr>
      </w:pPr>
      <w:r w:rsidRPr="009A626E">
        <w:rPr>
          <w:bCs/>
        </w:rPr>
        <w:t>знать/понимать</w:t>
      </w:r>
    </w:p>
    <w:p w:rsidR="00316CFE" w:rsidRPr="009A626E" w:rsidRDefault="00316CFE" w:rsidP="009A626E">
      <w:pPr>
        <w:pStyle w:val="aff1"/>
      </w:pPr>
      <w:r w:rsidRPr="009A626E">
        <w:t>• виды информационных процессов; примеры источников и приемников информации;</w:t>
      </w:r>
    </w:p>
    <w:p w:rsidR="00316CFE" w:rsidRPr="009A626E" w:rsidRDefault="00316CFE" w:rsidP="009A626E">
      <w:pPr>
        <w:pStyle w:val="aff1"/>
      </w:pPr>
      <w:r w:rsidRPr="009A626E">
        <w:t>• единицы измерения количества и скорости передачи информации; принцип дискретного (цифрового) представления информации;</w:t>
      </w:r>
    </w:p>
    <w:p w:rsidR="00316CFE" w:rsidRPr="009A626E" w:rsidRDefault="00316CFE" w:rsidP="009A626E">
      <w:pPr>
        <w:pStyle w:val="aff1"/>
      </w:pPr>
      <w:r w:rsidRPr="009A626E">
        <w:t>• основные свойства алгоритма, типы алгоритмических конструкций: следование, ветвление, цикл; понятие вспомогательного алгоритма;</w:t>
      </w:r>
    </w:p>
    <w:p w:rsidR="00316CFE" w:rsidRPr="009A626E" w:rsidRDefault="00316CFE" w:rsidP="009A626E">
      <w:pPr>
        <w:pStyle w:val="aff1"/>
      </w:pPr>
      <w:r w:rsidRPr="009A626E">
        <w:t>• программный принцип работы компьютера;</w:t>
      </w:r>
    </w:p>
    <w:p w:rsidR="00316CFE" w:rsidRPr="009A626E" w:rsidRDefault="00316CFE" w:rsidP="009A626E">
      <w:pPr>
        <w:pStyle w:val="aff1"/>
      </w:pPr>
      <w:r w:rsidRPr="009A626E">
        <w:t>• назначение и функции используемых информационных и коммуникационных технологий;</w:t>
      </w:r>
    </w:p>
    <w:p w:rsidR="00316CFE" w:rsidRPr="009A626E" w:rsidRDefault="00316CFE" w:rsidP="009A626E">
      <w:pPr>
        <w:pStyle w:val="aff1"/>
        <w:rPr>
          <w:bCs/>
        </w:rPr>
      </w:pPr>
      <w:r w:rsidRPr="009A626E">
        <w:rPr>
          <w:bCs/>
        </w:rPr>
        <w:t>уметь</w:t>
      </w:r>
    </w:p>
    <w:p w:rsidR="00316CFE" w:rsidRPr="009A626E" w:rsidRDefault="00316CFE" w:rsidP="009A626E">
      <w:pPr>
        <w:pStyle w:val="aff1"/>
      </w:pPr>
      <w:r w:rsidRPr="009A626E">
        <w:t>• выполнять базовые операции над объектами: цепочками символов, числами, списками,</w:t>
      </w:r>
    </w:p>
    <w:p w:rsidR="00316CFE" w:rsidRPr="009A626E" w:rsidRDefault="00316CFE" w:rsidP="009A626E">
      <w:pPr>
        <w:pStyle w:val="aff1"/>
      </w:pPr>
      <w:r w:rsidRPr="009A626E">
        <w:t>деревьями; проверять свойства этих объектов; выполнять и строить простые алгоритмы;</w:t>
      </w:r>
    </w:p>
    <w:p w:rsidR="00316CFE" w:rsidRPr="009A626E" w:rsidRDefault="00316CFE" w:rsidP="009A626E">
      <w:pPr>
        <w:pStyle w:val="aff1"/>
      </w:pPr>
      <w:r w:rsidRPr="009A626E">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w:t>
      </w:r>
    </w:p>
    <w:p w:rsidR="00316CFE" w:rsidRPr="009A626E" w:rsidRDefault="00316CFE" w:rsidP="009A626E">
      <w:pPr>
        <w:pStyle w:val="aff1"/>
      </w:pPr>
      <w:r w:rsidRPr="009A626E">
        <w:t>пользоваться меню и окнами, справочной системой; предпринимать меры антивирусной безопасности;</w:t>
      </w:r>
    </w:p>
    <w:p w:rsidR="00316CFE" w:rsidRPr="009A626E" w:rsidRDefault="00316CFE" w:rsidP="009A626E">
      <w:pPr>
        <w:pStyle w:val="aff1"/>
      </w:pPr>
      <w:r w:rsidRPr="009A626E">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316CFE" w:rsidRPr="009A626E" w:rsidRDefault="00316CFE" w:rsidP="009A626E">
      <w:pPr>
        <w:pStyle w:val="aff1"/>
      </w:pPr>
      <w:r w:rsidRPr="009A626E">
        <w:t>• создавать информационные объекты, в том числе:</w:t>
      </w:r>
    </w:p>
    <w:p w:rsidR="00316CFE" w:rsidRPr="009A626E" w:rsidRDefault="00316CFE" w:rsidP="009A626E">
      <w:pPr>
        <w:pStyle w:val="aff1"/>
      </w:pPr>
      <w:r w:rsidRPr="009A626E">
        <w:t>- структурировать текст, используя нумерацию страниц, списки, ссылки, оглавления;</w:t>
      </w:r>
    </w:p>
    <w:p w:rsidR="00316CFE" w:rsidRPr="009A626E" w:rsidRDefault="00316CFE" w:rsidP="009A626E">
      <w:pPr>
        <w:pStyle w:val="aff1"/>
      </w:pPr>
      <w:r w:rsidRPr="009A626E">
        <w:t>проводить проверку правописания; использовать в тексте таблицы, изображения;</w:t>
      </w:r>
    </w:p>
    <w:p w:rsidR="00316CFE" w:rsidRPr="009A626E" w:rsidRDefault="00316CFE" w:rsidP="009A626E">
      <w:pPr>
        <w:pStyle w:val="aff1"/>
      </w:pPr>
      <w:r w:rsidRPr="009A626E">
        <w:t>- создавать и использовать различные формы представления информации: формулы,</w:t>
      </w:r>
    </w:p>
    <w:p w:rsidR="00316CFE" w:rsidRPr="009A626E" w:rsidRDefault="00316CFE" w:rsidP="009A626E">
      <w:pPr>
        <w:pStyle w:val="aff1"/>
      </w:pPr>
      <w:proofErr w:type="gramStart"/>
      <w:r w:rsidRPr="009A626E">
        <w:t>графики, диаграммы, таблицы (в том числе динамические, электронные, в частности</w:t>
      </w:r>
      <w:proofErr w:type="gramEnd"/>
    </w:p>
    <w:p w:rsidR="00316CFE" w:rsidRPr="009A626E" w:rsidRDefault="00316CFE" w:rsidP="009A626E">
      <w:pPr>
        <w:pStyle w:val="aff1"/>
      </w:pPr>
      <w:r w:rsidRPr="009A626E">
        <w:t>– в практических задачах), переходить от одного представления данных к другому;</w:t>
      </w:r>
    </w:p>
    <w:p w:rsidR="00316CFE" w:rsidRPr="009A626E" w:rsidRDefault="00316CFE" w:rsidP="009A626E">
      <w:pPr>
        <w:pStyle w:val="aff1"/>
      </w:pPr>
      <w:r w:rsidRPr="009A626E">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316CFE" w:rsidRPr="009A626E" w:rsidRDefault="00316CFE" w:rsidP="009A626E">
      <w:pPr>
        <w:pStyle w:val="aff1"/>
      </w:pPr>
      <w:r w:rsidRPr="009A626E">
        <w:t>- создавать записи в базе данных;</w:t>
      </w:r>
    </w:p>
    <w:p w:rsidR="00316CFE" w:rsidRPr="009A626E" w:rsidRDefault="00316CFE" w:rsidP="009A626E">
      <w:pPr>
        <w:pStyle w:val="aff1"/>
      </w:pPr>
      <w:r w:rsidRPr="009A626E">
        <w:t>- создавать презентации на основе шаблонов;</w:t>
      </w:r>
    </w:p>
    <w:p w:rsidR="00316CFE" w:rsidRPr="009A626E" w:rsidRDefault="00316CFE" w:rsidP="009A626E">
      <w:pPr>
        <w:pStyle w:val="aff1"/>
      </w:pPr>
      <w:r w:rsidRPr="009A626E">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316CFE" w:rsidRPr="009A626E" w:rsidRDefault="00316CFE" w:rsidP="009A626E">
      <w:pPr>
        <w:pStyle w:val="aff1"/>
      </w:pPr>
      <w:r w:rsidRPr="009A626E">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316CFE" w:rsidRPr="009A626E" w:rsidRDefault="00316CFE" w:rsidP="009A626E">
      <w:pPr>
        <w:pStyle w:val="aff1"/>
        <w:rPr>
          <w:bCs/>
        </w:rPr>
      </w:pPr>
      <w:r w:rsidRPr="009A626E">
        <w:rPr>
          <w:bCs/>
        </w:rPr>
        <w:t xml:space="preserve">использовать приобретенные знания и умения в практической деятельности и                                                                                                                                повседневной жизни </w:t>
      </w:r>
      <w:proofErr w:type="gramStart"/>
      <w:r w:rsidRPr="009A626E">
        <w:t>для</w:t>
      </w:r>
      <w:proofErr w:type="gramEnd"/>
      <w:r w:rsidRPr="009A626E">
        <w:t>:</w:t>
      </w:r>
    </w:p>
    <w:p w:rsidR="00316CFE" w:rsidRPr="009A626E" w:rsidRDefault="00316CFE" w:rsidP="009A626E">
      <w:pPr>
        <w:pStyle w:val="aff1"/>
      </w:pPr>
      <w:r w:rsidRPr="009A626E">
        <w:t>• 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316CFE" w:rsidRPr="009A626E" w:rsidRDefault="00316CFE" w:rsidP="009A626E">
      <w:pPr>
        <w:pStyle w:val="aff1"/>
      </w:pPr>
      <w:r w:rsidRPr="009A626E">
        <w:t>• проведения компьютерных экспериментов с использованием готовых моделей объектов и процессов;</w:t>
      </w:r>
    </w:p>
    <w:p w:rsidR="00316CFE" w:rsidRPr="009A626E" w:rsidRDefault="00316CFE" w:rsidP="009A626E">
      <w:pPr>
        <w:pStyle w:val="aff1"/>
      </w:pPr>
      <w:r w:rsidRPr="009A626E">
        <w:t xml:space="preserve">• создания информационных объектов, в том числе для оформления результатов </w:t>
      </w:r>
      <w:proofErr w:type="gramStart"/>
      <w:r w:rsidRPr="009A626E">
        <w:t>учебной</w:t>
      </w:r>
      <w:proofErr w:type="gramEnd"/>
    </w:p>
    <w:p w:rsidR="00316CFE" w:rsidRPr="009A626E" w:rsidRDefault="00316CFE" w:rsidP="009A626E">
      <w:pPr>
        <w:pStyle w:val="aff1"/>
      </w:pPr>
      <w:r w:rsidRPr="009A626E">
        <w:lastRenderedPageBreak/>
        <w:t>работы;</w:t>
      </w:r>
    </w:p>
    <w:p w:rsidR="00316CFE" w:rsidRPr="009A626E" w:rsidRDefault="00316CFE" w:rsidP="009A626E">
      <w:pPr>
        <w:pStyle w:val="aff1"/>
      </w:pPr>
      <w:r w:rsidRPr="009A626E">
        <w:t>• организации индивидуального информационного пространства, создания личных коллекций информационных объектов;</w:t>
      </w:r>
    </w:p>
    <w:p w:rsidR="00316CFE" w:rsidRPr="009A626E" w:rsidRDefault="00316CFE" w:rsidP="009A626E">
      <w:pPr>
        <w:pStyle w:val="aff1"/>
      </w:pPr>
      <w:r w:rsidRPr="009A626E">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316CFE" w:rsidRPr="009A626E" w:rsidRDefault="00316CFE" w:rsidP="009A626E">
      <w:pPr>
        <w:pStyle w:val="aff1"/>
        <w:rPr>
          <w:i/>
        </w:rPr>
      </w:pPr>
      <w:r w:rsidRPr="009A626E">
        <w:rPr>
          <w:i/>
        </w:rPr>
        <w:t>В результате изучения истории ученик должен</w:t>
      </w:r>
    </w:p>
    <w:p w:rsidR="00316CFE" w:rsidRPr="009A626E" w:rsidRDefault="00316CFE" w:rsidP="009A626E">
      <w:pPr>
        <w:pStyle w:val="aff1"/>
        <w:rPr>
          <w:bCs/>
        </w:rPr>
      </w:pPr>
      <w:r w:rsidRPr="009A626E">
        <w:rPr>
          <w:bCs/>
        </w:rPr>
        <w:t>знать/понимать</w:t>
      </w:r>
    </w:p>
    <w:p w:rsidR="00316CFE" w:rsidRPr="009A626E" w:rsidRDefault="00316CFE" w:rsidP="009A626E">
      <w:pPr>
        <w:pStyle w:val="aff1"/>
      </w:pPr>
      <w:r w:rsidRPr="009A626E">
        <w:t>• основные этапы и ключевые события истории России и мира с древности до наших дней; выдающихся деятелей отечественной и всеобщей истории;</w:t>
      </w:r>
    </w:p>
    <w:p w:rsidR="00316CFE" w:rsidRPr="009A626E" w:rsidRDefault="00316CFE" w:rsidP="009A626E">
      <w:pPr>
        <w:pStyle w:val="aff1"/>
      </w:pPr>
      <w:r w:rsidRPr="009A626E">
        <w:t>• важнейшие достижения культуры и системы ценностей, сформировавшиеся в ходе исторического развития;</w:t>
      </w:r>
    </w:p>
    <w:p w:rsidR="00316CFE" w:rsidRPr="009A626E" w:rsidRDefault="00316CFE" w:rsidP="009A626E">
      <w:pPr>
        <w:pStyle w:val="aff1"/>
      </w:pPr>
      <w:r w:rsidRPr="009A626E">
        <w:t>• изученные виды исторических источников;</w:t>
      </w:r>
    </w:p>
    <w:p w:rsidR="00316CFE" w:rsidRPr="009A626E" w:rsidRDefault="00316CFE" w:rsidP="009A626E">
      <w:pPr>
        <w:pStyle w:val="aff1"/>
        <w:rPr>
          <w:bCs/>
        </w:rPr>
      </w:pPr>
      <w:r w:rsidRPr="009A626E">
        <w:rPr>
          <w:bCs/>
        </w:rPr>
        <w:t>уметь</w:t>
      </w:r>
    </w:p>
    <w:p w:rsidR="00316CFE" w:rsidRPr="009A626E" w:rsidRDefault="00316CFE" w:rsidP="009A626E">
      <w:pPr>
        <w:pStyle w:val="aff1"/>
      </w:pPr>
      <w:r w:rsidRPr="009A626E">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316CFE" w:rsidRPr="009A626E" w:rsidRDefault="00316CFE" w:rsidP="009A626E">
      <w:pPr>
        <w:pStyle w:val="aff1"/>
      </w:pPr>
      <w:r w:rsidRPr="009A626E">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316CFE" w:rsidRPr="009A626E" w:rsidRDefault="00316CFE" w:rsidP="009A626E">
      <w:pPr>
        <w:pStyle w:val="aff1"/>
      </w:pPr>
      <w:r w:rsidRPr="009A626E">
        <w:t>• показывать на исторической карте территории расселения народов, границы государств, города, места значительных исторических событий;</w:t>
      </w:r>
    </w:p>
    <w:p w:rsidR="00316CFE" w:rsidRPr="009A626E" w:rsidRDefault="00316CFE" w:rsidP="009A626E">
      <w:pPr>
        <w:pStyle w:val="aff1"/>
      </w:pPr>
      <w:r w:rsidRPr="009A626E">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316CFE" w:rsidRPr="009A626E" w:rsidRDefault="00316CFE" w:rsidP="009A626E">
      <w:pPr>
        <w:pStyle w:val="aff1"/>
      </w:pPr>
      <w:r w:rsidRPr="009A626E">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316CFE" w:rsidRPr="009A626E" w:rsidRDefault="00316CFE" w:rsidP="009A626E">
      <w:pPr>
        <w:pStyle w:val="aff1"/>
      </w:pPr>
      <w:r w:rsidRPr="009A626E">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316CFE" w:rsidRPr="009A626E" w:rsidRDefault="00316CFE" w:rsidP="009A626E">
      <w:pPr>
        <w:pStyle w:val="aff1"/>
        <w:rPr>
          <w:bCs/>
        </w:rPr>
      </w:pPr>
      <w:r w:rsidRPr="009A626E">
        <w:rPr>
          <w:bCs/>
        </w:rPr>
        <w:t xml:space="preserve">использовать приобретенные знания и умения в практической деятельности и повседневной жизни </w:t>
      </w:r>
      <w:proofErr w:type="gramStart"/>
      <w:r w:rsidRPr="009A626E">
        <w:rPr>
          <w:bCs/>
        </w:rPr>
        <w:t>для</w:t>
      </w:r>
      <w:proofErr w:type="gramEnd"/>
      <w:r w:rsidRPr="009A626E">
        <w:rPr>
          <w:bCs/>
        </w:rPr>
        <w:t>:</w:t>
      </w:r>
    </w:p>
    <w:p w:rsidR="00316CFE" w:rsidRPr="009A626E" w:rsidRDefault="00316CFE" w:rsidP="009A626E">
      <w:pPr>
        <w:pStyle w:val="aff1"/>
      </w:pPr>
      <w:r w:rsidRPr="009A626E">
        <w:t>• понимания исторических причин и исторического значения событий и явлений современной жизни;</w:t>
      </w:r>
    </w:p>
    <w:p w:rsidR="00316CFE" w:rsidRPr="009A626E" w:rsidRDefault="00316CFE" w:rsidP="009A626E">
      <w:pPr>
        <w:pStyle w:val="aff1"/>
      </w:pPr>
      <w:r w:rsidRPr="009A626E">
        <w:t>• высказывания собственных суждений об историческом наследии народов России и мира;</w:t>
      </w:r>
    </w:p>
    <w:p w:rsidR="00316CFE" w:rsidRPr="009A626E" w:rsidRDefault="00316CFE" w:rsidP="009A626E">
      <w:pPr>
        <w:pStyle w:val="aff1"/>
      </w:pPr>
      <w:r w:rsidRPr="009A626E">
        <w:t>• объяснения исторически сложившихся норм социального поведения;</w:t>
      </w:r>
    </w:p>
    <w:p w:rsidR="00316CFE" w:rsidRPr="009A626E" w:rsidRDefault="00316CFE" w:rsidP="009A626E">
      <w:pPr>
        <w:pStyle w:val="aff1"/>
      </w:pPr>
      <w:r w:rsidRPr="009A626E">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316CFE" w:rsidRPr="009A626E" w:rsidRDefault="00316CFE" w:rsidP="009A626E">
      <w:pPr>
        <w:pStyle w:val="aff1"/>
        <w:rPr>
          <w:bCs/>
          <w:i/>
          <w:iCs/>
        </w:rPr>
      </w:pPr>
    </w:p>
    <w:p w:rsidR="00316CFE" w:rsidRPr="00250120" w:rsidRDefault="00316CFE" w:rsidP="009A626E">
      <w:pPr>
        <w:pStyle w:val="aff1"/>
        <w:rPr>
          <w:b/>
          <w:bCs/>
          <w:i/>
          <w:iCs/>
        </w:rPr>
      </w:pPr>
      <w:r w:rsidRPr="00250120">
        <w:rPr>
          <w:b/>
          <w:bCs/>
          <w:i/>
          <w:iCs/>
        </w:rPr>
        <w:t>В результате изучения литературы ученик должен</w:t>
      </w:r>
    </w:p>
    <w:p w:rsidR="00316CFE" w:rsidRPr="009A626E" w:rsidRDefault="00316CFE" w:rsidP="009A626E">
      <w:pPr>
        <w:pStyle w:val="aff1"/>
        <w:rPr>
          <w:bCs/>
        </w:rPr>
      </w:pPr>
      <w:r w:rsidRPr="009A626E">
        <w:rPr>
          <w:bCs/>
        </w:rPr>
        <w:t>знать/понимать</w:t>
      </w:r>
    </w:p>
    <w:p w:rsidR="00316CFE" w:rsidRPr="009A626E" w:rsidRDefault="00316CFE" w:rsidP="009A626E">
      <w:pPr>
        <w:pStyle w:val="aff1"/>
      </w:pPr>
      <w:r w:rsidRPr="009A626E">
        <w:t>• образную природу словесного искусства;</w:t>
      </w:r>
    </w:p>
    <w:p w:rsidR="00316CFE" w:rsidRPr="009A626E" w:rsidRDefault="00316CFE" w:rsidP="009A626E">
      <w:pPr>
        <w:pStyle w:val="aff1"/>
      </w:pPr>
      <w:r w:rsidRPr="009A626E">
        <w:t>• содержание изученных литературных произведений;</w:t>
      </w:r>
    </w:p>
    <w:p w:rsidR="00316CFE" w:rsidRPr="009A626E" w:rsidRDefault="00316CFE" w:rsidP="009A626E">
      <w:pPr>
        <w:pStyle w:val="aff1"/>
      </w:pPr>
      <w:r w:rsidRPr="009A626E">
        <w:t xml:space="preserve">• основные факты жизни и творческого пути </w:t>
      </w:r>
      <w:proofErr w:type="spellStart"/>
      <w:r w:rsidRPr="009A626E">
        <w:t>А.С.Грибоедова</w:t>
      </w:r>
      <w:proofErr w:type="spellEnd"/>
      <w:r w:rsidRPr="009A626E">
        <w:t>, А.С.Пушкина, М.Ю.Лермонтова, Н.В.Гоголя;</w:t>
      </w:r>
    </w:p>
    <w:p w:rsidR="00316CFE" w:rsidRPr="009A626E" w:rsidRDefault="00316CFE" w:rsidP="009A626E">
      <w:pPr>
        <w:pStyle w:val="aff1"/>
      </w:pPr>
      <w:r w:rsidRPr="009A626E">
        <w:lastRenderedPageBreak/>
        <w:t>• изученные теоретико-литературные понятия;</w:t>
      </w:r>
    </w:p>
    <w:p w:rsidR="00316CFE" w:rsidRPr="009A626E" w:rsidRDefault="00316CFE" w:rsidP="009A626E">
      <w:pPr>
        <w:pStyle w:val="aff1"/>
        <w:rPr>
          <w:bCs/>
        </w:rPr>
      </w:pPr>
      <w:r w:rsidRPr="009A626E">
        <w:rPr>
          <w:bCs/>
        </w:rPr>
        <w:t>уметь</w:t>
      </w:r>
    </w:p>
    <w:p w:rsidR="00316CFE" w:rsidRPr="009A626E" w:rsidRDefault="00316CFE" w:rsidP="009A626E">
      <w:pPr>
        <w:pStyle w:val="aff1"/>
      </w:pPr>
      <w:r w:rsidRPr="009A626E">
        <w:t>• воспринимать и анализировать художественный текст;</w:t>
      </w:r>
    </w:p>
    <w:p w:rsidR="00316CFE" w:rsidRPr="009A626E" w:rsidRDefault="00316CFE" w:rsidP="009A626E">
      <w:pPr>
        <w:pStyle w:val="aff1"/>
      </w:pPr>
      <w:r w:rsidRPr="009A626E">
        <w:t>• выделять смысловые части художественного текста, составлять тезисы и план прочитанного;</w:t>
      </w:r>
    </w:p>
    <w:p w:rsidR="00316CFE" w:rsidRPr="009A626E" w:rsidRDefault="00316CFE" w:rsidP="009A626E">
      <w:pPr>
        <w:pStyle w:val="aff1"/>
      </w:pPr>
      <w:r w:rsidRPr="009A626E">
        <w:t>• определять род и жанр литературного произведения;</w:t>
      </w:r>
    </w:p>
    <w:p w:rsidR="00316CFE" w:rsidRPr="009A626E" w:rsidRDefault="00316CFE" w:rsidP="009A626E">
      <w:pPr>
        <w:pStyle w:val="aff1"/>
      </w:pPr>
      <w:r w:rsidRPr="009A626E">
        <w:t>• выделять и формулировать тему, идею, проблематику изученного произведения; давать характеристику героев,</w:t>
      </w:r>
    </w:p>
    <w:p w:rsidR="00316CFE" w:rsidRPr="009A626E" w:rsidRDefault="00316CFE" w:rsidP="009A626E">
      <w:pPr>
        <w:pStyle w:val="aff1"/>
      </w:pPr>
      <w:r w:rsidRPr="009A626E">
        <w:t>• характеризовать особенности сюжета, композиции, роль изобразительно-выразительных</w:t>
      </w:r>
    </w:p>
    <w:p w:rsidR="00316CFE" w:rsidRPr="009A626E" w:rsidRDefault="00316CFE" w:rsidP="009A626E">
      <w:pPr>
        <w:pStyle w:val="aff1"/>
      </w:pPr>
      <w:r w:rsidRPr="009A626E">
        <w:t>средств;</w:t>
      </w:r>
    </w:p>
    <w:p w:rsidR="00316CFE" w:rsidRPr="009A626E" w:rsidRDefault="00316CFE" w:rsidP="009A626E">
      <w:pPr>
        <w:pStyle w:val="aff1"/>
      </w:pPr>
      <w:r w:rsidRPr="009A626E">
        <w:t>• сопоставлять эпизоды литературных произведений и сравнивать их героев;</w:t>
      </w:r>
    </w:p>
    <w:p w:rsidR="00316CFE" w:rsidRPr="009A626E" w:rsidRDefault="00316CFE" w:rsidP="009A626E">
      <w:pPr>
        <w:pStyle w:val="aff1"/>
      </w:pPr>
      <w:r w:rsidRPr="009A626E">
        <w:t>• выявлять авторскую позицию;</w:t>
      </w:r>
    </w:p>
    <w:p w:rsidR="00316CFE" w:rsidRPr="009A626E" w:rsidRDefault="00316CFE" w:rsidP="009A626E">
      <w:pPr>
        <w:pStyle w:val="aff1"/>
      </w:pPr>
      <w:r w:rsidRPr="009A626E">
        <w:t xml:space="preserve">• выражать свое отношение к </w:t>
      </w:r>
      <w:proofErr w:type="gramStart"/>
      <w:r w:rsidRPr="009A626E">
        <w:t>прочитанному</w:t>
      </w:r>
      <w:proofErr w:type="gramEnd"/>
      <w:r w:rsidRPr="009A626E">
        <w:t>;</w:t>
      </w:r>
    </w:p>
    <w:p w:rsidR="00316CFE" w:rsidRPr="009A626E" w:rsidRDefault="00316CFE" w:rsidP="009A626E">
      <w:pPr>
        <w:pStyle w:val="aff1"/>
      </w:pPr>
      <w:r w:rsidRPr="009A626E">
        <w:t>• выразительно читать произведения (или фрагменты), в том числе выученные наизусть, соблюдая нормы литературного произношения;</w:t>
      </w:r>
    </w:p>
    <w:p w:rsidR="00316CFE" w:rsidRPr="009A626E" w:rsidRDefault="00316CFE" w:rsidP="009A626E">
      <w:pPr>
        <w:pStyle w:val="aff1"/>
      </w:pPr>
      <w:r w:rsidRPr="009A626E">
        <w:t>• владеть различными видами пересказа;</w:t>
      </w:r>
    </w:p>
    <w:p w:rsidR="00316CFE" w:rsidRPr="009A626E" w:rsidRDefault="00316CFE" w:rsidP="009A626E">
      <w:pPr>
        <w:pStyle w:val="aff1"/>
      </w:pPr>
      <w:r w:rsidRPr="009A626E">
        <w:t>• строить устные и письменные высказывания в связи с изученным произведением;</w:t>
      </w:r>
    </w:p>
    <w:p w:rsidR="00316CFE" w:rsidRPr="009A626E" w:rsidRDefault="00316CFE" w:rsidP="009A626E">
      <w:pPr>
        <w:pStyle w:val="aff1"/>
      </w:pPr>
      <w:r w:rsidRPr="009A626E">
        <w:t>• участвовать в диалоге по прочитанным произведениям, понимать чужую точку зрения и аргументировано отстаивать свою;</w:t>
      </w:r>
    </w:p>
    <w:p w:rsidR="00316CFE" w:rsidRPr="009A626E" w:rsidRDefault="00316CFE" w:rsidP="009A626E">
      <w:pPr>
        <w:pStyle w:val="aff1"/>
      </w:pPr>
      <w:r w:rsidRPr="009A626E">
        <w:t>• писать отзывы о самостоятельно прочитанных произведениях, сочинения.</w:t>
      </w:r>
    </w:p>
    <w:p w:rsidR="00316CFE" w:rsidRPr="009A626E" w:rsidRDefault="00316CFE" w:rsidP="009A626E">
      <w:pPr>
        <w:pStyle w:val="aff1"/>
      </w:pPr>
      <w:r w:rsidRPr="009A626E">
        <w:rPr>
          <w:bCs/>
        </w:rPr>
        <w:t xml:space="preserve">использовать приобретенные знания и умения в практической деятельности и повседневной жизни </w:t>
      </w:r>
      <w:proofErr w:type="gramStart"/>
      <w:r w:rsidRPr="009A626E">
        <w:t>для</w:t>
      </w:r>
      <w:proofErr w:type="gramEnd"/>
      <w:r w:rsidRPr="009A626E">
        <w:t>:</w:t>
      </w:r>
    </w:p>
    <w:p w:rsidR="00316CFE" w:rsidRPr="009A626E" w:rsidRDefault="00316CFE" w:rsidP="009A626E">
      <w:pPr>
        <w:pStyle w:val="aff1"/>
      </w:pPr>
      <w:r w:rsidRPr="009A626E">
        <w:t>• создания связного текста (устного и письменного) на необходимую тему с учетом норм русского литературного языка;</w:t>
      </w:r>
    </w:p>
    <w:p w:rsidR="00316CFE" w:rsidRPr="009A626E" w:rsidRDefault="00316CFE" w:rsidP="009A626E">
      <w:pPr>
        <w:pStyle w:val="aff1"/>
      </w:pPr>
      <w:r w:rsidRPr="009A626E">
        <w:t>• определения своего круга чтения и оценки литературных произведений;</w:t>
      </w:r>
    </w:p>
    <w:p w:rsidR="00316CFE" w:rsidRPr="009A626E" w:rsidRDefault="00316CFE" w:rsidP="009A626E">
      <w:pPr>
        <w:pStyle w:val="aff1"/>
      </w:pPr>
      <w:r w:rsidRPr="009A626E">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316CFE" w:rsidRPr="009A626E" w:rsidRDefault="00316CFE" w:rsidP="009A626E">
      <w:pPr>
        <w:pStyle w:val="aff1"/>
        <w:rPr>
          <w:bCs/>
          <w:i/>
          <w:iCs/>
        </w:rPr>
      </w:pPr>
    </w:p>
    <w:p w:rsidR="00316CFE" w:rsidRPr="00250120" w:rsidRDefault="00316CFE" w:rsidP="009A626E">
      <w:pPr>
        <w:pStyle w:val="aff1"/>
        <w:rPr>
          <w:b/>
          <w:bCs/>
          <w:i/>
          <w:iCs/>
        </w:rPr>
      </w:pPr>
      <w:r w:rsidRPr="00250120">
        <w:rPr>
          <w:b/>
          <w:bCs/>
          <w:i/>
          <w:iCs/>
        </w:rPr>
        <w:t>В результате изучения музыки ученик должен:</w:t>
      </w:r>
    </w:p>
    <w:p w:rsidR="00316CFE" w:rsidRPr="009A626E" w:rsidRDefault="00316CFE" w:rsidP="009A626E">
      <w:pPr>
        <w:pStyle w:val="aff1"/>
        <w:rPr>
          <w:bCs/>
        </w:rPr>
      </w:pPr>
      <w:r w:rsidRPr="009A626E">
        <w:rPr>
          <w:bCs/>
        </w:rPr>
        <w:t>знать/понимать</w:t>
      </w:r>
    </w:p>
    <w:p w:rsidR="00316CFE" w:rsidRPr="009A626E" w:rsidRDefault="00316CFE" w:rsidP="009A626E">
      <w:pPr>
        <w:pStyle w:val="aff1"/>
      </w:pPr>
      <w:r w:rsidRPr="009A626E">
        <w:t>• специфику музыки как вида искусства;</w:t>
      </w:r>
    </w:p>
    <w:p w:rsidR="00316CFE" w:rsidRPr="009A626E" w:rsidRDefault="00316CFE" w:rsidP="009A626E">
      <w:pPr>
        <w:pStyle w:val="aff1"/>
      </w:pPr>
      <w:r w:rsidRPr="009A626E">
        <w:t>• значение музыки в художественной культуре и ее роль в синтетических видах творчества;</w:t>
      </w:r>
    </w:p>
    <w:p w:rsidR="00316CFE" w:rsidRPr="009A626E" w:rsidRDefault="00316CFE" w:rsidP="009A626E">
      <w:pPr>
        <w:pStyle w:val="aff1"/>
      </w:pPr>
      <w:r w:rsidRPr="009A626E">
        <w:t>• возможности музыкального искусства в отражении вечных проблем жизни;</w:t>
      </w:r>
    </w:p>
    <w:p w:rsidR="00316CFE" w:rsidRPr="009A626E" w:rsidRDefault="00316CFE" w:rsidP="009A626E">
      <w:pPr>
        <w:pStyle w:val="aff1"/>
      </w:pPr>
      <w:r w:rsidRPr="009A626E">
        <w:t>• основные жанры народной и профессиональной музыки;</w:t>
      </w:r>
    </w:p>
    <w:p w:rsidR="00316CFE" w:rsidRPr="009A626E" w:rsidRDefault="00316CFE" w:rsidP="009A626E">
      <w:pPr>
        <w:pStyle w:val="aff1"/>
      </w:pPr>
      <w:r w:rsidRPr="009A626E">
        <w:t>• богатство музыкальных образов и способов их развития;</w:t>
      </w:r>
    </w:p>
    <w:p w:rsidR="00316CFE" w:rsidRPr="009A626E" w:rsidRDefault="00316CFE" w:rsidP="009A626E">
      <w:pPr>
        <w:pStyle w:val="aff1"/>
      </w:pPr>
      <w:r w:rsidRPr="009A626E">
        <w:t>• основные формы музыки;</w:t>
      </w:r>
    </w:p>
    <w:p w:rsidR="00316CFE" w:rsidRPr="009A626E" w:rsidRDefault="00316CFE" w:rsidP="009A626E">
      <w:pPr>
        <w:pStyle w:val="aff1"/>
      </w:pPr>
      <w:r w:rsidRPr="009A626E">
        <w:t>• характерные черты и образцы творчества крупнейших русских и зарубежных композиторов;</w:t>
      </w:r>
    </w:p>
    <w:p w:rsidR="00316CFE" w:rsidRPr="009A626E" w:rsidRDefault="00316CFE" w:rsidP="009A626E">
      <w:pPr>
        <w:pStyle w:val="aff1"/>
      </w:pPr>
      <w:r w:rsidRPr="009A626E">
        <w:t>• виды оркестров, названия наиболее известных инструментов;</w:t>
      </w:r>
    </w:p>
    <w:p w:rsidR="00316CFE" w:rsidRPr="009A626E" w:rsidRDefault="00316CFE" w:rsidP="009A626E">
      <w:pPr>
        <w:pStyle w:val="aff1"/>
      </w:pPr>
      <w:r w:rsidRPr="009A626E">
        <w:t>• имена выдающихся композиторов и музыкантов-исполнителей;</w:t>
      </w:r>
    </w:p>
    <w:p w:rsidR="00316CFE" w:rsidRPr="009A626E" w:rsidRDefault="00316CFE" w:rsidP="009A626E">
      <w:pPr>
        <w:pStyle w:val="aff1"/>
        <w:rPr>
          <w:bCs/>
        </w:rPr>
      </w:pPr>
      <w:r w:rsidRPr="009A626E">
        <w:rPr>
          <w:bCs/>
        </w:rPr>
        <w:t>уметь</w:t>
      </w:r>
    </w:p>
    <w:p w:rsidR="00316CFE" w:rsidRPr="009A626E" w:rsidRDefault="00316CFE" w:rsidP="009A626E">
      <w:pPr>
        <w:pStyle w:val="aff1"/>
      </w:pPr>
      <w:r w:rsidRPr="009A626E">
        <w:t xml:space="preserve">• </w:t>
      </w:r>
      <w:proofErr w:type="gramStart"/>
      <w:r w:rsidRPr="009A626E">
        <w:t>эмоционально-образно</w:t>
      </w:r>
      <w:proofErr w:type="gramEnd"/>
      <w:r w:rsidRPr="009A626E">
        <w:t xml:space="preserve"> воспринимать и характеризовать музыкальные произведения;</w:t>
      </w:r>
    </w:p>
    <w:p w:rsidR="00316CFE" w:rsidRPr="009A626E" w:rsidRDefault="00316CFE" w:rsidP="009A626E">
      <w:pPr>
        <w:pStyle w:val="aff1"/>
      </w:pPr>
      <w:r w:rsidRPr="009A626E">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316CFE" w:rsidRPr="009A626E" w:rsidRDefault="00316CFE" w:rsidP="009A626E">
      <w:pPr>
        <w:pStyle w:val="aff1"/>
      </w:pPr>
      <w:r w:rsidRPr="009A626E">
        <w:lastRenderedPageBreak/>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316CFE" w:rsidRPr="009A626E" w:rsidRDefault="00316CFE" w:rsidP="009A626E">
      <w:pPr>
        <w:pStyle w:val="aff1"/>
      </w:pPr>
      <w:r w:rsidRPr="009A626E">
        <w:t>• исполнять свою партию в хоре в простейших двухголосных произведениях;</w:t>
      </w:r>
    </w:p>
    <w:p w:rsidR="00316CFE" w:rsidRPr="009A626E" w:rsidRDefault="00316CFE" w:rsidP="009A626E">
      <w:pPr>
        <w:pStyle w:val="aff1"/>
      </w:pPr>
      <w:r w:rsidRPr="009A626E">
        <w:t>•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316CFE" w:rsidRPr="009A626E" w:rsidRDefault="00316CFE" w:rsidP="009A626E">
      <w:pPr>
        <w:pStyle w:val="aff1"/>
      </w:pPr>
      <w:r w:rsidRPr="009A626E">
        <w:t>• распознавать на слух и воспроизводить знакомые мелодии изученных произведений инструментальных и вокальных жанров;</w:t>
      </w:r>
    </w:p>
    <w:p w:rsidR="00316CFE" w:rsidRPr="009A626E" w:rsidRDefault="00316CFE" w:rsidP="009A626E">
      <w:pPr>
        <w:pStyle w:val="aff1"/>
      </w:pPr>
      <w:r w:rsidRPr="009A626E">
        <w:t>• выявлять особенности интерпретации одной и той же художественной идеи, сюжета в творчестве различных композиторов;</w:t>
      </w:r>
    </w:p>
    <w:p w:rsidR="00316CFE" w:rsidRPr="009A626E" w:rsidRDefault="00316CFE" w:rsidP="009A626E">
      <w:pPr>
        <w:pStyle w:val="aff1"/>
      </w:pPr>
      <w:r w:rsidRPr="009A626E">
        <w:t>• различать звучание отдельных музыкальных инструментов, виды хора и оркестра;</w:t>
      </w:r>
    </w:p>
    <w:p w:rsidR="00316CFE" w:rsidRPr="009A626E" w:rsidRDefault="00316CFE" w:rsidP="009A626E">
      <w:pPr>
        <w:pStyle w:val="aff1"/>
      </w:pPr>
      <w:r w:rsidRPr="009A626E">
        <w:t>• устанавливать взаимосвязи между разными видами искусства на уровне общности идей, тем, художественных образов;</w:t>
      </w:r>
    </w:p>
    <w:p w:rsidR="00316CFE" w:rsidRPr="009A626E" w:rsidRDefault="00316CFE" w:rsidP="009A626E">
      <w:pPr>
        <w:pStyle w:val="aff1"/>
      </w:pPr>
      <w:r w:rsidRPr="009A626E">
        <w:rPr>
          <w:bCs/>
        </w:rPr>
        <w:t xml:space="preserve">использовать приобретенные знания и умения в практической деятельности и повседневной жизни </w:t>
      </w:r>
      <w:proofErr w:type="gramStart"/>
      <w:r w:rsidRPr="009A626E">
        <w:t>для</w:t>
      </w:r>
      <w:proofErr w:type="gramEnd"/>
      <w:r w:rsidRPr="009A626E">
        <w:t>:</w:t>
      </w:r>
    </w:p>
    <w:p w:rsidR="00316CFE" w:rsidRPr="009A626E" w:rsidRDefault="00316CFE" w:rsidP="009A626E">
      <w:pPr>
        <w:pStyle w:val="aff1"/>
      </w:pPr>
      <w:r w:rsidRPr="009A626E">
        <w:t xml:space="preserve">• певческого и инструментального </w:t>
      </w:r>
      <w:proofErr w:type="spellStart"/>
      <w:r w:rsidRPr="009A626E">
        <w:t>музицирования</w:t>
      </w:r>
      <w:proofErr w:type="spellEnd"/>
      <w:r w:rsidRPr="009A626E">
        <w:t xml:space="preserve"> дома, в кругу друзей и сверстников, на внеклассных и внешкольных музыкальных занятиях, школьных праздниках;</w:t>
      </w:r>
    </w:p>
    <w:p w:rsidR="00316CFE" w:rsidRPr="009A626E" w:rsidRDefault="00316CFE" w:rsidP="009A626E">
      <w:pPr>
        <w:pStyle w:val="aff1"/>
      </w:pPr>
      <w:r w:rsidRPr="009A626E">
        <w:t>• размышления о музыке и ее анализа, выражения собственной позиции относительно прослушанной музыки;</w:t>
      </w:r>
    </w:p>
    <w:p w:rsidR="00316CFE" w:rsidRPr="009A626E" w:rsidRDefault="00316CFE" w:rsidP="009A626E">
      <w:pPr>
        <w:pStyle w:val="aff1"/>
        <w:rPr>
          <w:i/>
          <w:iCs/>
        </w:rPr>
      </w:pPr>
      <w:r w:rsidRPr="009A626E">
        <w:t xml:space="preserve">•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9A626E">
        <w:rPr>
          <w:i/>
          <w:iCs/>
        </w:rPr>
        <w:t>эссе, рецензий</w:t>
      </w:r>
      <w:proofErr w:type="gramStart"/>
      <w:r w:rsidRPr="009A626E">
        <w:rPr>
          <w:i/>
          <w:iCs/>
        </w:rPr>
        <w:t>..</w:t>
      </w:r>
      <w:proofErr w:type="gramEnd"/>
    </w:p>
    <w:p w:rsidR="00316CFE" w:rsidRPr="009A626E" w:rsidRDefault="00316CFE" w:rsidP="009A626E">
      <w:pPr>
        <w:pStyle w:val="aff1"/>
      </w:pPr>
      <w:r w:rsidRPr="009A626E">
        <w:t>• определения своего отношения к музыкальным явлениям действительности.</w:t>
      </w:r>
    </w:p>
    <w:p w:rsidR="00316CFE" w:rsidRPr="00250120" w:rsidRDefault="00316CFE" w:rsidP="009A626E">
      <w:pPr>
        <w:pStyle w:val="aff1"/>
        <w:rPr>
          <w:b/>
          <w:bCs/>
          <w:i/>
        </w:rPr>
      </w:pPr>
    </w:p>
    <w:p w:rsidR="00316CFE" w:rsidRPr="00250120" w:rsidRDefault="00316CFE" w:rsidP="009A626E">
      <w:pPr>
        <w:pStyle w:val="aff1"/>
        <w:rPr>
          <w:b/>
          <w:bCs/>
          <w:i/>
        </w:rPr>
      </w:pPr>
      <w:r w:rsidRPr="00250120">
        <w:rPr>
          <w:b/>
          <w:bCs/>
          <w:i/>
        </w:rPr>
        <w:t>В результате изучения обществознания (включая экономику и право) ученик должен</w:t>
      </w:r>
    </w:p>
    <w:p w:rsidR="00316CFE" w:rsidRPr="009A626E" w:rsidRDefault="00316CFE" w:rsidP="009A626E">
      <w:pPr>
        <w:pStyle w:val="aff1"/>
        <w:rPr>
          <w:bCs/>
        </w:rPr>
      </w:pPr>
      <w:r w:rsidRPr="009A626E">
        <w:rPr>
          <w:bCs/>
        </w:rPr>
        <w:t>Знать/понимать</w:t>
      </w:r>
    </w:p>
    <w:p w:rsidR="00316CFE" w:rsidRPr="009A626E" w:rsidRDefault="00316CFE" w:rsidP="009A626E">
      <w:pPr>
        <w:pStyle w:val="aff1"/>
      </w:pPr>
      <w:r w:rsidRPr="009A626E">
        <w:t>• социальные свойства человека, его взаимодействие с другими людьми;</w:t>
      </w:r>
    </w:p>
    <w:p w:rsidR="00316CFE" w:rsidRPr="009A626E" w:rsidRDefault="00316CFE" w:rsidP="009A626E">
      <w:pPr>
        <w:pStyle w:val="aff1"/>
      </w:pPr>
      <w:r w:rsidRPr="009A626E">
        <w:t>• сущность общества как формы совместной деятельности людей;</w:t>
      </w:r>
    </w:p>
    <w:p w:rsidR="00316CFE" w:rsidRPr="009A626E" w:rsidRDefault="00316CFE" w:rsidP="009A626E">
      <w:pPr>
        <w:pStyle w:val="aff1"/>
      </w:pPr>
      <w:r w:rsidRPr="009A626E">
        <w:t>• характерные черты и признаки основных сфер жизни общества;</w:t>
      </w:r>
    </w:p>
    <w:p w:rsidR="00316CFE" w:rsidRPr="009A626E" w:rsidRDefault="00316CFE" w:rsidP="009A626E">
      <w:pPr>
        <w:pStyle w:val="aff1"/>
      </w:pPr>
      <w:r w:rsidRPr="009A626E">
        <w:t>• содержание и значение социальных норм, регулирующих общественные отношения.</w:t>
      </w:r>
    </w:p>
    <w:p w:rsidR="00316CFE" w:rsidRPr="009A626E" w:rsidRDefault="00316CFE" w:rsidP="009A626E">
      <w:pPr>
        <w:pStyle w:val="aff1"/>
        <w:rPr>
          <w:bCs/>
        </w:rPr>
      </w:pPr>
      <w:r w:rsidRPr="009A626E">
        <w:rPr>
          <w:bCs/>
        </w:rPr>
        <w:t>Уметь</w:t>
      </w:r>
    </w:p>
    <w:p w:rsidR="00316CFE" w:rsidRPr="009A626E" w:rsidRDefault="00316CFE" w:rsidP="009A626E">
      <w:pPr>
        <w:pStyle w:val="aff1"/>
      </w:pPr>
      <w:r w:rsidRPr="009A626E">
        <w:t xml:space="preserve">• </w:t>
      </w:r>
      <w:r w:rsidRPr="009A626E">
        <w:rPr>
          <w:bCs/>
          <w:iCs/>
        </w:rPr>
        <w:t xml:space="preserve">описывать </w:t>
      </w:r>
      <w:r w:rsidRPr="009A626E">
        <w:t>основные социальные объекты, выделяя их существенные признаки; человека как социально-деятельное существо; основные социальные роли;</w:t>
      </w:r>
    </w:p>
    <w:p w:rsidR="00316CFE" w:rsidRPr="009A626E" w:rsidRDefault="00316CFE" w:rsidP="009A626E">
      <w:pPr>
        <w:pStyle w:val="aff1"/>
      </w:pPr>
      <w:r w:rsidRPr="009A626E">
        <w:t xml:space="preserve">• </w:t>
      </w:r>
      <w:r w:rsidRPr="009A626E">
        <w:rPr>
          <w:bCs/>
          <w:iCs/>
        </w:rPr>
        <w:t>сравнивать</w:t>
      </w:r>
      <w:r w:rsidRPr="009A626E">
        <w:rPr>
          <w:bCs/>
          <w:i/>
          <w:iCs/>
        </w:rPr>
        <w:t xml:space="preserve"> </w:t>
      </w:r>
      <w:r w:rsidRPr="009A626E">
        <w:t>социальные объекты, суждения об обществе и человеке, выявлять их общие</w:t>
      </w:r>
    </w:p>
    <w:p w:rsidR="00316CFE" w:rsidRPr="009A626E" w:rsidRDefault="00316CFE" w:rsidP="009A626E">
      <w:pPr>
        <w:pStyle w:val="aff1"/>
      </w:pPr>
      <w:r w:rsidRPr="009A626E">
        <w:t>черты и различия;</w:t>
      </w:r>
    </w:p>
    <w:p w:rsidR="00316CFE" w:rsidRPr="009A626E" w:rsidRDefault="00316CFE" w:rsidP="009A626E">
      <w:pPr>
        <w:pStyle w:val="aff1"/>
      </w:pPr>
      <w:r w:rsidRPr="009A626E">
        <w:t xml:space="preserve">• </w:t>
      </w:r>
      <w:r w:rsidRPr="009A626E">
        <w:rPr>
          <w:bCs/>
          <w:iCs/>
        </w:rPr>
        <w:t xml:space="preserve">объяснять </w:t>
      </w:r>
      <w:r w:rsidRPr="009A626E">
        <w:t xml:space="preserve">взаимосвязи изученных социальных объектов (включая </w:t>
      </w:r>
      <w:r w:rsidRPr="009A626E">
        <w:rPr>
          <w:iCs/>
        </w:rPr>
        <w:t>в</w:t>
      </w:r>
      <w:r w:rsidRPr="009A626E">
        <w:t>заимодействия человека и общества, общества и природы, сфер общественной жизни);</w:t>
      </w:r>
    </w:p>
    <w:p w:rsidR="00316CFE" w:rsidRPr="009A626E" w:rsidRDefault="00316CFE" w:rsidP="009A626E">
      <w:pPr>
        <w:pStyle w:val="aff1"/>
      </w:pPr>
      <w:r w:rsidRPr="009A626E">
        <w:t xml:space="preserve">• </w:t>
      </w:r>
      <w:r w:rsidRPr="009A626E">
        <w:rPr>
          <w:bCs/>
          <w:iCs/>
        </w:rPr>
        <w:t xml:space="preserve">приводить примеры </w:t>
      </w:r>
      <w:r w:rsidRPr="009A626E">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316CFE" w:rsidRPr="009A626E" w:rsidRDefault="00316CFE" w:rsidP="009A626E">
      <w:pPr>
        <w:pStyle w:val="aff1"/>
      </w:pPr>
      <w:r w:rsidRPr="009A626E">
        <w:t xml:space="preserve">• </w:t>
      </w:r>
      <w:r w:rsidRPr="009A626E">
        <w:rPr>
          <w:bCs/>
          <w:iCs/>
        </w:rPr>
        <w:t xml:space="preserve">оценивать </w:t>
      </w:r>
      <w:r w:rsidRPr="009A626E">
        <w:t>поведение людей с точки зрения социальных норм, экономической рациональности;</w:t>
      </w:r>
    </w:p>
    <w:p w:rsidR="00316CFE" w:rsidRPr="009A626E" w:rsidRDefault="00316CFE" w:rsidP="009A626E">
      <w:pPr>
        <w:pStyle w:val="aff1"/>
      </w:pPr>
      <w:r w:rsidRPr="009A626E">
        <w:t xml:space="preserve">• </w:t>
      </w:r>
      <w:r w:rsidRPr="009A626E">
        <w:rPr>
          <w:bCs/>
          <w:iCs/>
        </w:rPr>
        <w:t xml:space="preserve">решать </w:t>
      </w:r>
      <w:r w:rsidRPr="009A626E">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316CFE" w:rsidRPr="009A626E" w:rsidRDefault="00316CFE" w:rsidP="009A626E">
      <w:pPr>
        <w:pStyle w:val="aff1"/>
      </w:pPr>
      <w:r w:rsidRPr="009A626E">
        <w:lastRenderedPageBreak/>
        <w:t xml:space="preserve">• </w:t>
      </w:r>
      <w:r w:rsidRPr="009A626E">
        <w:rPr>
          <w:bCs/>
          <w:iCs/>
        </w:rPr>
        <w:t xml:space="preserve">осуществлять поиск </w:t>
      </w:r>
      <w:r w:rsidRPr="009A626E">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316CFE" w:rsidRPr="009A626E" w:rsidRDefault="00316CFE" w:rsidP="009A626E">
      <w:pPr>
        <w:pStyle w:val="aff1"/>
      </w:pPr>
      <w:r w:rsidRPr="009A626E">
        <w:t xml:space="preserve">• </w:t>
      </w:r>
      <w:r w:rsidRPr="009A626E">
        <w:rPr>
          <w:bCs/>
          <w:iCs/>
        </w:rPr>
        <w:t>самостоятельно составлять</w:t>
      </w:r>
      <w:r w:rsidRPr="009A626E">
        <w:rPr>
          <w:bCs/>
          <w:i/>
          <w:iCs/>
        </w:rPr>
        <w:t xml:space="preserve"> </w:t>
      </w:r>
      <w:r w:rsidRPr="009A626E">
        <w:t>простейшие виды правовых документов (записки, заявления, справки и т.п.).</w:t>
      </w:r>
    </w:p>
    <w:p w:rsidR="00316CFE" w:rsidRPr="009A626E" w:rsidRDefault="00316CFE" w:rsidP="009A626E">
      <w:pPr>
        <w:pStyle w:val="aff1"/>
        <w:rPr>
          <w:bCs/>
        </w:rPr>
      </w:pPr>
      <w:r w:rsidRPr="009A626E">
        <w:rPr>
          <w:bCs/>
        </w:rPr>
        <w:t xml:space="preserve">Использовать приобретенные знания и умения в практической деятельности и повседневной жизни </w:t>
      </w:r>
      <w:proofErr w:type="gramStart"/>
      <w:r w:rsidRPr="009A626E">
        <w:rPr>
          <w:bCs/>
        </w:rPr>
        <w:t>для</w:t>
      </w:r>
      <w:proofErr w:type="gramEnd"/>
      <w:r w:rsidRPr="009A626E">
        <w:rPr>
          <w:bCs/>
        </w:rPr>
        <w:t>:</w:t>
      </w:r>
    </w:p>
    <w:p w:rsidR="00316CFE" w:rsidRPr="009A626E" w:rsidRDefault="00316CFE" w:rsidP="009A626E">
      <w:pPr>
        <w:pStyle w:val="aff1"/>
      </w:pPr>
      <w:r w:rsidRPr="009A626E">
        <w:t>• полноценного выполнения типичных для подростка социальных ролей;</w:t>
      </w:r>
    </w:p>
    <w:p w:rsidR="00316CFE" w:rsidRPr="009A626E" w:rsidRDefault="00316CFE" w:rsidP="009A626E">
      <w:pPr>
        <w:pStyle w:val="aff1"/>
      </w:pPr>
      <w:r w:rsidRPr="009A626E">
        <w:t>• общей ориентации в актуальных общественных событиях и процессах;</w:t>
      </w:r>
    </w:p>
    <w:p w:rsidR="00316CFE" w:rsidRPr="009A626E" w:rsidRDefault="00316CFE" w:rsidP="009A626E">
      <w:pPr>
        <w:pStyle w:val="aff1"/>
      </w:pPr>
      <w:r w:rsidRPr="009A626E">
        <w:t>• нравственной и правовой оценки конкретных поступков людей;</w:t>
      </w:r>
    </w:p>
    <w:p w:rsidR="00316CFE" w:rsidRPr="009A626E" w:rsidRDefault="00316CFE" w:rsidP="009A626E">
      <w:pPr>
        <w:pStyle w:val="aff1"/>
      </w:pPr>
      <w:r w:rsidRPr="009A626E">
        <w:t>• реализации и защиты прав человека и гражданина, осознанного выполнения гражданских обязанностей</w:t>
      </w:r>
    </w:p>
    <w:p w:rsidR="00316CFE" w:rsidRPr="009A626E" w:rsidRDefault="00316CFE" w:rsidP="009A626E">
      <w:pPr>
        <w:pStyle w:val="aff1"/>
      </w:pPr>
      <w:r w:rsidRPr="009A626E">
        <w:t>• первичного анализа и использования социальной информации;</w:t>
      </w:r>
    </w:p>
    <w:p w:rsidR="00316CFE" w:rsidRPr="009A626E" w:rsidRDefault="00316CFE" w:rsidP="009A626E">
      <w:pPr>
        <w:pStyle w:val="aff1"/>
      </w:pPr>
      <w:r w:rsidRPr="009A626E">
        <w:t>• сознательного неприятия антиобщественного поведения.</w:t>
      </w:r>
    </w:p>
    <w:p w:rsidR="00316CFE" w:rsidRPr="009A626E" w:rsidRDefault="00316CFE" w:rsidP="009A626E">
      <w:pPr>
        <w:pStyle w:val="aff1"/>
        <w:rPr>
          <w:bCs/>
          <w:i/>
        </w:rPr>
      </w:pPr>
    </w:p>
    <w:p w:rsidR="00316CFE" w:rsidRPr="00250120" w:rsidRDefault="00316CFE" w:rsidP="009A626E">
      <w:pPr>
        <w:pStyle w:val="aff1"/>
        <w:rPr>
          <w:b/>
          <w:bCs/>
          <w:i/>
        </w:rPr>
      </w:pPr>
      <w:r w:rsidRPr="00250120">
        <w:rPr>
          <w:b/>
          <w:bCs/>
          <w:i/>
        </w:rPr>
        <w:t>В результате изучения ОБЖ ученик должен</w:t>
      </w:r>
    </w:p>
    <w:p w:rsidR="00316CFE" w:rsidRPr="009A626E" w:rsidRDefault="00316CFE" w:rsidP="009A626E">
      <w:pPr>
        <w:pStyle w:val="aff1"/>
        <w:rPr>
          <w:bCs/>
        </w:rPr>
      </w:pPr>
      <w:r w:rsidRPr="009A626E">
        <w:rPr>
          <w:bCs/>
        </w:rPr>
        <w:t>Знать/понимать</w:t>
      </w:r>
    </w:p>
    <w:p w:rsidR="00316CFE" w:rsidRPr="009A626E" w:rsidRDefault="00316CFE" w:rsidP="009A626E">
      <w:pPr>
        <w:pStyle w:val="aff1"/>
      </w:pPr>
      <w:r w:rsidRPr="009A626E">
        <w:t>• основы здорового образа жизни; факторы, укрепляющие и разрушающие здоровье; вредные привычки и их профилактику;</w:t>
      </w:r>
    </w:p>
    <w:p w:rsidR="00316CFE" w:rsidRPr="009A626E" w:rsidRDefault="00316CFE" w:rsidP="009A626E">
      <w:pPr>
        <w:pStyle w:val="aff1"/>
      </w:pPr>
      <w:r w:rsidRPr="009A626E">
        <w:t>• правила безопасного поведения в чрезвычайных ситуациях социального, природного и</w:t>
      </w:r>
    </w:p>
    <w:p w:rsidR="00316CFE" w:rsidRPr="009A626E" w:rsidRDefault="00316CFE" w:rsidP="009A626E">
      <w:pPr>
        <w:pStyle w:val="aff1"/>
      </w:pPr>
      <w:r w:rsidRPr="009A626E">
        <w:t>техногенного характера;</w:t>
      </w:r>
    </w:p>
    <w:p w:rsidR="00316CFE" w:rsidRPr="009A626E" w:rsidRDefault="00316CFE" w:rsidP="009A626E">
      <w:pPr>
        <w:pStyle w:val="aff1"/>
      </w:pPr>
      <w:r w:rsidRPr="009A626E">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316CFE" w:rsidRPr="009A626E" w:rsidRDefault="00316CFE" w:rsidP="009A626E">
      <w:pPr>
        <w:pStyle w:val="aff1"/>
        <w:rPr>
          <w:bCs/>
        </w:rPr>
      </w:pPr>
      <w:r w:rsidRPr="009A626E">
        <w:rPr>
          <w:bCs/>
        </w:rPr>
        <w:t>Уметь</w:t>
      </w:r>
    </w:p>
    <w:p w:rsidR="00316CFE" w:rsidRPr="009A626E" w:rsidRDefault="00316CFE" w:rsidP="009A626E">
      <w:pPr>
        <w:pStyle w:val="aff1"/>
      </w:pPr>
      <w:r w:rsidRPr="009A626E">
        <w:t>• действовать при возникновении пожара в жилище и использовать подручные средства</w:t>
      </w:r>
    </w:p>
    <w:p w:rsidR="00316CFE" w:rsidRPr="009A626E" w:rsidRDefault="00316CFE" w:rsidP="009A626E">
      <w:pPr>
        <w:pStyle w:val="aff1"/>
      </w:pPr>
      <w:r w:rsidRPr="009A626E">
        <w:t>для ликвидации очагов возгорания;</w:t>
      </w:r>
    </w:p>
    <w:p w:rsidR="00316CFE" w:rsidRPr="009A626E" w:rsidRDefault="00316CFE" w:rsidP="009A626E">
      <w:pPr>
        <w:pStyle w:val="aff1"/>
      </w:pPr>
      <w:r w:rsidRPr="009A626E">
        <w:t>• соблюдать правила поведения на воде, оказывать помощь утопающему;</w:t>
      </w:r>
    </w:p>
    <w:p w:rsidR="00316CFE" w:rsidRPr="009A626E" w:rsidRDefault="00316CFE" w:rsidP="009A626E">
      <w:pPr>
        <w:pStyle w:val="aff1"/>
      </w:pPr>
      <w:r w:rsidRPr="009A626E">
        <w:t>• оказывать первую медицинскую помощь при ожогах, отморожениях, ушибах, кровотечениях;</w:t>
      </w:r>
    </w:p>
    <w:p w:rsidR="00316CFE" w:rsidRPr="009A626E" w:rsidRDefault="00316CFE" w:rsidP="009A626E">
      <w:pPr>
        <w:pStyle w:val="aff1"/>
      </w:pPr>
      <w:r w:rsidRPr="009A626E">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316CFE" w:rsidRPr="009A626E" w:rsidRDefault="00316CFE" w:rsidP="009A626E">
      <w:pPr>
        <w:pStyle w:val="aff1"/>
      </w:pPr>
      <w:r w:rsidRPr="009A626E">
        <w:t xml:space="preserve">• вести себя в </w:t>
      </w:r>
      <w:proofErr w:type="gramStart"/>
      <w:r w:rsidRPr="009A626E">
        <w:t>криминогенных ситуациях</w:t>
      </w:r>
      <w:proofErr w:type="gramEnd"/>
      <w:r w:rsidRPr="009A626E">
        <w:t xml:space="preserve"> и в местах большого скопления людей;</w:t>
      </w:r>
    </w:p>
    <w:p w:rsidR="00316CFE" w:rsidRPr="009A626E" w:rsidRDefault="00316CFE" w:rsidP="009A626E">
      <w:pPr>
        <w:pStyle w:val="aff1"/>
      </w:pPr>
      <w:r w:rsidRPr="009A626E">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316CFE" w:rsidRPr="009A626E" w:rsidRDefault="00316CFE" w:rsidP="009A626E">
      <w:pPr>
        <w:pStyle w:val="aff1"/>
        <w:rPr>
          <w:bCs/>
        </w:rPr>
      </w:pPr>
      <w:r w:rsidRPr="009A626E">
        <w:rPr>
          <w:bCs/>
        </w:rPr>
        <w:t xml:space="preserve">Использовать приобретенные знания и умения в практической деятельности и повседневной жизни </w:t>
      </w:r>
      <w:proofErr w:type="gramStart"/>
      <w:r w:rsidRPr="009A626E">
        <w:rPr>
          <w:bCs/>
        </w:rPr>
        <w:t>для</w:t>
      </w:r>
      <w:proofErr w:type="gramEnd"/>
      <w:r w:rsidRPr="009A626E">
        <w:rPr>
          <w:bCs/>
        </w:rPr>
        <w:t>:</w:t>
      </w:r>
    </w:p>
    <w:p w:rsidR="00316CFE" w:rsidRPr="009A626E" w:rsidRDefault="00316CFE" w:rsidP="009A626E">
      <w:pPr>
        <w:pStyle w:val="aff1"/>
      </w:pPr>
      <w:r w:rsidRPr="009A626E">
        <w:t>• обеспечения личной безопасности на улицах и дорогах;</w:t>
      </w:r>
    </w:p>
    <w:p w:rsidR="00316CFE" w:rsidRPr="009A626E" w:rsidRDefault="00316CFE" w:rsidP="009A626E">
      <w:pPr>
        <w:pStyle w:val="aff1"/>
      </w:pPr>
      <w:r w:rsidRPr="009A626E">
        <w:t xml:space="preserve">• соблюдения мер предосторожности и правил поведения пассажиров в </w:t>
      </w:r>
      <w:proofErr w:type="gramStart"/>
      <w:r w:rsidRPr="009A626E">
        <w:t>общественном</w:t>
      </w:r>
      <w:proofErr w:type="gramEnd"/>
    </w:p>
    <w:p w:rsidR="00316CFE" w:rsidRPr="009A626E" w:rsidRDefault="00316CFE" w:rsidP="009A626E">
      <w:pPr>
        <w:pStyle w:val="aff1"/>
      </w:pPr>
      <w:proofErr w:type="gramStart"/>
      <w:r w:rsidRPr="009A626E">
        <w:t>транспорте</w:t>
      </w:r>
      <w:proofErr w:type="gramEnd"/>
      <w:r w:rsidRPr="009A626E">
        <w:t>;</w:t>
      </w:r>
    </w:p>
    <w:p w:rsidR="00316CFE" w:rsidRPr="009A626E" w:rsidRDefault="00316CFE" w:rsidP="009A626E">
      <w:pPr>
        <w:pStyle w:val="aff1"/>
      </w:pPr>
      <w:r w:rsidRPr="009A626E">
        <w:t>• пользования бытовыми приборами и инструментами;</w:t>
      </w:r>
    </w:p>
    <w:p w:rsidR="00316CFE" w:rsidRPr="009A626E" w:rsidRDefault="00316CFE" w:rsidP="009A626E">
      <w:pPr>
        <w:pStyle w:val="aff1"/>
      </w:pPr>
      <w:r w:rsidRPr="009A626E">
        <w:t>• проявления бдительности и поведения при угрозе террористического акта;</w:t>
      </w:r>
    </w:p>
    <w:p w:rsidR="00316CFE" w:rsidRPr="009A626E" w:rsidRDefault="00316CFE" w:rsidP="009A626E">
      <w:pPr>
        <w:pStyle w:val="aff1"/>
      </w:pPr>
      <w:r w:rsidRPr="009A626E">
        <w:t>• обращения (вызова) в случае необходимости в соответствующие службы экстренной помощи.</w:t>
      </w:r>
    </w:p>
    <w:p w:rsidR="00316CFE" w:rsidRPr="00250120" w:rsidRDefault="00316CFE" w:rsidP="009A626E">
      <w:pPr>
        <w:pStyle w:val="aff1"/>
        <w:rPr>
          <w:b/>
          <w:bCs/>
          <w:i/>
          <w:iCs/>
        </w:rPr>
      </w:pPr>
    </w:p>
    <w:p w:rsidR="00316CFE" w:rsidRPr="00250120" w:rsidRDefault="00316CFE" w:rsidP="009A626E">
      <w:pPr>
        <w:pStyle w:val="aff1"/>
        <w:rPr>
          <w:b/>
          <w:bCs/>
          <w:i/>
          <w:iCs/>
        </w:rPr>
      </w:pPr>
      <w:r w:rsidRPr="00250120">
        <w:rPr>
          <w:b/>
          <w:bCs/>
          <w:i/>
          <w:iCs/>
        </w:rPr>
        <w:t>В результате изучения русского языка ученик должен</w:t>
      </w:r>
    </w:p>
    <w:p w:rsidR="00316CFE" w:rsidRPr="009A626E" w:rsidRDefault="00316CFE" w:rsidP="009A626E">
      <w:pPr>
        <w:pStyle w:val="aff1"/>
        <w:rPr>
          <w:bCs/>
        </w:rPr>
      </w:pPr>
      <w:r w:rsidRPr="009A626E">
        <w:rPr>
          <w:bCs/>
        </w:rPr>
        <w:lastRenderedPageBreak/>
        <w:t>знать/понимать</w:t>
      </w:r>
    </w:p>
    <w:p w:rsidR="00316CFE" w:rsidRPr="009A626E" w:rsidRDefault="00316CFE" w:rsidP="009A626E">
      <w:pPr>
        <w:pStyle w:val="aff1"/>
      </w:pPr>
      <w:r w:rsidRPr="009A626E">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316CFE" w:rsidRPr="009A626E" w:rsidRDefault="00316CFE" w:rsidP="009A626E">
      <w:pPr>
        <w:pStyle w:val="aff1"/>
      </w:pPr>
      <w:r w:rsidRPr="009A626E">
        <w:t>• смысл понятий: речь устная и письменная; монолог, диалог; сфера и ситуация речевого общения;</w:t>
      </w:r>
    </w:p>
    <w:p w:rsidR="00316CFE" w:rsidRPr="009A626E" w:rsidRDefault="00316CFE" w:rsidP="009A626E">
      <w:pPr>
        <w:pStyle w:val="aff1"/>
      </w:pPr>
      <w:r w:rsidRPr="009A626E">
        <w:t>• основные признаки разговорной речи, научного, публицистического, официальн</w:t>
      </w:r>
      <w:proofErr w:type="gramStart"/>
      <w:r w:rsidRPr="009A626E">
        <w:t>о-</w:t>
      </w:r>
      <w:proofErr w:type="gramEnd"/>
      <w:r w:rsidRPr="009A626E">
        <w:t xml:space="preserve"> делового стилей, языка художественной литературы;</w:t>
      </w:r>
    </w:p>
    <w:p w:rsidR="00316CFE" w:rsidRPr="009A626E" w:rsidRDefault="00316CFE" w:rsidP="009A626E">
      <w:pPr>
        <w:pStyle w:val="aff1"/>
      </w:pPr>
      <w:r w:rsidRPr="009A626E">
        <w:t>• особенности основных жанров научного, публицистического, официально-делового стилей и разговорной речи;</w:t>
      </w:r>
    </w:p>
    <w:p w:rsidR="00316CFE" w:rsidRPr="009A626E" w:rsidRDefault="00316CFE" w:rsidP="009A626E">
      <w:pPr>
        <w:pStyle w:val="aff1"/>
      </w:pPr>
      <w:r w:rsidRPr="009A626E">
        <w:t>• признаки текста и его функционально-смысловых типов (повествования, описания, рассуждения);</w:t>
      </w:r>
    </w:p>
    <w:p w:rsidR="00316CFE" w:rsidRPr="009A626E" w:rsidRDefault="00316CFE" w:rsidP="009A626E">
      <w:pPr>
        <w:pStyle w:val="aff1"/>
      </w:pPr>
      <w:r w:rsidRPr="009A626E">
        <w:t>• основные единицы языка, их признаки;</w:t>
      </w:r>
    </w:p>
    <w:p w:rsidR="00316CFE" w:rsidRPr="009A626E" w:rsidRDefault="00316CFE" w:rsidP="009A626E">
      <w:pPr>
        <w:pStyle w:val="aff1"/>
      </w:pPr>
      <w:r w:rsidRPr="009A626E">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316CFE" w:rsidRPr="009A626E" w:rsidRDefault="00316CFE" w:rsidP="009A626E">
      <w:pPr>
        <w:pStyle w:val="aff1"/>
        <w:rPr>
          <w:bCs/>
        </w:rPr>
      </w:pPr>
      <w:r w:rsidRPr="009A626E">
        <w:rPr>
          <w:bCs/>
        </w:rPr>
        <w:t>уметь</w:t>
      </w:r>
    </w:p>
    <w:p w:rsidR="00316CFE" w:rsidRPr="009A626E" w:rsidRDefault="00316CFE" w:rsidP="009A626E">
      <w:pPr>
        <w:pStyle w:val="aff1"/>
      </w:pPr>
      <w:r w:rsidRPr="009A626E">
        <w:t>• различать разговорную речь, научный, публицистический, официально-деловой стили, язык художественной литературы;</w:t>
      </w:r>
    </w:p>
    <w:p w:rsidR="00316CFE" w:rsidRPr="009A626E" w:rsidRDefault="00316CFE" w:rsidP="009A626E">
      <w:pPr>
        <w:pStyle w:val="aff1"/>
      </w:pPr>
      <w:r w:rsidRPr="009A626E">
        <w:t>• определять тему, основную мысль текста, функционально-смысловой тип и стиль речи; анализировать структуру и языковые особенности текста;</w:t>
      </w:r>
    </w:p>
    <w:p w:rsidR="00316CFE" w:rsidRPr="009A626E" w:rsidRDefault="00316CFE" w:rsidP="009A626E">
      <w:pPr>
        <w:pStyle w:val="aff1"/>
      </w:pPr>
      <w:r w:rsidRPr="009A626E">
        <w:t>• опознавать языковые единицы, проводить различные виды их анализа;</w:t>
      </w:r>
    </w:p>
    <w:p w:rsidR="00316CFE" w:rsidRPr="009A626E" w:rsidRDefault="00316CFE" w:rsidP="009A626E">
      <w:pPr>
        <w:pStyle w:val="aff1"/>
      </w:pPr>
      <w:r w:rsidRPr="009A626E">
        <w:t>• объяснять с помощью словаря значение слов с национально-культурным компонентом;</w:t>
      </w:r>
    </w:p>
    <w:p w:rsidR="00316CFE" w:rsidRPr="009A626E" w:rsidRDefault="00316CFE" w:rsidP="009A626E">
      <w:pPr>
        <w:pStyle w:val="aff1"/>
        <w:rPr>
          <w:bCs/>
          <w:iCs/>
        </w:rPr>
      </w:pPr>
      <w:proofErr w:type="spellStart"/>
      <w:r w:rsidRPr="009A626E">
        <w:rPr>
          <w:bCs/>
          <w:iCs/>
        </w:rPr>
        <w:t>аудирование</w:t>
      </w:r>
      <w:proofErr w:type="spellEnd"/>
      <w:r w:rsidRPr="009A626E">
        <w:rPr>
          <w:bCs/>
          <w:iCs/>
        </w:rPr>
        <w:t xml:space="preserve"> и чтение</w:t>
      </w:r>
    </w:p>
    <w:p w:rsidR="00316CFE" w:rsidRPr="009A626E" w:rsidRDefault="00316CFE" w:rsidP="009A626E">
      <w:pPr>
        <w:pStyle w:val="aff1"/>
      </w:pPr>
      <w:r w:rsidRPr="009A626E">
        <w:t>• адекватно понимать информацию устного и письменного сообщения (цель, тему текста, основную, дополнительную, явную и скрытую информацию);</w:t>
      </w:r>
    </w:p>
    <w:p w:rsidR="00316CFE" w:rsidRPr="009A626E" w:rsidRDefault="00316CFE" w:rsidP="009A626E">
      <w:pPr>
        <w:pStyle w:val="aff1"/>
      </w:pPr>
      <w:r w:rsidRPr="009A626E">
        <w:t>• читать тексты разных стилей и жанров; владеть разными видами чтения (изучающее, ознакомительное, просмотровое);</w:t>
      </w:r>
    </w:p>
    <w:p w:rsidR="00316CFE" w:rsidRPr="009A626E" w:rsidRDefault="00316CFE" w:rsidP="009A626E">
      <w:pPr>
        <w:pStyle w:val="aff1"/>
      </w:pPr>
      <w:r w:rsidRPr="009A626E">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316CFE" w:rsidRPr="009A626E" w:rsidRDefault="00316CFE" w:rsidP="009A626E">
      <w:pPr>
        <w:pStyle w:val="aff1"/>
        <w:rPr>
          <w:bCs/>
          <w:iCs/>
        </w:rPr>
      </w:pPr>
      <w:r w:rsidRPr="009A626E">
        <w:rPr>
          <w:bCs/>
          <w:iCs/>
        </w:rPr>
        <w:t>говорение и письмо</w:t>
      </w:r>
    </w:p>
    <w:p w:rsidR="00316CFE" w:rsidRPr="009A626E" w:rsidRDefault="00316CFE" w:rsidP="009A626E">
      <w:pPr>
        <w:pStyle w:val="aff1"/>
      </w:pPr>
      <w:r w:rsidRPr="009A626E">
        <w:t>• воспроизводить текст с заданной степенью свернутости (план, пересказ, изложение, конспект);</w:t>
      </w:r>
    </w:p>
    <w:p w:rsidR="00316CFE" w:rsidRPr="009A626E" w:rsidRDefault="00316CFE" w:rsidP="009A626E">
      <w:pPr>
        <w:pStyle w:val="aff1"/>
      </w:pPr>
      <w:proofErr w:type="gramStart"/>
      <w:r w:rsidRPr="009A626E">
        <w:t>• создавать тексты различных стилей и жанров (отзыв, аннотация, реферат, выступление, письмо, расписка, заявление);</w:t>
      </w:r>
      <w:proofErr w:type="gramEnd"/>
    </w:p>
    <w:p w:rsidR="00316CFE" w:rsidRPr="009A626E" w:rsidRDefault="00316CFE" w:rsidP="009A626E">
      <w:pPr>
        <w:pStyle w:val="aff1"/>
      </w:pPr>
      <w:r w:rsidRPr="009A626E">
        <w:t>• осуществлять выбор и организацию языковых сре</w:t>
      </w:r>
      <w:proofErr w:type="gramStart"/>
      <w:r w:rsidRPr="009A626E">
        <w:t>дств в с</w:t>
      </w:r>
      <w:proofErr w:type="gramEnd"/>
      <w:r w:rsidRPr="009A626E">
        <w:t>оответствии с темой, целями, сферой и ситуацией общения;</w:t>
      </w:r>
    </w:p>
    <w:p w:rsidR="00316CFE" w:rsidRPr="009A626E" w:rsidRDefault="00316CFE" w:rsidP="009A626E">
      <w:pPr>
        <w:pStyle w:val="aff1"/>
      </w:pPr>
      <w:r w:rsidRPr="009A626E">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316CFE" w:rsidRPr="009A626E" w:rsidRDefault="00316CFE" w:rsidP="009A626E">
      <w:pPr>
        <w:pStyle w:val="aff1"/>
      </w:pPr>
      <w:r w:rsidRPr="009A626E">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9A626E">
        <w:t>прочитанному</w:t>
      </w:r>
      <w:proofErr w:type="gramEnd"/>
      <w:r w:rsidRPr="009A626E">
        <w:t>, услышанному, увиденному;</w:t>
      </w:r>
    </w:p>
    <w:p w:rsidR="00316CFE" w:rsidRPr="009A626E" w:rsidRDefault="00316CFE" w:rsidP="009A626E">
      <w:pPr>
        <w:pStyle w:val="aff1"/>
      </w:pPr>
      <w:r w:rsidRPr="009A626E">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316CFE" w:rsidRPr="009A626E" w:rsidRDefault="00316CFE" w:rsidP="009A626E">
      <w:pPr>
        <w:pStyle w:val="aff1"/>
      </w:pPr>
      <w:r w:rsidRPr="009A626E">
        <w:t>• соблюдать в практике письма основные правила орфографии и пунктуации;</w:t>
      </w:r>
    </w:p>
    <w:p w:rsidR="00316CFE" w:rsidRPr="009A626E" w:rsidRDefault="00316CFE" w:rsidP="009A626E">
      <w:pPr>
        <w:pStyle w:val="aff1"/>
      </w:pPr>
      <w:r w:rsidRPr="009A626E">
        <w:t>• соблюдать нормы русского речевого этикета; уместно использовать паралингвистические (внеязыковые) средства общения;</w:t>
      </w:r>
    </w:p>
    <w:p w:rsidR="00316CFE" w:rsidRPr="009A626E" w:rsidRDefault="00316CFE" w:rsidP="009A626E">
      <w:pPr>
        <w:pStyle w:val="aff1"/>
      </w:pPr>
      <w:r w:rsidRPr="009A626E">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316CFE" w:rsidRPr="009A626E" w:rsidRDefault="00316CFE" w:rsidP="009A626E">
      <w:pPr>
        <w:pStyle w:val="aff1"/>
      </w:pPr>
      <w:r w:rsidRPr="009A626E">
        <w:rPr>
          <w:bCs/>
        </w:rPr>
        <w:t xml:space="preserve">использовать приобретенные знания и умения в практической деятельности и повседневной жизни </w:t>
      </w:r>
      <w:proofErr w:type="gramStart"/>
      <w:r w:rsidRPr="009A626E">
        <w:t>для</w:t>
      </w:r>
      <w:proofErr w:type="gramEnd"/>
      <w:r w:rsidRPr="009A626E">
        <w:t>:</w:t>
      </w:r>
    </w:p>
    <w:p w:rsidR="00316CFE" w:rsidRPr="009A626E" w:rsidRDefault="00316CFE" w:rsidP="009A626E">
      <w:pPr>
        <w:pStyle w:val="aff1"/>
      </w:pPr>
      <w:r w:rsidRPr="009A626E">
        <w:lastRenderedPageBreak/>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316CFE" w:rsidRPr="009A626E" w:rsidRDefault="00316CFE" w:rsidP="009A626E">
      <w:pPr>
        <w:pStyle w:val="aff1"/>
      </w:pPr>
      <w:r w:rsidRPr="009A626E">
        <w:t>• развития речевой культуры, бережного и сознательного отношения к родному языку, сохранения чистоты русского языка как явления культуры;</w:t>
      </w:r>
    </w:p>
    <w:p w:rsidR="00316CFE" w:rsidRPr="009A626E" w:rsidRDefault="00316CFE" w:rsidP="009A626E">
      <w:pPr>
        <w:pStyle w:val="aff1"/>
      </w:pPr>
      <w:r w:rsidRPr="009A626E">
        <w:t>• удовлетворения коммуникативных потребностей в учебных, бытовых, социально-культурных ситуациях общения;</w:t>
      </w:r>
    </w:p>
    <w:p w:rsidR="00316CFE" w:rsidRPr="009A626E" w:rsidRDefault="00316CFE" w:rsidP="009A626E">
      <w:pPr>
        <w:pStyle w:val="aff1"/>
      </w:pPr>
      <w:r w:rsidRPr="009A626E">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316CFE" w:rsidRPr="009A626E" w:rsidRDefault="00316CFE" w:rsidP="009A626E">
      <w:pPr>
        <w:pStyle w:val="aff1"/>
      </w:pPr>
      <w:r w:rsidRPr="009A626E">
        <w:t>• использования родного языка как средства получения знаний по другим учебным предметам и продолжения образования.</w:t>
      </w:r>
    </w:p>
    <w:p w:rsidR="00316CFE" w:rsidRPr="009A626E" w:rsidRDefault="00316CFE" w:rsidP="009A626E">
      <w:pPr>
        <w:pStyle w:val="aff1"/>
      </w:pPr>
    </w:p>
    <w:p w:rsidR="00316CFE" w:rsidRPr="00F048F9" w:rsidRDefault="00316CFE" w:rsidP="009A626E">
      <w:pPr>
        <w:pStyle w:val="aff1"/>
        <w:rPr>
          <w:b/>
          <w:bCs/>
        </w:rPr>
      </w:pPr>
      <w:r w:rsidRPr="00F048F9">
        <w:rPr>
          <w:b/>
          <w:bCs/>
          <w:i/>
          <w:iCs/>
        </w:rPr>
        <w:t>В результате изучения технологии ученик в зависимости от изучаемого раздела должен</w:t>
      </w:r>
      <w:r w:rsidRPr="00F048F9">
        <w:rPr>
          <w:b/>
          <w:bCs/>
        </w:rPr>
        <w:t>:</w:t>
      </w:r>
    </w:p>
    <w:p w:rsidR="00316CFE" w:rsidRPr="009A626E" w:rsidRDefault="00316CFE" w:rsidP="009A626E">
      <w:pPr>
        <w:pStyle w:val="aff1"/>
        <w:rPr>
          <w:bCs/>
          <w:i/>
        </w:rPr>
      </w:pPr>
      <w:r w:rsidRPr="009A626E">
        <w:rPr>
          <w:bCs/>
          <w:i/>
        </w:rPr>
        <w:t>Создание изделий из текстильных и поделочных материалов</w:t>
      </w:r>
    </w:p>
    <w:p w:rsidR="00316CFE" w:rsidRPr="009A626E" w:rsidRDefault="00316CFE" w:rsidP="009A626E">
      <w:pPr>
        <w:pStyle w:val="aff1"/>
        <w:rPr>
          <w:bCs/>
        </w:rPr>
      </w:pPr>
      <w:r w:rsidRPr="009A626E">
        <w:rPr>
          <w:bCs/>
        </w:rPr>
        <w:t>Знать/понимать</w:t>
      </w:r>
    </w:p>
    <w:p w:rsidR="00316CFE" w:rsidRPr="009A626E" w:rsidRDefault="00316CFE" w:rsidP="009A626E">
      <w:pPr>
        <w:pStyle w:val="aff1"/>
      </w:pPr>
      <w:r w:rsidRPr="009A626E">
        <w:t>• назначение различных швейных изделий; основные стили в одежде и современные направления моды; виды традиционных народных промыслов.</w:t>
      </w:r>
    </w:p>
    <w:p w:rsidR="00316CFE" w:rsidRPr="009A626E" w:rsidRDefault="00316CFE" w:rsidP="009A626E">
      <w:pPr>
        <w:pStyle w:val="aff1"/>
        <w:rPr>
          <w:bCs/>
        </w:rPr>
      </w:pPr>
      <w:r w:rsidRPr="009A626E">
        <w:rPr>
          <w:bCs/>
        </w:rPr>
        <w:t>Уметь</w:t>
      </w:r>
    </w:p>
    <w:p w:rsidR="00316CFE" w:rsidRPr="009A626E" w:rsidRDefault="00316CFE" w:rsidP="009A626E">
      <w:pPr>
        <w:pStyle w:val="aff1"/>
      </w:pPr>
      <w:r w:rsidRPr="009A626E">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316CFE" w:rsidRPr="009A626E" w:rsidRDefault="00316CFE" w:rsidP="009A626E">
      <w:pPr>
        <w:pStyle w:val="aff1"/>
        <w:rPr>
          <w:bCs/>
        </w:rPr>
      </w:pPr>
      <w:r w:rsidRPr="009A626E">
        <w:rPr>
          <w:bCs/>
        </w:rPr>
        <w:t xml:space="preserve">Использовать приобретенные знания и умения в практической деятельности и повседневной жизни </w:t>
      </w:r>
      <w:proofErr w:type="gramStart"/>
      <w:r w:rsidRPr="009A626E">
        <w:t>для</w:t>
      </w:r>
      <w:proofErr w:type="gramEnd"/>
      <w:r w:rsidRPr="009A626E">
        <w:rPr>
          <w:bCs/>
        </w:rPr>
        <w:t>:</w:t>
      </w:r>
    </w:p>
    <w:p w:rsidR="00316CFE" w:rsidRPr="009A626E" w:rsidRDefault="00316CFE" w:rsidP="009A626E">
      <w:pPr>
        <w:pStyle w:val="aff1"/>
      </w:pPr>
      <w:r w:rsidRPr="009A626E">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316CFE" w:rsidRPr="009A626E" w:rsidRDefault="00316CFE" w:rsidP="009A626E">
      <w:pPr>
        <w:pStyle w:val="aff1"/>
        <w:rPr>
          <w:bCs/>
          <w:i/>
        </w:rPr>
      </w:pPr>
      <w:r w:rsidRPr="009A626E">
        <w:rPr>
          <w:bCs/>
          <w:i/>
        </w:rPr>
        <w:t>Кулинария</w:t>
      </w:r>
    </w:p>
    <w:p w:rsidR="00316CFE" w:rsidRPr="009A626E" w:rsidRDefault="00316CFE" w:rsidP="009A626E">
      <w:pPr>
        <w:pStyle w:val="aff1"/>
        <w:rPr>
          <w:bCs/>
        </w:rPr>
      </w:pPr>
      <w:r w:rsidRPr="009A626E">
        <w:rPr>
          <w:bCs/>
        </w:rPr>
        <w:t>Знать/понимать</w:t>
      </w:r>
    </w:p>
    <w:p w:rsidR="00316CFE" w:rsidRPr="009A626E" w:rsidRDefault="00316CFE" w:rsidP="009A626E">
      <w:pPr>
        <w:pStyle w:val="aff1"/>
      </w:pPr>
      <w:r w:rsidRPr="009A626E">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316CFE" w:rsidRPr="009A626E" w:rsidRDefault="00316CFE" w:rsidP="009A626E">
      <w:pPr>
        <w:pStyle w:val="aff1"/>
        <w:rPr>
          <w:bCs/>
        </w:rPr>
      </w:pPr>
      <w:r w:rsidRPr="009A626E">
        <w:rPr>
          <w:bCs/>
        </w:rPr>
        <w:t>Уметь</w:t>
      </w:r>
    </w:p>
    <w:p w:rsidR="00316CFE" w:rsidRPr="009A626E" w:rsidRDefault="00316CFE" w:rsidP="009A626E">
      <w:pPr>
        <w:pStyle w:val="aff1"/>
      </w:pPr>
      <w:proofErr w:type="gramStart"/>
      <w:r w:rsidRPr="009A626E">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316CFE" w:rsidRPr="009A626E" w:rsidRDefault="00316CFE" w:rsidP="009A626E">
      <w:pPr>
        <w:pStyle w:val="aff1"/>
        <w:rPr>
          <w:bCs/>
        </w:rPr>
      </w:pPr>
      <w:r w:rsidRPr="009A626E">
        <w:rPr>
          <w:bCs/>
        </w:rPr>
        <w:t xml:space="preserve">Использовать приобретенные знания и умения в практической деятельности и повседневной жизни </w:t>
      </w:r>
      <w:proofErr w:type="gramStart"/>
      <w:r w:rsidRPr="009A626E">
        <w:t>для</w:t>
      </w:r>
      <w:proofErr w:type="gramEnd"/>
      <w:r w:rsidRPr="009A626E">
        <w:rPr>
          <w:bCs/>
        </w:rPr>
        <w:t>:</w:t>
      </w:r>
    </w:p>
    <w:p w:rsidR="00316CFE" w:rsidRPr="009A626E" w:rsidRDefault="00316CFE" w:rsidP="009A626E">
      <w:pPr>
        <w:pStyle w:val="aff1"/>
      </w:pPr>
      <w:r w:rsidRPr="009A626E">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316CFE" w:rsidRPr="009A626E" w:rsidRDefault="00316CFE" w:rsidP="009A626E">
      <w:pPr>
        <w:pStyle w:val="aff1"/>
        <w:rPr>
          <w:bCs/>
          <w:i/>
        </w:rPr>
      </w:pPr>
      <w:r w:rsidRPr="009A626E">
        <w:rPr>
          <w:bCs/>
          <w:i/>
        </w:rPr>
        <w:t>Электротехнические работы</w:t>
      </w:r>
    </w:p>
    <w:p w:rsidR="00316CFE" w:rsidRPr="009A626E" w:rsidRDefault="00316CFE" w:rsidP="009A626E">
      <w:pPr>
        <w:pStyle w:val="aff1"/>
        <w:rPr>
          <w:bCs/>
        </w:rPr>
      </w:pPr>
      <w:r w:rsidRPr="009A626E">
        <w:rPr>
          <w:bCs/>
        </w:rPr>
        <w:t>Знать/понимать</w:t>
      </w:r>
    </w:p>
    <w:p w:rsidR="00316CFE" w:rsidRPr="009A626E" w:rsidRDefault="00316CFE" w:rsidP="009A626E">
      <w:pPr>
        <w:pStyle w:val="aff1"/>
      </w:pPr>
      <w:r w:rsidRPr="009A626E">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316CFE" w:rsidRPr="009A626E" w:rsidRDefault="00316CFE" w:rsidP="009A626E">
      <w:pPr>
        <w:pStyle w:val="aff1"/>
        <w:rPr>
          <w:bCs/>
        </w:rPr>
      </w:pPr>
      <w:r w:rsidRPr="009A626E">
        <w:rPr>
          <w:bCs/>
        </w:rPr>
        <w:lastRenderedPageBreak/>
        <w:t>Уметь</w:t>
      </w:r>
    </w:p>
    <w:p w:rsidR="00316CFE" w:rsidRPr="009A626E" w:rsidRDefault="00316CFE" w:rsidP="009A626E">
      <w:pPr>
        <w:pStyle w:val="aff1"/>
      </w:pPr>
      <w:r w:rsidRPr="009A626E">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316CFE" w:rsidRPr="009A626E" w:rsidRDefault="00316CFE" w:rsidP="009A626E">
      <w:pPr>
        <w:pStyle w:val="aff1"/>
        <w:rPr>
          <w:bCs/>
        </w:rPr>
      </w:pPr>
      <w:r w:rsidRPr="009A626E">
        <w:rPr>
          <w:bCs/>
        </w:rPr>
        <w:t xml:space="preserve">Использовать приобретенные знания и умения в практической деятельности и повседневной жизни </w:t>
      </w:r>
      <w:proofErr w:type="gramStart"/>
      <w:r w:rsidRPr="009A626E">
        <w:t>для</w:t>
      </w:r>
      <w:proofErr w:type="gramEnd"/>
      <w:r w:rsidRPr="009A626E">
        <w:rPr>
          <w:bCs/>
        </w:rPr>
        <w:t>:</w:t>
      </w:r>
    </w:p>
    <w:p w:rsidR="00316CFE" w:rsidRPr="009A626E" w:rsidRDefault="00316CFE" w:rsidP="009A626E">
      <w:pPr>
        <w:pStyle w:val="aff1"/>
      </w:pPr>
      <w:r w:rsidRPr="009A626E">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316CFE" w:rsidRPr="009A626E" w:rsidRDefault="00316CFE" w:rsidP="009A626E">
      <w:pPr>
        <w:pStyle w:val="aff1"/>
        <w:rPr>
          <w:bCs/>
          <w:i/>
        </w:rPr>
      </w:pPr>
      <w:r w:rsidRPr="009A626E">
        <w:rPr>
          <w:bCs/>
          <w:i/>
        </w:rPr>
        <w:t>Технологии ведения дома</w:t>
      </w:r>
    </w:p>
    <w:p w:rsidR="00316CFE" w:rsidRPr="009A626E" w:rsidRDefault="00316CFE" w:rsidP="009A626E">
      <w:pPr>
        <w:pStyle w:val="aff1"/>
        <w:rPr>
          <w:bCs/>
        </w:rPr>
      </w:pPr>
      <w:r w:rsidRPr="009A626E">
        <w:rPr>
          <w:bCs/>
        </w:rPr>
        <w:t>Знать/понимать</w:t>
      </w:r>
    </w:p>
    <w:p w:rsidR="00316CFE" w:rsidRPr="009A626E" w:rsidRDefault="00316CFE" w:rsidP="009A626E">
      <w:pPr>
        <w:pStyle w:val="aff1"/>
      </w:pPr>
      <w:proofErr w:type="gramStart"/>
      <w:r w:rsidRPr="009A626E">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316CFE" w:rsidRPr="009A626E" w:rsidRDefault="00316CFE" w:rsidP="009A626E">
      <w:pPr>
        <w:pStyle w:val="aff1"/>
        <w:rPr>
          <w:bCs/>
        </w:rPr>
      </w:pPr>
      <w:r w:rsidRPr="009A626E">
        <w:rPr>
          <w:bCs/>
        </w:rPr>
        <w:t>Уметь</w:t>
      </w:r>
    </w:p>
    <w:p w:rsidR="00316CFE" w:rsidRPr="009A626E" w:rsidRDefault="00316CFE" w:rsidP="009A626E">
      <w:pPr>
        <w:pStyle w:val="aff1"/>
      </w:pPr>
      <w:r w:rsidRPr="009A626E">
        <w:t xml:space="preserve">планировать </w:t>
      </w:r>
      <w:proofErr w:type="spellStart"/>
      <w:r w:rsidRPr="009A626E">
        <w:t>ремонтно</w:t>
      </w:r>
      <w:proofErr w:type="spellEnd"/>
      <w:r w:rsidRPr="009A626E">
        <w:t xml:space="preserve"> - 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316CFE" w:rsidRPr="009A626E" w:rsidRDefault="00316CFE" w:rsidP="009A626E">
      <w:pPr>
        <w:pStyle w:val="aff1"/>
        <w:rPr>
          <w:bCs/>
        </w:rPr>
      </w:pPr>
      <w:r w:rsidRPr="009A626E">
        <w:rPr>
          <w:bCs/>
        </w:rPr>
        <w:t xml:space="preserve">Использовать приобретенные знания и умения в практической деятельности и повседневной жизни </w:t>
      </w:r>
      <w:proofErr w:type="gramStart"/>
      <w:r w:rsidRPr="009A626E">
        <w:t>для</w:t>
      </w:r>
      <w:proofErr w:type="gramEnd"/>
      <w:r w:rsidRPr="009A626E">
        <w:rPr>
          <w:bCs/>
        </w:rPr>
        <w:t>:</w:t>
      </w:r>
    </w:p>
    <w:p w:rsidR="00316CFE" w:rsidRPr="009A626E" w:rsidRDefault="00316CFE" w:rsidP="009A626E">
      <w:pPr>
        <w:pStyle w:val="aff1"/>
      </w:pPr>
      <w:r w:rsidRPr="009A626E">
        <w:t>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316CFE" w:rsidRPr="00F048F9" w:rsidRDefault="00316CFE" w:rsidP="009A626E">
      <w:pPr>
        <w:pStyle w:val="aff1"/>
        <w:rPr>
          <w:b/>
          <w:bCs/>
          <w:i/>
          <w:iCs/>
        </w:rPr>
      </w:pPr>
      <w:r w:rsidRPr="00F048F9">
        <w:rPr>
          <w:b/>
          <w:bCs/>
          <w:i/>
          <w:iCs/>
        </w:rPr>
        <w:t>В результате изучения физики ученик должен</w:t>
      </w:r>
    </w:p>
    <w:p w:rsidR="00316CFE" w:rsidRPr="009A626E" w:rsidRDefault="00316CFE" w:rsidP="009A626E">
      <w:pPr>
        <w:pStyle w:val="aff1"/>
        <w:rPr>
          <w:bCs/>
        </w:rPr>
      </w:pPr>
      <w:r w:rsidRPr="009A626E">
        <w:rPr>
          <w:bCs/>
        </w:rPr>
        <w:t>знать/понимать</w:t>
      </w:r>
    </w:p>
    <w:p w:rsidR="00316CFE" w:rsidRPr="009A626E" w:rsidRDefault="00316CFE" w:rsidP="009A626E">
      <w:pPr>
        <w:pStyle w:val="aff1"/>
      </w:pPr>
      <w:proofErr w:type="gramStart"/>
      <w:r w:rsidRPr="009A626E">
        <w:t xml:space="preserve">• </w:t>
      </w:r>
      <w:r w:rsidRPr="009A626E">
        <w:rPr>
          <w:bCs/>
          <w:iCs/>
        </w:rPr>
        <w:t xml:space="preserve">смысл понятий: </w:t>
      </w:r>
      <w:r w:rsidRPr="009A626E">
        <w:t>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316CFE" w:rsidRPr="009A626E" w:rsidRDefault="00316CFE" w:rsidP="009A626E">
      <w:pPr>
        <w:pStyle w:val="aff1"/>
      </w:pPr>
      <w:proofErr w:type="gramStart"/>
      <w:r w:rsidRPr="009A626E">
        <w:t xml:space="preserve">• </w:t>
      </w:r>
      <w:r w:rsidRPr="009A626E">
        <w:rPr>
          <w:bCs/>
          <w:iCs/>
        </w:rPr>
        <w:t xml:space="preserve">смысл физических величин: </w:t>
      </w:r>
      <w:r w:rsidRPr="009A626E">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316CFE" w:rsidRPr="009A626E" w:rsidRDefault="00316CFE" w:rsidP="009A626E">
      <w:pPr>
        <w:pStyle w:val="aff1"/>
      </w:pPr>
      <w:r w:rsidRPr="009A626E">
        <w:t xml:space="preserve">• </w:t>
      </w:r>
      <w:r w:rsidRPr="009A626E">
        <w:rPr>
          <w:bCs/>
          <w:iCs/>
        </w:rPr>
        <w:t xml:space="preserve">смысл физических законов: </w:t>
      </w:r>
      <w:r w:rsidRPr="009A626E">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9A626E">
        <w:t>Джоуля-Ленца</w:t>
      </w:r>
      <w:proofErr w:type="gramEnd"/>
      <w:r w:rsidRPr="009A626E">
        <w:t>, прямолинейного распространения света, отражения света;</w:t>
      </w:r>
    </w:p>
    <w:p w:rsidR="00316CFE" w:rsidRPr="009A626E" w:rsidRDefault="00316CFE" w:rsidP="009A626E">
      <w:pPr>
        <w:pStyle w:val="aff1"/>
        <w:rPr>
          <w:bCs/>
        </w:rPr>
      </w:pPr>
      <w:r w:rsidRPr="009A626E">
        <w:rPr>
          <w:bCs/>
        </w:rPr>
        <w:t>уметь</w:t>
      </w:r>
    </w:p>
    <w:p w:rsidR="00316CFE" w:rsidRPr="009A626E" w:rsidRDefault="00316CFE" w:rsidP="009A626E">
      <w:pPr>
        <w:pStyle w:val="aff1"/>
      </w:pPr>
      <w:proofErr w:type="gramStart"/>
      <w:r w:rsidRPr="009A626E">
        <w:t xml:space="preserve">• </w:t>
      </w:r>
      <w:r w:rsidRPr="009A626E">
        <w:rPr>
          <w:bCs/>
          <w:iCs/>
        </w:rPr>
        <w:t xml:space="preserve">описывать и объяснять физические явления: </w:t>
      </w:r>
      <w:r w:rsidRPr="009A626E">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316CFE" w:rsidRPr="009A626E" w:rsidRDefault="00316CFE" w:rsidP="009A626E">
      <w:pPr>
        <w:pStyle w:val="aff1"/>
      </w:pPr>
      <w:proofErr w:type="gramStart"/>
      <w:r w:rsidRPr="009A626E">
        <w:lastRenderedPageBreak/>
        <w:t xml:space="preserve">• </w:t>
      </w:r>
      <w:r w:rsidRPr="009A626E">
        <w:rPr>
          <w:bCs/>
          <w:iCs/>
        </w:rPr>
        <w:t xml:space="preserve">использовать физические приборы и измерительные инструменты для измерения физических величин: </w:t>
      </w:r>
      <w:r w:rsidRPr="009A626E">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316CFE" w:rsidRPr="009A626E" w:rsidRDefault="00316CFE" w:rsidP="009A626E">
      <w:pPr>
        <w:pStyle w:val="aff1"/>
      </w:pPr>
      <w:proofErr w:type="gramStart"/>
      <w:r w:rsidRPr="009A626E">
        <w:t xml:space="preserve">• </w:t>
      </w:r>
      <w:r w:rsidRPr="009A626E">
        <w:rPr>
          <w:bCs/>
          <w:iCs/>
        </w:rPr>
        <w:t xml:space="preserve">представлять результаты измерений с помощью таблиц, графиков и выявлять на этой основе эмпирические зависимости: </w:t>
      </w:r>
      <w:r w:rsidRPr="009A626E">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9A626E">
        <w:t xml:space="preserve"> от угла падения света, угла преломления от угла падения света;</w:t>
      </w:r>
    </w:p>
    <w:p w:rsidR="00316CFE" w:rsidRPr="009A626E" w:rsidRDefault="00316CFE" w:rsidP="009A626E">
      <w:pPr>
        <w:pStyle w:val="aff1"/>
        <w:rPr>
          <w:bCs/>
          <w:iCs/>
        </w:rPr>
      </w:pPr>
      <w:r w:rsidRPr="009A626E">
        <w:t xml:space="preserve">• </w:t>
      </w:r>
      <w:r w:rsidRPr="009A626E">
        <w:rPr>
          <w:bCs/>
          <w:iCs/>
        </w:rPr>
        <w:t>выражать результаты измерений и расчетов в единицах Международной системы;</w:t>
      </w:r>
    </w:p>
    <w:p w:rsidR="00316CFE" w:rsidRPr="009A626E" w:rsidRDefault="00316CFE" w:rsidP="009A626E">
      <w:pPr>
        <w:pStyle w:val="aff1"/>
      </w:pPr>
      <w:r w:rsidRPr="009A626E">
        <w:t xml:space="preserve">• </w:t>
      </w:r>
      <w:r w:rsidRPr="009A626E">
        <w:rPr>
          <w:bCs/>
          <w:iCs/>
        </w:rPr>
        <w:t>приводить примеры практического использования физических знаний</w:t>
      </w:r>
      <w:r w:rsidRPr="009A626E">
        <w:rPr>
          <w:bCs/>
          <w:i/>
          <w:iCs/>
        </w:rPr>
        <w:t xml:space="preserve"> </w:t>
      </w:r>
      <w:r w:rsidRPr="009A626E">
        <w:t>о механических, тепловых, электромагнитных и квантовых явлениях;</w:t>
      </w:r>
    </w:p>
    <w:p w:rsidR="00316CFE" w:rsidRPr="009A626E" w:rsidRDefault="00316CFE" w:rsidP="009A626E">
      <w:pPr>
        <w:pStyle w:val="aff1"/>
        <w:rPr>
          <w:bCs/>
        </w:rPr>
      </w:pPr>
      <w:r w:rsidRPr="009A626E">
        <w:t xml:space="preserve">• </w:t>
      </w:r>
      <w:r w:rsidRPr="009A626E">
        <w:rPr>
          <w:bCs/>
          <w:iCs/>
        </w:rPr>
        <w:t>решать задачи на применение изученных физических законов</w:t>
      </w:r>
      <w:r w:rsidRPr="009A626E">
        <w:rPr>
          <w:bCs/>
        </w:rPr>
        <w:t>;</w:t>
      </w:r>
    </w:p>
    <w:p w:rsidR="00316CFE" w:rsidRPr="009A626E" w:rsidRDefault="00316CFE" w:rsidP="009A626E">
      <w:pPr>
        <w:pStyle w:val="aff1"/>
      </w:pPr>
      <w:r w:rsidRPr="009A626E">
        <w:t xml:space="preserve">• </w:t>
      </w:r>
      <w:r w:rsidRPr="009A626E">
        <w:rPr>
          <w:bCs/>
          <w:iCs/>
        </w:rPr>
        <w:t>осуществлять самостоятельный поиск инфор</w:t>
      </w:r>
      <w:r w:rsidRPr="009A626E">
        <w:rPr>
          <w:bCs/>
        </w:rPr>
        <w:t xml:space="preserve">мации </w:t>
      </w:r>
      <w:r w:rsidRPr="009A626E">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16CFE" w:rsidRPr="009A626E" w:rsidRDefault="00316CFE" w:rsidP="009A626E">
      <w:pPr>
        <w:pStyle w:val="aff1"/>
        <w:rPr>
          <w:bCs/>
        </w:rPr>
      </w:pPr>
      <w:r w:rsidRPr="009A626E">
        <w:rPr>
          <w:bCs/>
        </w:rPr>
        <w:t xml:space="preserve">использовать приобретенные знания и умения в практической деятельности и повседневной жизни </w:t>
      </w:r>
      <w:proofErr w:type="gramStart"/>
      <w:r w:rsidRPr="009A626E">
        <w:rPr>
          <w:bCs/>
        </w:rPr>
        <w:t>для</w:t>
      </w:r>
      <w:proofErr w:type="gramEnd"/>
      <w:r w:rsidRPr="009A626E">
        <w:rPr>
          <w:bCs/>
        </w:rPr>
        <w:t>:</w:t>
      </w:r>
    </w:p>
    <w:p w:rsidR="00316CFE" w:rsidRPr="009A626E" w:rsidRDefault="00316CFE" w:rsidP="009A626E">
      <w:pPr>
        <w:pStyle w:val="aff1"/>
      </w:pPr>
      <w:r w:rsidRPr="009A626E">
        <w:t>• обеспечения безопасности в процессе использования транспортных средств, электробытовых приборов, электронной техники;</w:t>
      </w:r>
    </w:p>
    <w:p w:rsidR="00316CFE" w:rsidRPr="009A626E" w:rsidRDefault="00316CFE" w:rsidP="009A626E">
      <w:pPr>
        <w:pStyle w:val="aff1"/>
      </w:pPr>
      <w:r w:rsidRPr="009A626E">
        <w:t xml:space="preserve">• контроля за исправностью электропроводки, водопровода, сантехники и </w:t>
      </w:r>
      <w:proofErr w:type="gramStart"/>
      <w:r w:rsidRPr="009A626E">
        <w:t>газовых</w:t>
      </w:r>
      <w:proofErr w:type="gramEnd"/>
    </w:p>
    <w:p w:rsidR="00316CFE" w:rsidRPr="009A626E" w:rsidRDefault="00316CFE" w:rsidP="009A626E">
      <w:pPr>
        <w:pStyle w:val="aff1"/>
      </w:pPr>
      <w:r w:rsidRPr="009A626E">
        <w:t>приборов в квартире;</w:t>
      </w:r>
    </w:p>
    <w:p w:rsidR="00316CFE" w:rsidRPr="009A626E" w:rsidRDefault="00316CFE" w:rsidP="009A626E">
      <w:pPr>
        <w:pStyle w:val="aff1"/>
      </w:pPr>
      <w:r w:rsidRPr="009A626E">
        <w:t>• рационального применения простых механизмов;</w:t>
      </w:r>
    </w:p>
    <w:p w:rsidR="00316CFE" w:rsidRPr="009A626E" w:rsidRDefault="00316CFE" w:rsidP="009A626E">
      <w:pPr>
        <w:pStyle w:val="aff1"/>
      </w:pPr>
      <w:r w:rsidRPr="009A626E">
        <w:t>• оценки безопасности радиационного фона.</w:t>
      </w:r>
    </w:p>
    <w:p w:rsidR="00316CFE" w:rsidRPr="009A626E" w:rsidRDefault="00316CFE" w:rsidP="009A626E">
      <w:pPr>
        <w:pStyle w:val="aff1"/>
        <w:rPr>
          <w:bCs/>
          <w:i/>
          <w:iCs/>
        </w:rPr>
      </w:pPr>
    </w:p>
    <w:p w:rsidR="00316CFE" w:rsidRPr="00F048F9" w:rsidRDefault="00316CFE" w:rsidP="009A626E">
      <w:pPr>
        <w:pStyle w:val="aff1"/>
        <w:rPr>
          <w:b/>
          <w:bCs/>
          <w:i/>
          <w:iCs/>
        </w:rPr>
      </w:pPr>
      <w:r w:rsidRPr="00F048F9">
        <w:rPr>
          <w:b/>
          <w:bCs/>
          <w:i/>
          <w:iCs/>
        </w:rPr>
        <w:t>В результате освоения физической культуры выпускник основной школы должен:</w:t>
      </w:r>
    </w:p>
    <w:p w:rsidR="00316CFE" w:rsidRPr="009A626E" w:rsidRDefault="00316CFE" w:rsidP="009A626E">
      <w:pPr>
        <w:pStyle w:val="aff1"/>
        <w:rPr>
          <w:bCs/>
        </w:rPr>
      </w:pPr>
      <w:r w:rsidRPr="009A626E">
        <w:rPr>
          <w:bCs/>
        </w:rPr>
        <w:t>Знать/понимать</w:t>
      </w:r>
    </w:p>
    <w:p w:rsidR="00316CFE" w:rsidRPr="009A626E" w:rsidRDefault="00316CFE" w:rsidP="009A626E">
      <w:pPr>
        <w:pStyle w:val="aff1"/>
      </w:pPr>
      <w:r w:rsidRPr="009A626E">
        <w:t>• роль физической культуры и спорта в формировании здорового образа жизни, организации активного отдыха и профилактики вредных привычек;</w:t>
      </w:r>
    </w:p>
    <w:p w:rsidR="00316CFE" w:rsidRPr="009A626E" w:rsidRDefault="00316CFE" w:rsidP="009A626E">
      <w:pPr>
        <w:pStyle w:val="aff1"/>
      </w:pPr>
      <w:r w:rsidRPr="009A626E">
        <w:t>- основы формирования двигательных действий и развития физических качеств;</w:t>
      </w:r>
    </w:p>
    <w:p w:rsidR="00316CFE" w:rsidRPr="009A626E" w:rsidRDefault="00316CFE" w:rsidP="009A626E">
      <w:pPr>
        <w:pStyle w:val="aff1"/>
      </w:pPr>
      <w:r w:rsidRPr="009A626E">
        <w:t>- способы закаливания организма и основные приемы самомассажа;</w:t>
      </w:r>
    </w:p>
    <w:p w:rsidR="00316CFE" w:rsidRPr="009A626E" w:rsidRDefault="00316CFE" w:rsidP="009A626E">
      <w:pPr>
        <w:pStyle w:val="aff1"/>
        <w:rPr>
          <w:bCs/>
        </w:rPr>
      </w:pPr>
      <w:r w:rsidRPr="009A626E">
        <w:rPr>
          <w:bCs/>
        </w:rPr>
        <w:t>уметь</w:t>
      </w:r>
    </w:p>
    <w:p w:rsidR="00316CFE" w:rsidRPr="009A626E" w:rsidRDefault="00316CFE" w:rsidP="009A626E">
      <w:pPr>
        <w:pStyle w:val="aff1"/>
      </w:pPr>
      <w:r w:rsidRPr="009A626E">
        <w:t>- составлять и выполнять комплексы упражнений утренней и корригирующей гимнастики с учетом индивидуальных особенностей организма;</w:t>
      </w:r>
    </w:p>
    <w:p w:rsidR="00316CFE" w:rsidRPr="009A626E" w:rsidRDefault="00316CFE" w:rsidP="009A626E">
      <w:pPr>
        <w:pStyle w:val="aff1"/>
      </w:pPr>
      <w:r w:rsidRPr="009A626E">
        <w:t>- выполнять акробатические, гимнастические, легкоатлетические упражнения (комбинации), технические действия спортивных игр;</w:t>
      </w:r>
    </w:p>
    <w:p w:rsidR="00316CFE" w:rsidRPr="009A626E" w:rsidRDefault="00316CFE" w:rsidP="009A626E">
      <w:pPr>
        <w:pStyle w:val="aff1"/>
      </w:pPr>
      <w:r w:rsidRPr="009A626E">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316CFE" w:rsidRPr="009A626E" w:rsidRDefault="00316CFE" w:rsidP="009A626E">
      <w:pPr>
        <w:pStyle w:val="aff1"/>
      </w:pPr>
      <w:r w:rsidRPr="009A626E">
        <w:t xml:space="preserve">- осуществлять наблюдения за своим физическим развитием и физической подготовленностью, </w:t>
      </w:r>
      <w:proofErr w:type="gramStart"/>
      <w:r w:rsidRPr="009A626E">
        <w:t>контроль за</w:t>
      </w:r>
      <w:proofErr w:type="gramEnd"/>
      <w:r w:rsidRPr="009A626E">
        <w:t xml:space="preserve"> техникой выполнения двигательных действий и режимами физической нагрузки;</w:t>
      </w:r>
    </w:p>
    <w:p w:rsidR="00316CFE" w:rsidRPr="009A626E" w:rsidRDefault="00316CFE" w:rsidP="009A626E">
      <w:pPr>
        <w:pStyle w:val="aff1"/>
      </w:pPr>
      <w:r w:rsidRPr="009A626E">
        <w:t>- соблюдать безопасность при выполнении физических упражнений и проведении туристических походов;</w:t>
      </w:r>
    </w:p>
    <w:p w:rsidR="00316CFE" w:rsidRPr="009A626E" w:rsidRDefault="00316CFE" w:rsidP="009A626E">
      <w:pPr>
        <w:pStyle w:val="aff1"/>
      </w:pPr>
      <w:r w:rsidRPr="009A626E">
        <w:t>- осуществлять судейство школьных соревнований по одному из программных видов спорта;</w:t>
      </w:r>
    </w:p>
    <w:p w:rsidR="00316CFE" w:rsidRPr="009A626E" w:rsidRDefault="00316CFE" w:rsidP="009A626E">
      <w:pPr>
        <w:pStyle w:val="aff1"/>
      </w:pPr>
      <w:r w:rsidRPr="009A626E">
        <w:rPr>
          <w:bCs/>
        </w:rPr>
        <w:t xml:space="preserve">использовать приобретенные знания и умения в практической деятельности и повседневной жизни </w:t>
      </w:r>
      <w:proofErr w:type="gramStart"/>
      <w:r w:rsidRPr="009A626E">
        <w:t>для</w:t>
      </w:r>
      <w:proofErr w:type="gramEnd"/>
    </w:p>
    <w:p w:rsidR="00316CFE" w:rsidRPr="009A626E" w:rsidRDefault="00316CFE" w:rsidP="009A626E">
      <w:pPr>
        <w:pStyle w:val="aff1"/>
      </w:pPr>
      <w:r w:rsidRPr="009A626E">
        <w:t>-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316CFE" w:rsidRPr="009A626E" w:rsidRDefault="00316CFE" w:rsidP="009A626E">
      <w:pPr>
        <w:pStyle w:val="aff1"/>
      </w:pPr>
      <w:r w:rsidRPr="009A626E">
        <w:t>- включения занятий физической культурой и спортом в активный отдых и досуг.</w:t>
      </w:r>
    </w:p>
    <w:p w:rsidR="00316CFE" w:rsidRPr="009A626E" w:rsidRDefault="00316CFE" w:rsidP="009A626E">
      <w:pPr>
        <w:pStyle w:val="aff1"/>
        <w:rPr>
          <w:bCs/>
          <w:i/>
        </w:rPr>
      </w:pPr>
    </w:p>
    <w:p w:rsidR="00316CFE" w:rsidRPr="00F048F9" w:rsidRDefault="00316CFE" w:rsidP="009A626E">
      <w:pPr>
        <w:pStyle w:val="aff1"/>
        <w:rPr>
          <w:b/>
          <w:bCs/>
          <w:i/>
        </w:rPr>
      </w:pPr>
      <w:r w:rsidRPr="00F048F9">
        <w:rPr>
          <w:b/>
          <w:bCs/>
          <w:i/>
        </w:rPr>
        <w:t>В результате изучения химии ученик должен</w:t>
      </w:r>
    </w:p>
    <w:p w:rsidR="00316CFE" w:rsidRPr="009A626E" w:rsidRDefault="00316CFE" w:rsidP="009A626E">
      <w:pPr>
        <w:pStyle w:val="aff1"/>
        <w:rPr>
          <w:bCs/>
        </w:rPr>
      </w:pPr>
      <w:r w:rsidRPr="009A626E">
        <w:rPr>
          <w:bCs/>
        </w:rPr>
        <w:t>знать / понимать</w:t>
      </w:r>
    </w:p>
    <w:p w:rsidR="00316CFE" w:rsidRPr="009A626E" w:rsidRDefault="00316CFE" w:rsidP="009A626E">
      <w:pPr>
        <w:pStyle w:val="aff1"/>
      </w:pPr>
      <w:r w:rsidRPr="009A626E">
        <w:t xml:space="preserve">• </w:t>
      </w:r>
      <w:r w:rsidRPr="009A626E">
        <w:rPr>
          <w:bCs/>
          <w:iCs/>
        </w:rPr>
        <w:t>химическую символику</w:t>
      </w:r>
      <w:r w:rsidRPr="009A626E">
        <w:t>: знаки химических элементов, формулы химических веществ</w:t>
      </w:r>
    </w:p>
    <w:p w:rsidR="00316CFE" w:rsidRPr="009A626E" w:rsidRDefault="00316CFE" w:rsidP="009A626E">
      <w:pPr>
        <w:pStyle w:val="aff1"/>
      </w:pPr>
      <w:r w:rsidRPr="009A626E">
        <w:t>и уравнения химических реакций;</w:t>
      </w:r>
    </w:p>
    <w:p w:rsidR="00316CFE" w:rsidRPr="009A626E" w:rsidRDefault="00316CFE" w:rsidP="009A626E">
      <w:pPr>
        <w:pStyle w:val="aff1"/>
      </w:pPr>
      <w:proofErr w:type="gramStart"/>
      <w:r w:rsidRPr="009A626E">
        <w:t xml:space="preserve">• </w:t>
      </w:r>
      <w:r w:rsidRPr="009A626E">
        <w:rPr>
          <w:bCs/>
          <w:iCs/>
        </w:rPr>
        <w:t>важнейшие химические понятия</w:t>
      </w:r>
      <w:r w:rsidRPr="009A626E">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9A626E">
        <w:t>неэлектролит</w:t>
      </w:r>
      <w:proofErr w:type="spellEnd"/>
      <w:r w:rsidRPr="009A626E">
        <w:t>, электролитическая диссоциация, окислитель и восстановитель, окисление и восстановление;</w:t>
      </w:r>
      <w:proofErr w:type="gramEnd"/>
    </w:p>
    <w:p w:rsidR="00316CFE" w:rsidRPr="009A626E" w:rsidRDefault="00316CFE" w:rsidP="009A626E">
      <w:pPr>
        <w:pStyle w:val="aff1"/>
      </w:pPr>
      <w:r w:rsidRPr="009A626E">
        <w:t xml:space="preserve">• </w:t>
      </w:r>
      <w:r w:rsidRPr="009A626E">
        <w:rPr>
          <w:bCs/>
          <w:iCs/>
        </w:rPr>
        <w:t>основные законы химии</w:t>
      </w:r>
      <w:r w:rsidRPr="009A626E">
        <w:t>: сохранения массы веществ, постоянства состава, периодический закон;</w:t>
      </w:r>
    </w:p>
    <w:p w:rsidR="00316CFE" w:rsidRPr="009A626E" w:rsidRDefault="00316CFE" w:rsidP="009A626E">
      <w:pPr>
        <w:pStyle w:val="aff1"/>
        <w:rPr>
          <w:bCs/>
        </w:rPr>
      </w:pPr>
      <w:r w:rsidRPr="009A626E">
        <w:rPr>
          <w:bCs/>
        </w:rPr>
        <w:t>уметь</w:t>
      </w:r>
    </w:p>
    <w:p w:rsidR="00316CFE" w:rsidRPr="009A626E" w:rsidRDefault="00316CFE" w:rsidP="009A626E">
      <w:pPr>
        <w:pStyle w:val="aff1"/>
      </w:pPr>
      <w:r w:rsidRPr="009A626E">
        <w:t xml:space="preserve">• </w:t>
      </w:r>
      <w:r w:rsidRPr="009A626E">
        <w:rPr>
          <w:bCs/>
          <w:iCs/>
        </w:rPr>
        <w:t xml:space="preserve">называть: </w:t>
      </w:r>
      <w:r w:rsidRPr="009A626E">
        <w:t>химические элементы, соединения изученных классов;</w:t>
      </w:r>
    </w:p>
    <w:p w:rsidR="00316CFE" w:rsidRPr="009A626E" w:rsidRDefault="00316CFE" w:rsidP="009A626E">
      <w:pPr>
        <w:pStyle w:val="aff1"/>
      </w:pPr>
      <w:r w:rsidRPr="009A626E">
        <w:t xml:space="preserve">• </w:t>
      </w:r>
      <w:r w:rsidRPr="009A626E">
        <w:rPr>
          <w:bCs/>
          <w:iCs/>
        </w:rPr>
        <w:t xml:space="preserve">объяснять: </w:t>
      </w:r>
      <w:r w:rsidRPr="009A626E">
        <w:t>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316CFE" w:rsidRPr="009A626E" w:rsidRDefault="00316CFE" w:rsidP="009A626E">
      <w:pPr>
        <w:pStyle w:val="aff1"/>
      </w:pPr>
      <w:r w:rsidRPr="009A626E">
        <w:t xml:space="preserve">• </w:t>
      </w:r>
      <w:r w:rsidRPr="009A626E">
        <w:rPr>
          <w:bCs/>
          <w:iCs/>
        </w:rPr>
        <w:t xml:space="preserve">характеризовать: </w:t>
      </w:r>
      <w:r w:rsidRPr="009A626E">
        <w:t>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316CFE" w:rsidRPr="009A626E" w:rsidRDefault="00316CFE" w:rsidP="009A626E">
      <w:pPr>
        <w:pStyle w:val="aff1"/>
      </w:pPr>
      <w:r w:rsidRPr="009A626E">
        <w:t xml:space="preserve">• </w:t>
      </w:r>
      <w:r w:rsidRPr="009A626E">
        <w:rPr>
          <w:bCs/>
          <w:iCs/>
        </w:rPr>
        <w:t xml:space="preserve">определять: </w:t>
      </w:r>
      <w:r w:rsidRPr="009A626E">
        <w:t>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316CFE" w:rsidRPr="009A626E" w:rsidRDefault="00316CFE" w:rsidP="009A626E">
      <w:pPr>
        <w:pStyle w:val="aff1"/>
      </w:pPr>
      <w:r w:rsidRPr="009A626E">
        <w:t xml:space="preserve">• </w:t>
      </w:r>
      <w:r w:rsidRPr="009A626E">
        <w:rPr>
          <w:bCs/>
          <w:iCs/>
        </w:rPr>
        <w:t>составлять</w:t>
      </w:r>
      <w:r w:rsidRPr="009A626E">
        <w:rPr>
          <w:iCs/>
        </w:rPr>
        <w:t xml:space="preserve">: </w:t>
      </w:r>
      <w:r w:rsidRPr="009A626E">
        <w:t>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316CFE" w:rsidRPr="009A626E" w:rsidRDefault="00316CFE" w:rsidP="009A626E">
      <w:pPr>
        <w:pStyle w:val="aff1"/>
      </w:pPr>
      <w:r w:rsidRPr="009A626E">
        <w:t xml:space="preserve">• </w:t>
      </w:r>
      <w:r w:rsidRPr="009A626E">
        <w:rPr>
          <w:bCs/>
          <w:iCs/>
        </w:rPr>
        <w:t xml:space="preserve">обращаться </w:t>
      </w:r>
      <w:r w:rsidRPr="009A626E">
        <w:t>с химической посудой и лабораторным оборудованием;</w:t>
      </w:r>
    </w:p>
    <w:p w:rsidR="00316CFE" w:rsidRPr="009A626E" w:rsidRDefault="00316CFE" w:rsidP="009A626E">
      <w:pPr>
        <w:pStyle w:val="aff1"/>
      </w:pPr>
      <w:r w:rsidRPr="009A626E">
        <w:t xml:space="preserve">• </w:t>
      </w:r>
      <w:r w:rsidRPr="009A626E">
        <w:rPr>
          <w:bCs/>
          <w:iCs/>
        </w:rPr>
        <w:t xml:space="preserve">распознавать опытным путем: </w:t>
      </w:r>
      <w:r w:rsidRPr="009A626E">
        <w:t>кислород, водород, углекислый газ, аммиак; растворы кислот и щелочей, хлори</w:t>
      </w:r>
      <w:proofErr w:type="gramStart"/>
      <w:r w:rsidRPr="009A626E">
        <w:t>д-</w:t>
      </w:r>
      <w:proofErr w:type="gramEnd"/>
      <w:r w:rsidRPr="009A626E">
        <w:t>, сульфат-, карбонат- ионы;</w:t>
      </w:r>
    </w:p>
    <w:p w:rsidR="00316CFE" w:rsidRPr="009A626E" w:rsidRDefault="00316CFE" w:rsidP="009A626E">
      <w:pPr>
        <w:pStyle w:val="aff1"/>
      </w:pPr>
      <w:r w:rsidRPr="009A626E">
        <w:t xml:space="preserve">• </w:t>
      </w:r>
      <w:r w:rsidRPr="009A626E">
        <w:rPr>
          <w:bCs/>
          <w:iCs/>
        </w:rPr>
        <w:t>вычислять</w:t>
      </w:r>
      <w:r w:rsidRPr="009A626E">
        <w:rPr>
          <w:bCs/>
          <w:i/>
          <w:iCs/>
        </w:rPr>
        <w:t xml:space="preserve">: </w:t>
      </w:r>
      <w:r w:rsidRPr="009A626E">
        <w:t>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316CFE" w:rsidRPr="009A626E" w:rsidRDefault="00316CFE" w:rsidP="009A626E">
      <w:pPr>
        <w:pStyle w:val="aff1"/>
      </w:pPr>
      <w:r w:rsidRPr="009A626E">
        <w:rPr>
          <w:bCs/>
        </w:rPr>
        <w:t xml:space="preserve">использовать приобретенные знания и умения в практической деятельности и повседневной жизни </w:t>
      </w:r>
      <w:proofErr w:type="gramStart"/>
      <w:r w:rsidRPr="009A626E">
        <w:t>для</w:t>
      </w:r>
      <w:proofErr w:type="gramEnd"/>
      <w:r w:rsidRPr="009A626E">
        <w:t>:</w:t>
      </w:r>
    </w:p>
    <w:p w:rsidR="00316CFE" w:rsidRPr="009A626E" w:rsidRDefault="00316CFE" w:rsidP="009A626E">
      <w:pPr>
        <w:pStyle w:val="aff1"/>
      </w:pPr>
      <w:r w:rsidRPr="009A626E">
        <w:t>• безопасного обращения с веществами и материалами;</w:t>
      </w:r>
    </w:p>
    <w:p w:rsidR="00316CFE" w:rsidRPr="009A626E" w:rsidRDefault="00316CFE" w:rsidP="009A626E">
      <w:pPr>
        <w:pStyle w:val="aff1"/>
      </w:pPr>
      <w:r w:rsidRPr="009A626E">
        <w:t>• экологически грамотного поведения в окружающей среде;</w:t>
      </w:r>
    </w:p>
    <w:p w:rsidR="00316CFE" w:rsidRPr="009A626E" w:rsidRDefault="00316CFE" w:rsidP="009A626E">
      <w:pPr>
        <w:pStyle w:val="aff1"/>
      </w:pPr>
      <w:r w:rsidRPr="009A626E">
        <w:t>• оценки влияния химического загрязнения окружающей среды на организм человека;</w:t>
      </w:r>
    </w:p>
    <w:p w:rsidR="00316CFE" w:rsidRPr="009A626E" w:rsidRDefault="00316CFE" w:rsidP="009A626E">
      <w:pPr>
        <w:pStyle w:val="aff1"/>
      </w:pPr>
      <w:r w:rsidRPr="009A626E">
        <w:t>• критической оценки информации о веществах, используемых в быту;</w:t>
      </w:r>
    </w:p>
    <w:p w:rsidR="00316CFE" w:rsidRDefault="00316CFE" w:rsidP="009A626E">
      <w:pPr>
        <w:pStyle w:val="aff1"/>
      </w:pPr>
      <w:r w:rsidRPr="009A626E">
        <w:t>• приготовления растворов заданной концентрации.</w:t>
      </w:r>
    </w:p>
    <w:p w:rsidR="00F048F9" w:rsidRPr="009A626E" w:rsidRDefault="00F048F9" w:rsidP="009A626E">
      <w:pPr>
        <w:pStyle w:val="aff1"/>
      </w:pPr>
    </w:p>
    <w:p w:rsidR="00316CFE" w:rsidRPr="009A626E" w:rsidRDefault="00316CFE" w:rsidP="009A626E">
      <w:pPr>
        <w:pStyle w:val="aff1"/>
      </w:pPr>
    </w:p>
    <w:p w:rsidR="00316CFE" w:rsidRPr="00E014BA" w:rsidRDefault="00316CFE" w:rsidP="00CB7FE3">
      <w:pPr>
        <w:pStyle w:val="aff1"/>
        <w:rPr>
          <w:b/>
          <w:bCs/>
        </w:rPr>
      </w:pPr>
      <w:r w:rsidRPr="00E014BA">
        <w:rPr>
          <w:b/>
          <w:bCs/>
        </w:rPr>
        <w:t xml:space="preserve">1.3.Система </w:t>
      </w:r>
      <w:proofErr w:type="gramStart"/>
      <w:r w:rsidRPr="00E014BA">
        <w:rPr>
          <w:b/>
          <w:bCs/>
        </w:rPr>
        <w:t>оценки достижения планируемых результатов освоения основной образовательной программы основного общего образования</w:t>
      </w:r>
      <w:proofErr w:type="gramEnd"/>
    </w:p>
    <w:p w:rsidR="00F048F9" w:rsidRPr="00F048F9" w:rsidRDefault="00F048F9" w:rsidP="00F048F9">
      <w:pPr>
        <w:spacing w:after="0" w:line="240" w:lineRule="auto"/>
        <w:outlineLvl w:val="0"/>
        <w:rPr>
          <w:rFonts w:ascii="Times New Roman" w:hAnsi="Times New Roman"/>
          <w:b/>
          <w:sz w:val="24"/>
          <w:szCs w:val="24"/>
        </w:rPr>
      </w:pPr>
      <w:r w:rsidRPr="00F048F9">
        <w:rPr>
          <w:rFonts w:ascii="Times New Roman" w:hAnsi="Times New Roman"/>
          <w:b/>
          <w:sz w:val="24"/>
          <w:szCs w:val="24"/>
        </w:rPr>
        <w:t>1.3.1. Общие положения</w:t>
      </w:r>
    </w:p>
    <w:p w:rsidR="00316CFE" w:rsidRPr="009A626E" w:rsidRDefault="00316CFE" w:rsidP="009A626E">
      <w:pPr>
        <w:pStyle w:val="aff1"/>
      </w:pPr>
      <w:r w:rsidRPr="009A626E">
        <w:lastRenderedPageBreak/>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w:t>
      </w:r>
      <w:r w:rsidRPr="009A626E">
        <w:rPr>
          <w:iCs/>
        </w:rPr>
        <w:t>обеспечение качества образования</w:t>
      </w:r>
      <w:r w:rsidRPr="009A626E">
        <w:rPr>
          <w:i/>
          <w:iCs/>
        </w:rPr>
        <w:t xml:space="preserve">, </w:t>
      </w:r>
      <w:r w:rsidRPr="009A626E">
        <w:rPr>
          <w:iCs/>
        </w:rPr>
        <w:t>что</w:t>
      </w:r>
      <w:r w:rsidRPr="009A626E">
        <w:rPr>
          <w:i/>
          <w:iCs/>
        </w:rPr>
        <w:t xml:space="preserve"> </w:t>
      </w:r>
      <w:r w:rsidRPr="009A626E">
        <w:t xml:space="preserve">предполагает вовлеченность в оценочную </w:t>
      </w:r>
      <w:proofErr w:type="gramStart"/>
      <w:r w:rsidRPr="009A626E">
        <w:t>деятельность</w:t>
      </w:r>
      <w:proofErr w:type="gramEnd"/>
      <w:r w:rsidRPr="009A626E">
        <w:t xml:space="preserve"> как педагогов, так и обучающихся.</w:t>
      </w:r>
    </w:p>
    <w:p w:rsidR="00316CFE" w:rsidRPr="009A626E" w:rsidRDefault="00316CFE" w:rsidP="009A626E">
      <w:pPr>
        <w:pStyle w:val="aff1"/>
      </w:pPr>
      <w:r w:rsidRPr="009A626E">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rsidRPr="009A626E">
        <w:rPr>
          <w:i/>
        </w:rPr>
        <w:t xml:space="preserve"> </w:t>
      </w:r>
      <w:r w:rsidRPr="009A626E">
        <w:t xml:space="preserve">основного общего образования и обеспечение эффективной «обратной связи», позволяющей осуществлять управление образовательным процессом. </w:t>
      </w:r>
    </w:p>
    <w:p w:rsidR="00316CFE" w:rsidRPr="009A626E" w:rsidRDefault="00316CFE" w:rsidP="009A626E">
      <w:pPr>
        <w:pStyle w:val="aff1"/>
      </w:pPr>
      <w:r w:rsidRPr="009A626E">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лицея и педагогических кадров (соответственно с целями аккредитации и аттестации). </w:t>
      </w:r>
    </w:p>
    <w:p w:rsidR="00316CFE" w:rsidRPr="009A626E" w:rsidRDefault="00316CFE" w:rsidP="009A626E">
      <w:pPr>
        <w:pStyle w:val="aff1"/>
        <w:rPr>
          <w:rStyle w:val="dash041e0431044b0447043d044b0439char1"/>
          <w:rFonts w:eastAsia="Calibri"/>
        </w:rPr>
      </w:pPr>
      <w:r w:rsidRPr="009A626E">
        <w:rPr>
          <w:rStyle w:val="dash041e0431044b0447043d044b0439char1"/>
          <w:rFonts w:eastAsia="Calibri"/>
        </w:rPr>
        <w:t>Итоговая оценка результатов освоения основной образовательной программы основного общего образования включает две составляющие.</w:t>
      </w:r>
    </w:p>
    <w:p w:rsidR="00316CFE" w:rsidRPr="009A626E" w:rsidRDefault="00316CFE" w:rsidP="009A626E">
      <w:pPr>
        <w:pStyle w:val="aff1"/>
        <w:rPr>
          <w:rStyle w:val="dash041e0431044b0447043d044b0439char1"/>
          <w:rFonts w:eastAsia="Calibri"/>
        </w:rPr>
      </w:pPr>
      <w:r w:rsidRPr="009A626E">
        <w:rPr>
          <w:rStyle w:val="dash041e0431044b0447043d044b0439char1"/>
          <w:rFonts w:eastAsia="Calibri"/>
        </w:rPr>
        <w:t xml:space="preserve">1. </w:t>
      </w:r>
      <w:proofErr w:type="gramStart"/>
      <w:r w:rsidRPr="009A626E">
        <w:rPr>
          <w:rStyle w:val="dash041e0431044b0447043d044b0439char1"/>
          <w:rFonts w:eastAsia="Calibri"/>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sidRPr="009A626E">
        <w:rPr>
          <w:rStyle w:val="dash041e0431044b0447043d044b0439char1"/>
          <w:rFonts w:eastAsia="Calibri"/>
        </w:rPr>
        <w:t xml:space="preserve"> Промежуточная аттестация осуществляется в ходе совместной оценочной деятельности педагогов и обучающихся, т.е. является внутренней оценкой.</w:t>
      </w:r>
    </w:p>
    <w:p w:rsidR="00316CFE" w:rsidRPr="009A626E" w:rsidRDefault="00316CFE" w:rsidP="009A626E">
      <w:pPr>
        <w:pStyle w:val="aff1"/>
        <w:rPr>
          <w:rStyle w:val="dash041e0431044b0447043d044b0439char1"/>
          <w:rFonts w:eastAsia="Calibri"/>
        </w:rPr>
      </w:pPr>
      <w:r w:rsidRPr="009A626E">
        <w:rPr>
          <w:rStyle w:val="dash041e0431044b0447043d044b0439char1"/>
          <w:rFonts w:eastAsia="Calibri"/>
        </w:rPr>
        <w:t xml:space="preserve">2. Результаты итоговой аттестации выпускников (в том числе – государственной), характеризующие уровень достижения предметных и </w:t>
      </w:r>
      <w:proofErr w:type="spellStart"/>
      <w:r w:rsidRPr="009A626E">
        <w:rPr>
          <w:rStyle w:val="dash041e0431044b0447043d044b0439char1"/>
          <w:rFonts w:eastAsia="Calibri"/>
        </w:rPr>
        <w:t>метапредметных</w:t>
      </w:r>
      <w:proofErr w:type="spellEnd"/>
      <w:r w:rsidRPr="009A626E">
        <w:rPr>
          <w:rStyle w:val="dash041e0431044b0447043d044b0439char1"/>
          <w:rFonts w:eastAsia="Calibri"/>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roofErr w:type="gramStart"/>
      <w:r w:rsidRPr="00F048F9">
        <w:rPr>
          <w:rStyle w:val="dash041e0431044b0447043d044b0439char1"/>
          <w:rFonts w:eastAsia="Calibri"/>
          <w:b/>
          <w:i/>
        </w:rPr>
        <w:t>.</w:t>
      </w:r>
      <w:r w:rsidR="00F048F9" w:rsidRPr="00F048F9">
        <w:rPr>
          <w:rStyle w:val="dash041e0431044b0447043d044b0439char1"/>
          <w:rFonts w:eastAsia="Calibri"/>
          <w:b/>
          <w:i/>
        </w:rPr>
        <w:t>(</w:t>
      </w:r>
      <w:proofErr w:type="gramEnd"/>
      <w:r w:rsidR="00F048F9" w:rsidRPr="00F048F9">
        <w:rPr>
          <w:rStyle w:val="dash041e0431044b0447043d044b0439char1"/>
          <w:rFonts w:eastAsia="Calibri"/>
          <w:b/>
          <w:i/>
        </w:rPr>
        <w:t xml:space="preserve"> </w:t>
      </w:r>
      <w:r w:rsidR="00F048F9" w:rsidRPr="00253770">
        <w:rPr>
          <w:rStyle w:val="dash041e0431044b0447043d044b0439char1"/>
          <w:rFonts w:eastAsia="Calibri"/>
          <w:i/>
        </w:rPr>
        <w:t>Приложение1)</w:t>
      </w:r>
    </w:p>
    <w:p w:rsidR="00316CFE" w:rsidRPr="009A626E" w:rsidRDefault="00316CFE" w:rsidP="009A626E">
      <w:pPr>
        <w:pStyle w:val="aff1"/>
      </w:pPr>
      <w:r w:rsidRPr="009A626E">
        <w:t xml:space="preserve">При оценке результатов деятельности обучающихся и педагогов основным объектом оценки, её содержательной и </w:t>
      </w:r>
      <w:proofErr w:type="spellStart"/>
      <w:r w:rsidRPr="009A626E">
        <w:t>критериальной</w:t>
      </w:r>
      <w:proofErr w:type="spellEnd"/>
      <w:r w:rsidRPr="009A626E">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roofErr w:type="gramStart"/>
      <w:r w:rsidRPr="009A626E">
        <w:t>.</w:t>
      </w:r>
      <w:r w:rsidR="00F048F9">
        <w:t>(</w:t>
      </w:r>
      <w:proofErr w:type="gramEnd"/>
      <w:r w:rsidR="00F048F9">
        <w:t xml:space="preserve"> </w:t>
      </w:r>
      <w:r w:rsidR="00F048F9" w:rsidRPr="00253770">
        <w:rPr>
          <w:i/>
        </w:rPr>
        <w:t>Приложение2)</w:t>
      </w:r>
    </w:p>
    <w:p w:rsidR="00316CFE" w:rsidRPr="009A626E" w:rsidRDefault="00316CFE" w:rsidP="009A626E">
      <w:pPr>
        <w:pStyle w:val="aff1"/>
      </w:pPr>
      <w:r w:rsidRPr="009A626E">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Основным инструментом итоговой оценки являются итоговые комплексные работы – система заданий различного уровня сложности по математике, русскому языку.</w:t>
      </w:r>
    </w:p>
    <w:p w:rsidR="00316CFE" w:rsidRPr="009A626E" w:rsidRDefault="00316CFE" w:rsidP="009A626E">
      <w:pPr>
        <w:pStyle w:val="aff1"/>
      </w:pPr>
      <w:r w:rsidRPr="009A626E">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5-х классов.  Проводится мониторинг результатов выполнения трех итоговых работ – по русскому языку, математике – и итоговой комплексной работы на </w:t>
      </w:r>
      <w:proofErr w:type="spellStart"/>
      <w:r w:rsidRPr="009A626E">
        <w:t>метапредметной</w:t>
      </w:r>
      <w:proofErr w:type="spellEnd"/>
      <w:r w:rsidRPr="009A626E">
        <w:t xml:space="preserve"> основе (естественнонаучная грамотность, информационная компетентность, коммуникативная компетентность).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ООП, который затем заносится в общую таблицу, позволяющую определить профиль пятиклассника. В течение года проводится 3 </w:t>
      </w:r>
      <w:proofErr w:type="gramStart"/>
      <w:r w:rsidRPr="009A626E">
        <w:t>диагностических</w:t>
      </w:r>
      <w:proofErr w:type="gramEnd"/>
      <w:r w:rsidRPr="009A626E">
        <w:t xml:space="preserve"> работы (сентябрь, февраль, март). Ведется банк </w:t>
      </w:r>
      <w:proofErr w:type="spellStart"/>
      <w:r w:rsidRPr="009A626E">
        <w:t>КИМов</w:t>
      </w:r>
      <w:proofErr w:type="spellEnd"/>
      <w:r w:rsidRPr="009A626E">
        <w:t>.</w:t>
      </w:r>
    </w:p>
    <w:p w:rsidR="00316CFE" w:rsidRPr="009A626E" w:rsidRDefault="00316CFE" w:rsidP="009A626E">
      <w:pPr>
        <w:pStyle w:val="aff1"/>
      </w:pPr>
      <w:r w:rsidRPr="009A626E">
        <w:lastRenderedPageBreak/>
        <w:t xml:space="preserve">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9A626E">
        <w:t>обучающихся</w:t>
      </w:r>
      <w:proofErr w:type="gramEnd"/>
      <w:r w:rsidRPr="009A626E">
        <w:t>, выстраивать индивидуальные траектории движения с учётом «зоны ближайшего развития».</w:t>
      </w:r>
    </w:p>
    <w:p w:rsidR="00316CFE" w:rsidRPr="009A626E" w:rsidRDefault="00316CFE" w:rsidP="009A626E">
      <w:pPr>
        <w:pStyle w:val="aff1"/>
      </w:pPr>
      <w:r w:rsidRPr="009A626E">
        <w:t>В процессе оценки используются разнообразные методы и формы, взаимно дополняющие друг друга (</w:t>
      </w:r>
      <w:proofErr w:type="spellStart"/>
      <w:r w:rsidRPr="009A626E">
        <w:t>метапредметные</w:t>
      </w:r>
      <w:proofErr w:type="spellEnd"/>
      <w:r w:rsidRPr="009A626E">
        <w:t xml:space="preserve">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316CFE" w:rsidRPr="009A626E" w:rsidRDefault="00316CFE" w:rsidP="009A626E">
      <w:pPr>
        <w:pStyle w:val="aff1"/>
        <w:rPr>
          <w:bCs/>
        </w:rPr>
      </w:pPr>
      <w:r w:rsidRPr="009A626E">
        <w:rPr>
          <w:bCs/>
        </w:rPr>
        <w:t>Организация мониторинга  позволит отследить динамику показателей успешности каждого ученика. Позволит получить информацию для определения изменений в образовательной системе ОУ.</w:t>
      </w:r>
    </w:p>
    <w:p w:rsidR="00316CFE" w:rsidRPr="009A626E" w:rsidRDefault="00316CFE" w:rsidP="009A626E">
      <w:pPr>
        <w:pStyle w:val="aff1"/>
      </w:pPr>
    </w:p>
    <w:p w:rsidR="00316CFE" w:rsidRPr="00E014BA" w:rsidRDefault="00316CFE" w:rsidP="00E014BA">
      <w:pPr>
        <w:pStyle w:val="aff1"/>
        <w:jc w:val="center"/>
        <w:rPr>
          <w:b/>
        </w:rPr>
      </w:pPr>
      <w:r w:rsidRPr="00E014BA">
        <w:rPr>
          <w:b/>
          <w:lang w:val="en-US"/>
        </w:rPr>
        <w:t>II</w:t>
      </w:r>
      <w:r w:rsidRPr="00E014BA">
        <w:rPr>
          <w:b/>
        </w:rPr>
        <w:t>. Содержательный раздел</w:t>
      </w:r>
    </w:p>
    <w:p w:rsidR="00316CFE" w:rsidRPr="00E014BA" w:rsidRDefault="00316CFE" w:rsidP="00E014BA">
      <w:pPr>
        <w:pStyle w:val="aff1"/>
        <w:jc w:val="center"/>
        <w:rPr>
          <w:b/>
        </w:rPr>
      </w:pPr>
    </w:p>
    <w:p w:rsidR="00316CFE" w:rsidRPr="00E014BA" w:rsidRDefault="00316CFE" w:rsidP="00E014BA">
      <w:pPr>
        <w:pStyle w:val="aff1"/>
        <w:jc w:val="center"/>
        <w:rPr>
          <w:b/>
        </w:rPr>
      </w:pPr>
      <w:r w:rsidRPr="00E014BA">
        <w:rPr>
          <w:b/>
        </w:rPr>
        <w:t xml:space="preserve">2.1. Программа духовно-нравственного развития, воспитания и социализации </w:t>
      </w:r>
      <w:proofErr w:type="gramStart"/>
      <w:r w:rsidRPr="00E014BA">
        <w:rPr>
          <w:b/>
        </w:rPr>
        <w:t>обучающихся</w:t>
      </w:r>
      <w:proofErr w:type="gramEnd"/>
    </w:p>
    <w:p w:rsidR="00185314" w:rsidRPr="00185314" w:rsidRDefault="00185314" w:rsidP="00185314">
      <w:pPr>
        <w:spacing w:after="0" w:line="240" w:lineRule="auto"/>
        <w:ind w:firstLine="454"/>
        <w:rPr>
          <w:rFonts w:ascii="Times New Roman" w:hAnsi="Times New Roman"/>
          <w:sz w:val="24"/>
          <w:szCs w:val="24"/>
        </w:rPr>
      </w:pPr>
      <w:r w:rsidRPr="00185314">
        <w:rPr>
          <w:rFonts w:ascii="Times New Roman" w:hAnsi="Times New Roman"/>
          <w:b/>
          <w:bCs/>
          <w:sz w:val="24"/>
          <w:szCs w:val="24"/>
          <w:lang w:eastAsia="ru-RU"/>
        </w:rPr>
        <w:t>Пояснительная записка</w:t>
      </w:r>
    </w:p>
    <w:p w:rsidR="00185314" w:rsidRPr="00185314" w:rsidRDefault="00185314" w:rsidP="00185314">
      <w:pPr>
        <w:spacing w:after="0" w:line="240" w:lineRule="auto"/>
        <w:ind w:firstLine="454"/>
        <w:jc w:val="both"/>
        <w:rPr>
          <w:rFonts w:ascii="Times New Roman" w:hAnsi="Times New Roman"/>
          <w:sz w:val="24"/>
          <w:szCs w:val="24"/>
        </w:rPr>
      </w:pPr>
      <w:proofErr w:type="gramStart"/>
      <w:r w:rsidRPr="00185314">
        <w:rPr>
          <w:rFonts w:ascii="Times New Roman" w:hAnsi="Times New Roman"/>
          <w:sz w:val="24"/>
          <w:szCs w:val="24"/>
        </w:rPr>
        <w:t xml:space="preserve">Программа воспитания и социализации обучающихся предусматривает формирование нравственного уклада жизни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185314">
        <w:rPr>
          <w:rFonts w:ascii="Times New Roman" w:hAnsi="Times New Roman"/>
          <w:sz w:val="24"/>
          <w:szCs w:val="24"/>
        </w:rPr>
        <w:t>внеучебную</w:t>
      </w:r>
      <w:proofErr w:type="spellEnd"/>
      <w:r w:rsidRPr="00185314">
        <w:rPr>
          <w:rFonts w:ascii="Times New Roman" w:hAnsi="Times New Roman"/>
          <w:sz w:val="24"/>
          <w:szCs w:val="24"/>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185314" w:rsidRPr="00185314" w:rsidRDefault="00185314" w:rsidP="00185314">
      <w:pPr>
        <w:spacing w:after="0" w:line="240" w:lineRule="auto"/>
        <w:ind w:firstLine="454"/>
        <w:jc w:val="both"/>
        <w:rPr>
          <w:rFonts w:ascii="Times New Roman" w:hAnsi="Times New Roman"/>
          <w:sz w:val="24"/>
          <w:szCs w:val="24"/>
        </w:rPr>
      </w:pPr>
      <w:proofErr w:type="gramStart"/>
      <w:r w:rsidRPr="00185314">
        <w:rPr>
          <w:rFonts w:ascii="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185314" w:rsidRPr="00185314" w:rsidRDefault="00185314" w:rsidP="00185314">
      <w:pPr>
        <w:spacing w:after="0" w:line="240" w:lineRule="auto"/>
        <w:ind w:firstLine="454"/>
        <w:rPr>
          <w:rFonts w:ascii="Times New Roman" w:hAnsi="Times New Roman"/>
          <w:b/>
          <w:sz w:val="24"/>
          <w:szCs w:val="24"/>
        </w:rPr>
      </w:pPr>
      <w:r>
        <w:rPr>
          <w:rFonts w:ascii="Times New Roman" w:hAnsi="Times New Roman"/>
          <w:b/>
          <w:sz w:val="24"/>
          <w:szCs w:val="24"/>
        </w:rPr>
        <w:t>2.1</w:t>
      </w:r>
      <w:r w:rsidRPr="00185314">
        <w:rPr>
          <w:rFonts w:ascii="Times New Roman" w:hAnsi="Times New Roman"/>
          <w:b/>
          <w:sz w:val="24"/>
          <w:szCs w:val="24"/>
        </w:rPr>
        <w:t xml:space="preserve">.1. Цель и задачи воспитания и социализации </w:t>
      </w:r>
      <w:proofErr w:type="gramStart"/>
      <w:r w:rsidRPr="00185314">
        <w:rPr>
          <w:rFonts w:ascii="Times New Roman" w:hAnsi="Times New Roman"/>
          <w:b/>
          <w:sz w:val="24"/>
          <w:szCs w:val="24"/>
        </w:rPr>
        <w:t>обучающихся</w:t>
      </w:r>
      <w:proofErr w:type="gramEnd"/>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Целью воспитания и </w:t>
      </w:r>
      <w:proofErr w:type="gramStart"/>
      <w:r w:rsidRPr="00185314">
        <w:rPr>
          <w:rFonts w:ascii="Times New Roman" w:hAnsi="Times New Roman"/>
          <w:sz w:val="24"/>
          <w:szCs w:val="24"/>
        </w:rPr>
        <w:t>социализации</w:t>
      </w:r>
      <w:proofErr w:type="gramEnd"/>
      <w:r w:rsidRPr="00185314">
        <w:rPr>
          <w:rFonts w:ascii="Times New Roman" w:hAnsi="Times New Roman"/>
          <w:sz w:val="24"/>
          <w:szCs w:val="24"/>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На ступени основного общего образования для достижения поставленной цели воспитания и социализации </w:t>
      </w:r>
      <w:proofErr w:type="gramStart"/>
      <w:r w:rsidRPr="00185314">
        <w:rPr>
          <w:rFonts w:ascii="Times New Roman" w:hAnsi="Times New Roman"/>
          <w:sz w:val="24"/>
          <w:szCs w:val="24"/>
        </w:rPr>
        <w:t>обучающихся</w:t>
      </w:r>
      <w:proofErr w:type="gramEnd"/>
      <w:r w:rsidRPr="00185314">
        <w:rPr>
          <w:rFonts w:ascii="Times New Roman" w:hAnsi="Times New Roman"/>
          <w:sz w:val="24"/>
          <w:szCs w:val="24"/>
        </w:rPr>
        <w:t xml:space="preserve"> решаются следующие задачи.</w:t>
      </w:r>
    </w:p>
    <w:p w:rsidR="00185314" w:rsidRPr="00185314" w:rsidRDefault="00185314" w:rsidP="00185314">
      <w:pPr>
        <w:spacing w:after="0" w:line="240" w:lineRule="auto"/>
        <w:ind w:firstLine="454"/>
        <w:jc w:val="both"/>
        <w:rPr>
          <w:rFonts w:ascii="Times New Roman" w:hAnsi="Times New Roman"/>
          <w:b/>
          <w:sz w:val="24"/>
          <w:szCs w:val="24"/>
        </w:rPr>
      </w:pPr>
      <w:r w:rsidRPr="00185314">
        <w:rPr>
          <w:rFonts w:ascii="Times New Roman" w:hAnsi="Times New Roman"/>
          <w:b/>
          <w:sz w:val="24"/>
          <w:szCs w:val="24"/>
        </w:rPr>
        <w:t>В области формирования личностной культуры:</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lastRenderedPageBreak/>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 формирование нравственного смысла учения, </w:t>
      </w:r>
      <w:proofErr w:type="spellStart"/>
      <w:r w:rsidRPr="00185314">
        <w:rPr>
          <w:rFonts w:ascii="Times New Roman" w:hAnsi="Times New Roman"/>
          <w:sz w:val="24"/>
          <w:szCs w:val="24"/>
        </w:rPr>
        <w:t>социальноориентирован-ной</w:t>
      </w:r>
      <w:proofErr w:type="spellEnd"/>
      <w:r w:rsidRPr="00185314">
        <w:rPr>
          <w:rFonts w:ascii="Times New Roman" w:hAnsi="Times New Roman"/>
          <w:sz w:val="24"/>
          <w:szCs w:val="24"/>
        </w:rPr>
        <w:t xml:space="preserve"> и общественно полезной деятельности;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 формирование морали — осознанной </w:t>
      </w:r>
      <w:proofErr w:type="gramStart"/>
      <w:r w:rsidRPr="00185314">
        <w:rPr>
          <w:rFonts w:ascii="Times New Roman" w:hAnsi="Times New Roman"/>
          <w:sz w:val="24"/>
          <w:szCs w:val="24"/>
        </w:rPr>
        <w:t>обучающимся</w:t>
      </w:r>
      <w:proofErr w:type="gramEnd"/>
      <w:r w:rsidRPr="00185314">
        <w:rPr>
          <w:rFonts w:ascii="Times New Roman" w:hAnsi="Times New Roman"/>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 усвоение </w:t>
      </w:r>
      <w:proofErr w:type="gramStart"/>
      <w:r w:rsidRPr="00185314">
        <w:rPr>
          <w:rFonts w:ascii="Times New Roman" w:hAnsi="Times New Roman"/>
          <w:sz w:val="24"/>
          <w:szCs w:val="24"/>
        </w:rPr>
        <w:t>обучающимся</w:t>
      </w:r>
      <w:proofErr w:type="gramEnd"/>
      <w:r w:rsidRPr="00185314">
        <w:rPr>
          <w:rFonts w:ascii="Times New Roman" w:hAnsi="Times New Roman"/>
          <w:sz w:val="24"/>
          <w:szCs w:val="24"/>
        </w:rPr>
        <w:t xml:space="preserve"> базовых национальных ценностей, духовных традиций народов России;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укрепление у подростка позитивной нравственной самооценки, самоуважения и жизненного оптимизма;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развитие эстетических потребностей, ценностей и чувств;</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формирование экологической культуры, культуры здорового и безопасного образа жизни.</w:t>
      </w:r>
    </w:p>
    <w:p w:rsidR="00185314" w:rsidRPr="00185314" w:rsidRDefault="00185314" w:rsidP="00185314">
      <w:pPr>
        <w:spacing w:after="0" w:line="240" w:lineRule="auto"/>
        <w:ind w:firstLine="454"/>
        <w:jc w:val="both"/>
        <w:rPr>
          <w:rFonts w:ascii="Times New Roman" w:hAnsi="Times New Roman"/>
          <w:b/>
          <w:sz w:val="24"/>
          <w:szCs w:val="24"/>
        </w:rPr>
      </w:pPr>
      <w:r w:rsidRPr="00185314">
        <w:rPr>
          <w:rFonts w:ascii="Times New Roman" w:hAnsi="Times New Roman"/>
          <w:b/>
          <w:sz w:val="24"/>
          <w:szCs w:val="24"/>
        </w:rPr>
        <w:t>В области формирования социальной культуры:</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развитие патриотизма и гражданской солидарности;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укрепление доверия к другим людям, институтам гражданского общества, государству;</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усвоение гуманистических и демократических ценностных ориентаций;</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lastRenderedPageBreak/>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185314" w:rsidRPr="00185314" w:rsidRDefault="00185314" w:rsidP="00185314">
      <w:pPr>
        <w:spacing w:after="0" w:line="240" w:lineRule="auto"/>
        <w:ind w:firstLine="454"/>
        <w:jc w:val="both"/>
        <w:rPr>
          <w:rFonts w:ascii="Times New Roman" w:hAnsi="Times New Roman"/>
          <w:b/>
          <w:sz w:val="24"/>
          <w:szCs w:val="24"/>
        </w:rPr>
      </w:pPr>
      <w:r w:rsidRPr="00185314">
        <w:rPr>
          <w:rFonts w:ascii="Times New Roman" w:hAnsi="Times New Roman"/>
          <w:b/>
          <w:sz w:val="24"/>
          <w:szCs w:val="24"/>
        </w:rPr>
        <w:t>В области формирования семейной культуры:</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укрепление отношения к семье как основе российского общества;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формирование представлений о значении семьи для устойчивого и успешного развития человека;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формирование начального опыта заботы о социально-психологическом благополучии своей семьи;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Образовательное учреждение может конкретизировать общие задачи духовно-нравственного развития, воспитания и </w:t>
      </w:r>
      <w:proofErr w:type="gramStart"/>
      <w:r w:rsidRPr="00185314">
        <w:rPr>
          <w:rFonts w:ascii="Times New Roman" w:hAnsi="Times New Roman"/>
          <w:sz w:val="24"/>
          <w:szCs w:val="24"/>
        </w:rPr>
        <w:t>социализации</w:t>
      </w:r>
      <w:proofErr w:type="gramEnd"/>
      <w:r w:rsidRPr="00185314">
        <w:rPr>
          <w:rFonts w:ascii="Times New Roman" w:hAnsi="Times New Roman"/>
          <w:sz w:val="24"/>
          <w:szCs w:val="24"/>
        </w:rPr>
        <w:t xml:space="preserve">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185314" w:rsidRPr="00185314" w:rsidRDefault="00185314" w:rsidP="00185314">
      <w:pPr>
        <w:autoSpaceDE w:val="0"/>
        <w:autoSpaceDN w:val="0"/>
        <w:adjustRightInd w:val="0"/>
        <w:spacing w:after="0" w:line="240" w:lineRule="auto"/>
        <w:jc w:val="both"/>
        <w:rPr>
          <w:rFonts w:ascii="Times New Roman" w:hAnsi="Times New Roman"/>
          <w:b/>
          <w:bCs/>
          <w:sz w:val="24"/>
          <w:szCs w:val="24"/>
        </w:rPr>
      </w:pPr>
      <w:r w:rsidRPr="00185314">
        <w:rPr>
          <w:rFonts w:ascii="Times New Roman" w:hAnsi="Times New Roman"/>
          <w:sz w:val="24"/>
          <w:szCs w:val="24"/>
        </w:rPr>
        <w:t xml:space="preserve">Таким образом, цель программы воспитания и </w:t>
      </w:r>
      <w:proofErr w:type="gramStart"/>
      <w:r w:rsidRPr="00185314">
        <w:rPr>
          <w:rFonts w:ascii="Times New Roman" w:hAnsi="Times New Roman"/>
          <w:sz w:val="24"/>
          <w:szCs w:val="24"/>
        </w:rPr>
        <w:t>социализации</w:t>
      </w:r>
      <w:proofErr w:type="gramEnd"/>
      <w:r w:rsidRPr="00185314">
        <w:rPr>
          <w:rFonts w:ascii="Times New Roman" w:hAnsi="Times New Roman"/>
          <w:sz w:val="24"/>
          <w:szCs w:val="24"/>
        </w:rPr>
        <w:t xml:space="preserve"> обучающихся на ступени основного общего образования направлена на создание </w:t>
      </w:r>
      <w:r w:rsidRPr="00185314">
        <w:rPr>
          <w:rFonts w:ascii="Times New Roman" w:hAnsi="Times New Roman"/>
          <w:b/>
          <w:bCs/>
          <w:sz w:val="24"/>
          <w:szCs w:val="24"/>
        </w:rPr>
        <w:t xml:space="preserve">модели выпускника </w:t>
      </w:r>
      <w:r>
        <w:rPr>
          <w:rFonts w:ascii="Times New Roman" w:hAnsi="Times New Roman"/>
          <w:b/>
          <w:bCs/>
          <w:sz w:val="24"/>
          <w:szCs w:val="24"/>
        </w:rPr>
        <w:t>МОУ « СОШ с. Брыковка Духовницкого района Саратовской области»</w:t>
      </w:r>
    </w:p>
    <w:p w:rsidR="00185314" w:rsidRPr="00185314" w:rsidRDefault="00185314" w:rsidP="00185314">
      <w:pPr>
        <w:autoSpaceDE w:val="0"/>
        <w:autoSpaceDN w:val="0"/>
        <w:adjustRightInd w:val="0"/>
        <w:spacing w:after="0" w:line="240" w:lineRule="auto"/>
        <w:jc w:val="both"/>
        <w:rPr>
          <w:rFonts w:ascii="Times New Roman" w:hAnsi="Times New Roman"/>
          <w:b/>
          <w:bCs/>
          <w:sz w:val="24"/>
          <w:szCs w:val="24"/>
        </w:rPr>
      </w:pPr>
      <w:r w:rsidRPr="00185314">
        <w:rPr>
          <w:rFonts w:ascii="Times New Roman" w:hAnsi="Times New Roman"/>
          <w:b/>
          <w:bCs/>
          <w:sz w:val="24"/>
          <w:szCs w:val="24"/>
        </w:rPr>
        <w:t>Модель выпускника 9 класса:</w:t>
      </w:r>
    </w:p>
    <w:p w:rsidR="00185314" w:rsidRPr="00185314" w:rsidRDefault="00185314" w:rsidP="00185314">
      <w:pPr>
        <w:autoSpaceDE w:val="0"/>
        <w:autoSpaceDN w:val="0"/>
        <w:adjustRightInd w:val="0"/>
        <w:spacing w:after="0" w:line="240" w:lineRule="auto"/>
        <w:jc w:val="both"/>
        <w:rPr>
          <w:rFonts w:ascii="Times New Roman" w:hAnsi="Times New Roman"/>
          <w:sz w:val="24"/>
          <w:szCs w:val="24"/>
        </w:rPr>
      </w:pPr>
      <w:r w:rsidRPr="00185314">
        <w:rPr>
          <w:rFonts w:ascii="Times New Roman" w:hAnsi="Times New Roman"/>
          <w:sz w:val="24"/>
          <w:szCs w:val="24"/>
        </w:rPr>
        <w:t>– подросток, освоивший общеобразовательные программы;</w:t>
      </w:r>
    </w:p>
    <w:p w:rsidR="00185314" w:rsidRPr="00185314" w:rsidRDefault="00185314" w:rsidP="00185314">
      <w:pPr>
        <w:autoSpaceDE w:val="0"/>
        <w:autoSpaceDN w:val="0"/>
        <w:adjustRightInd w:val="0"/>
        <w:spacing w:after="0" w:line="240" w:lineRule="auto"/>
        <w:jc w:val="both"/>
        <w:rPr>
          <w:rFonts w:ascii="Times New Roman" w:hAnsi="Times New Roman"/>
          <w:sz w:val="24"/>
          <w:szCs w:val="24"/>
        </w:rPr>
      </w:pPr>
      <w:r w:rsidRPr="00185314">
        <w:rPr>
          <w:rFonts w:ascii="Times New Roman" w:hAnsi="Times New Roman"/>
          <w:sz w:val="24"/>
          <w:szCs w:val="24"/>
        </w:rPr>
        <w:t>– подросток, который приобрел необходимые знания и навыки жизни в обществе,</w:t>
      </w:r>
    </w:p>
    <w:p w:rsidR="00185314" w:rsidRPr="00185314" w:rsidRDefault="00185314" w:rsidP="00185314">
      <w:pPr>
        <w:autoSpaceDE w:val="0"/>
        <w:autoSpaceDN w:val="0"/>
        <w:adjustRightInd w:val="0"/>
        <w:spacing w:after="0" w:line="240" w:lineRule="auto"/>
        <w:jc w:val="both"/>
        <w:rPr>
          <w:rFonts w:ascii="Times New Roman" w:hAnsi="Times New Roman"/>
          <w:sz w:val="24"/>
          <w:szCs w:val="24"/>
        </w:rPr>
      </w:pPr>
      <w:r w:rsidRPr="00185314">
        <w:rPr>
          <w:rFonts w:ascii="Times New Roman" w:hAnsi="Times New Roman"/>
          <w:sz w:val="24"/>
          <w:szCs w:val="24"/>
        </w:rPr>
        <w:t xml:space="preserve">   профессиональной среде, </w:t>
      </w:r>
      <w:proofErr w:type="gramStart"/>
      <w:r w:rsidRPr="00185314">
        <w:rPr>
          <w:rFonts w:ascii="Times New Roman" w:hAnsi="Times New Roman"/>
          <w:sz w:val="24"/>
          <w:szCs w:val="24"/>
        </w:rPr>
        <w:t>владеющий</w:t>
      </w:r>
      <w:proofErr w:type="gramEnd"/>
      <w:r w:rsidRPr="00185314">
        <w:rPr>
          <w:rFonts w:ascii="Times New Roman" w:hAnsi="Times New Roman"/>
          <w:sz w:val="24"/>
          <w:szCs w:val="24"/>
        </w:rPr>
        <w:t xml:space="preserve"> навыками коммуникации;</w:t>
      </w:r>
    </w:p>
    <w:p w:rsidR="00185314" w:rsidRPr="00185314" w:rsidRDefault="00185314" w:rsidP="00185314">
      <w:pPr>
        <w:autoSpaceDE w:val="0"/>
        <w:autoSpaceDN w:val="0"/>
        <w:adjustRightInd w:val="0"/>
        <w:spacing w:after="0" w:line="240" w:lineRule="auto"/>
        <w:jc w:val="both"/>
        <w:rPr>
          <w:rFonts w:ascii="Times New Roman" w:hAnsi="Times New Roman"/>
          <w:sz w:val="24"/>
          <w:szCs w:val="24"/>
        </w:rPr>
      </w:pPr>
      <w:r w:rsidRPr="00185314">
        <w:rPr>
          <w:rFonts w:ascii="Times New Roman" w:hAnsi="Times New Roman"/>
          <w:sz w:val="24"/>
          <w:szCs w:val="24"/>
        </w:rPr>
        <w:t>– подросток с устойчивой потребностью в самореализации и самовоспитании;</w:t>
      </w:r>
    </w:p>
    <w:p w:rsidR="00185314" w:rsidRPr="00185314" w:rsidRDefault="00185314" w:rsidP="00185314">
      <w:pPr>
        <w:autoSpaceDE w:val="0"/>
        <w:autoSpaceDN w:val="0"/>
        <w:adjustRightInd w:val="0"/>
        <w:spacing w:after="0" w:line="240" w:lineRule="auto"/>
        <w:jc w:val="both"/>
        <w:rPr>
          <w:rFonts w:ascii="Times New Roman" w:hAnsi="Times New Roman"/>
          <w:sz w:val="24"/>
          <w:szCs w:val="24"/>
        </w:rPr>
      </w:pPr>
      <w:r w:rsidRPr="00185314">
        <w:rPr>
          <w:rFonts w:ascii="Times New Roman" w:hAnsi="Times New Roman"/>
          <w:sz w:val="24"/>
          <w:szCs w:val="24"/>
        </w:rPr>
        <w:t>– подросток, знающий свои гражданские права и умеющий их реализовывать;</w:t>
      </w:r>
    </w:p>
    <w:p w:rsidR="00185314" w:rsidRPr="00185314" w:rsidRDefault="00185314" w:rsidP="00185314">
      <w:pPr>
        <w:autoSpaceDE w:val="0"/>
        <w:autoSpaceDN w:val="0"/>
        <w:adjustRightInd w:val="0"/>
        <w:spacing w:after="0" w:line="240" w:lineRule="auto"/>
        <w:jc w:val="both"/>
        <w:rPr>
          <w:rFonts w:ascii="Times New Roman" w:hAnsi="Times New Roman"/>
          <w:sz w:val="24"/>
          <w:szCs w:val="24"/>
        </w:rPr>
      </w:pPr>
      <w:r w:rsidRPr="00185314">
        <w:rPr>
          <w:rFonts w:ascii="Times New Roman" w:hAnsi="Times New Roman"/>
          <w:sz w:val="24"/>
          <w:szCs w:val="24"/>
        </w:rPr>
        <w:t>– подросток, умеющий уважать свое и чужое достоинство;</w:t>
      </w:r>
    </w:p>
    <w:p w:rsidR="00185314" w:rsidRPr="00185314" w:rsidRDefault="00185314" w:rsidP="00185314">
      <w:pPr>
        <w:autoSpaceDE w:val="0"/>
        <w:autoSpaceDN w:val="0"/>
        <w:adjustRightInd w:val="0"/>
        <w:spacing w:after="0" w:line="240" w:lineRule="auto"/>
        <w:jc w:val="both"/>
        <w:rPr>
          <w:rFonts w:ascii="Times New Roman" w:hAnsi="Times New Roman"/>
          <w:sz w:val="24"/>
          <w:szCs w:val="24"/>
        </w:rPr>
      </w:pPr>
      <w:r w:rsidRPr="00185314">
        <w:rPr>
          <w:rFonts w:ascii="Times New Roman" w:hAnsi="Times New Roman"/>
          <w:sz w:val="24"/>
          <w:szCs w:val="24"/>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185314" w:rsidRPr="00185314" w:rsidRDefault="00185314" w:rsidP="00185314">
      <w:pPr>
        <w:autoSpaceDE w:val="0"/>
        <w:autoSpaceDN w:val="0"/>
        <w:adjustRightInd w:val="0"/>
        <w:spacing w:after="0" w:line="240" w:lineRule="auto"/>
        <w:jc w:val="both"/>
        <w:rPr>
          <w:rFonts w:ascii="Times New Roman" w:hAnsi="Times New Roman"/>
          <w:b/>
          <w:bCs/>
          <w:sz w:val="24"/>
          <w:szCs w:val="24"/>
        </w:rPr>
      </w:pPr>
      <w:r w:rsidRPr="00185314">
        <w:rPr>
          <w:rFonts w:ascii="Times New Roman" w:hAnsi="Times New Roman"/>
          <w:sz w:val="24"/>
          <w:szCs w:val="24"/>
        </w:rPr>
        <w:t>– подросток, любящий свою семью.</w:t>
      </w:r>
    </w:p>
    <w:p w:rsidR="00185314" w:rsidRPr="00185314" w:rsidRDefault="00185314" w:rsidP="00185314">
      <w:pPr>
        <w:spacing w:after="0" w:line="240" w:lineRule="auto"/>
        <w:ind w:firstLine="454"/>
        <w:jc w:val="both"/>
        <w:rPr>
          <w:rFonts w:ascii="Times New Roman" w:hAnsi="Times New Roman"/>
          <w:sz w:val="24"/>
          <w:szCs w:val="24"/>
        </w:rPr>
      </w:pPr>
    </w:p>
    <w:p w:rsidR="00185314" w:rsidRPr="00185314" w:rsidRDefault="00185314" w:rsidP="00185314">
      <w:pPr>
        <w:spacing w:after="0" w:line="240" w:lineRule="auto"/>
        <w:ind w:firstLine="454"/>
        <w:rPr>
          <w:rFonts w:ascii="Times New Roman" w:hAnsi="Times New Roman"/>
          <w:b/>
          <w:sz w:val="24"/>
          <w:szCs w:val="24"/>
        </w:rPr>
      </w:pPr>
      <w:r>
        <w:rPr>
          <w:rFonts w:ascii="Times New Roman" w:hAnsi="Times New Roman"/>
          <w:b/>
          <w:sz w:val="24"/>
          <w:szCs w:val="24"/>
        </w:rPr>
        <w:t>2.1</w:t>
      </w:r>
      <w:r w:rsidRPr="00185314">
        <w:rPr>
          <w:rFonts w:ascii="Times New Roman" w:hAnsi="Times New Roman"/>
          <w:b/>
          <w:sz w:val="24"/>
          <w:szCs w:val="24"/>
        </w:rPr>
        <w:t xml:space="preserve">.2. Основные направления и ценностные основы воспитания и социализации </w:t>
      </w:r>
      <w:proofErr w:type="gramStart"/>
      <w:r w:rsidRPr="00185314">
        <w:rPr>
          <w:rFonts w:ascii="Times New Roman" w:hAnsi="Times New Roman"/>
          <w:b/>
          <w:sz w:val="24"/>
          <w:szCs w:val="24"/>
        </w:rPr>
        <w:t>обучающихся</w:t>
      </w:r>
      <w:proofErr w:type="gramEnd"/>
      <w:r w:rsidRPr="00185314">
        <w:rPr>
          <w:rFonts w:ascii="Times New Roman" w:hAnsi="Times New Roman"/>
          <w:b/>
          <w:sz w:val="24"/>
          <w:szCs w:val="24"/>
        </w:rPr>
        <w:t xml:space="preserve"> </w:t>
      </w:r>
    </w:p>
    <w:p w:rsidR="00185314" w:rsidRPr="00185314" w:rsidRDefault="00185314" w:rsidP="00185314">
      <w:pPr>
        <w:spacing w:line="240" w:lineRule="auto"/>
        <w:ind w:firstLine="435"/>
        <w:jc w:val="both"/>
        <w:rPr>
          <w:rFonts w:ascii="Times New Roman" w:hAnsi="Times New Roman"/>
          <w:sz w:val="24"/>
          <w:szCs w:val="24"/>
        </w:rPr>
      </w:pPr>
      <w:r w:rsidRPr="00185314">
        <w:rPr>
          <w:rFonts w:ascii="Times New Roman" w:hAnsi="Times New Roman"/>
          <w:sz w:val="24"/>
          <w:szCs w:val="24"/>
        </w:rPr>
        <w:t xml:space="preserve">При организации работы по воспитанию и социализации </w:t>
      </w:r>
      <w:proofErr w:type="gramStart"/>
      <w:r w:rsidRPr="00185314">
        <w:rPr>
          <w:rFonts w:ascii="Times New Roman" w:hAnsi="Times New Roman"/>
          <w:sz w:val="24"/>
          <w:szCs w:val="24"/>
        </w:rPr>
        <w:t>обучающихся</w:t>
      </w:r>
      <w:proofErr w:type="gramEnd"/>
      <w:r w:rsidRPr="00185314">
        <w:rPr>
          <w:rFonts w:ascii="Times New Roman" w:hAnsi="Times New Roman"/>
          <w:sz w:val="24"/>
          <w:szCs w:val="24"/>
        </w:rPr>
        <w:t xml:space="preserve">  в </w:t>
      </w:r>
      <w:r>
        <w:rPr>
          <w:rFonts w:ascii="Times New Roman" w:hAnsi="Times New Roman"/>
          <w:sz w:val="24"/>
          <w:szCs w:val="24"/>
        </w:rPr>
        <w:t xml:space="preserve">МОУ « СОШ с. Брыковка Духовницкого района Саратовской области» </w:t>
      </w:r>
      <w:r w:rsidRPr="00185314">
        <w:rPr>
          <w:rFonts w:ascii="Times New Roman" w:hAnsi="Times New Roman"/>
          <w:sz w:val="24"/>
          <w:szCs w:val="24"/>
        </w:rPr>
        <w:t xml:space="preserve">основополагающими ценностными установками являются определенные в Концепции </w:t>
      </w:r>
      <w:r w:rsidRPr="00185314">
        <w:rPr>
          <w:rFonts w:ascii="Times New Roman" w:hAnsi="Times New Roman"/>
          <w:color w:val="000000"/>
          <w:sz w:val="24"/>
          <w:szCs w:val="24"/>
        </w:rPr>
        <w:t>духовно-нравственного  развития и воспитания</w:t>
      </w:r>
      <w:r w:rsidRPr="00185314">
        <w:rPr>
          <w:rFonts w:ascii="Times New Roman" w:hAnsi="Times New Roman"/>
          <w:sz w:val="24"/>
          <w:szCs w:val="24"/>
        </w:rPr>
        <w:t xml:space="preserve"> личности гражданина России:</w:t>
      </w:r>
    </w:p>
    <w:p w:rsidR="00185314" w:rsidRPr="00185314" w:rsidRDefault="00185314" w:rsidP="00185314">
      <w:pPr>
        <w:numPr>
          <w:ilvl w:val="0"/>
          <w:numId w:val="9"/>
        </w:numPr>
        <w:suppressAutoHyphens/>
        <w:spacing w:after="0" w:line="240" w:lineRule="auto"/>
        <w:jc w:val="both"/>
        <w:rPr>
          <w:rFonts w:ascii="Times New Roman" w:hAnsi="Times New Roman"/>
          <w:sz w:val="24"/>
          <w:szCs w:val="24"/>
        </w:rPr>
      </w:pPr>
      <w:r w:rsidRPr="00185314">
        <w:rPr>
          <w:rFonts w:ascii="Times New Roman" w:hAnsi="Times New Roman"/>
          <w:sz w:val="24"/>
          <w:szCs w:val="24"/>
        </w:rPr>
        <w:t>современный национальный воспитательный идеал-это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185314" w:rsidRPr="00185314" w:rsidRDefault="00185314" w:rsidP="00185314">
      <w:pPr>
        <w:numPr>
          <w:ilvl w:val="0"/>
          <w:numId w:val="9"/>
        </w:numPr>
        <w:suppressAutoHyphens/>
        <w:spacing w:after="0" w:line="240" w:lineRule="auto"/>
        <w:jc w:val="both"/>
        <w:rPr>
          <w:rStyle w:val="dash041e005f0431005f044b005f0447005f043d005f044b005f0439005f005fchar1char1"/>
        </w:rPr>
      </w:pPr>
      <w:proofErr w:type="gramStart"/>
      <w:r w:rsidRPr="00185314">
        <w:rPr>
          <w:rFonts w:ascii="Times New Roman" w:hAnsi="Times New Roman"/>
          <w:sz w:val="24"/>
          <w:szCs w:val="24"/>
        </w:rPr>
        <w:lastRenderedPageBreak/>
        <w:t xml:space="preserve">система базовых национальных ценностей: патриотизм; социальная солидарность;  гражданственность;  семья; труд и творчество; наука; традиционные российские религии; искусство и литература; природа; </w:t>
      </w:r>
      <w:r w:rsidRPr="00185314">
        <w:rPr>
          <w:rStyle w:val="dash041e005f0431005f044b005f0447005f043d005f044b005f0439005f005fchar1char1"/>
        </w:rPr>
        <w:t>человечество.</w:t>
      </w:r>
      <w:proofErr w:type="gramEnd"/>
    </w:p>
    <w:p w:rsidR="00185314" w:rsidRPr="00185314" w:rsidRDefault="00185314" w:rsidP="00185314">
      <w:pPr>
        <w:spacing w:after="0" w:line="240" w:lineRule="auto"/>
        <w:ind w:firstLine="454"/>
        <w:rPr>
          <w:rFonts w:ascii="Times New Roman" w:hAnsi="Times New Roman"/>
          <w:b/>
          <w:sz w:val="24"/>
          <w:szCs w:val="24"/>
        </w:rPr>
      </w:pP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Задачи воспитания и </w:t>
      </w:r>
      <w:proofErr w:type="gramStart"/>
      <w:r w:rsidRPr="00185314">
        <w:rPr>
          <w:rFonts w:ascii="Times New Roman" w:hAnsi="Times New Roman"/>
          <w:sz w:val="24"/>
          <w:szCs w:val="24"/>
        </w:rPr>
        <w:t>социализации</w:t>
      </w:r>
      <w:proofErr w:type="gramEnd"/>
      <w:r w:rsidRPr="00185314">
        <w:rPr>
          <w:rFonts w:ascii="Times New Roman" w:hAnsi="Times New Roman"/>
          <w:sz w:val="24"/>
          <w:szCs w:val="24"/>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185314">
        <w:rPr>
          <w:rFonts w:ascii="Times New Roman" w:hAnsi="Times New Roman"/>
          <w:sz w:val="24"/>
          <w:szCs w:val="24"/>
        </w:rPr>
        <w:t>обучающимися</w:t>
      </w:r>
      <w:proofErr w:type="gramEnd"/>
      <w:r w:rsidRPr="00185314">
        <w:rPr>
          <w:rFonts w:ascii="Times New Roman" w:hAnsi="Times New Roman"/>
          <w:sz w:val="24"/>
          <w:szCs w:val="24"/>
        </w:rPr>
        <w:t>.</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Организация духовно-нравственного развития и воспитания </w:t>
      </w:r>
      <w:proofErr w:type="gramStart"/>
      <w:r w:rsidRPr="00185314">
        <w:rPr>
          <w:rFonts w:ascii="Times New Roman" w:hAnsi="Times New Roman"/>
          <w:sz w:val="24"/>
          <w:szCs w:val="24"/>
        </w:rPr>
        <w:t>обучающихся</w:t>
      </w:r>
      <w:proofErr w:type="gramEnd"/>
      <w:r w:rsidRPr="00185314">
        <w:rPr>
          <w:rFonts w:ascii="Times New Roman" w:hAnsi="Times New Roman"/>
          <w:sz w:val="24"/>
          <w:szCs w:val="24"/>
        </w:rPr>
        <w:t xml:space="preserve"> осуществляется по следующим направлениям:</w:t>
      </w:r>
    </w:p>
    <w:p w:rsidR="00185314" w:rsidRPr="00185314" w:rsidRDefault="00185314" w:rsidP="00185314">
      <w:pPr>
        <w:spacing w:after="0" w:line="240" w:lineRule="auto"/>
        <w:ind w:firstLine="454"/>
        <w:jc w:val="both"/>
        <w:rPr>
          <w:rFonts w:ascii="Times New Roman" w:hAnsi="Times New Roman"/>
          <w:i/>
          <w:sz w:val="24"/>
          <w:szCs w:val="24"/>
        </w:rPr>
      </w:pPr>
      <w:proofErr w:type="gramStart"/>
      <w:r w:rsidRPr="00185314">
        <w:rPr>
          <w:rFonts w:ascii="Times New Roman" w:hAnsi="Times New Roman"/>
          <w:sz w:val="24"/>
          <w:szCs w:val="24"/>
        </w:rPr>
        <w:t>• </w:t>
      </w:r>
      <w:r w:rsidRPr="00185314">
        <w:rPr>
          <w:rFonts w:ascii="Times New Roman" w:hAnsi="Times New Roman"/>
          <w:b/>
          <w:sz w:val="24"/>
          <w:szCs w:val="24"/>
        </w:rPr>
        <w:t>воспитание гражданственности, патриотизма, уважения к правам, свободам и обязанностям человека</w:t>
      </w:r>
      <w:r w:rsidRPr="00185314">
        <w:rPr>
          <w:rFonts w:ascii="Times New Roman" w:hAnsi="Times New Roman"/>
          <w:sz w:val="24"/>
          <w:szCs w:val="24"/>
        </w:rPr>
        <w:t xml:space="preserve"> (ценности</w:t>
      </w:r>
      <w:r w:rsidRPr="00185314">
        <w:rPr>
          <w:rFonts w:ascii="Times New Roman" w:hAnsi="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185314">
        <w:rPr>
          <w:rFonts w:ascii="Times New Roman" w:hAnsi="Times New Roman"/>
          <w:sz w:val="24"/>
          <w:szCs w:val="24"/>
        </w:rPr>
        <w:t xml:space="preserve"> </w:t>
      </w:r>
      <w:r w:rsidRPr="00185314">
        <w:rPr>
          <w:rFonts w:ascii="Times New Roman" w:hAnsi="Times New Roman"/>
          <w:i/>
          <w:sz w:val="24"/>
          <w:szCs w:val="24"/>
        </w:rPr>
        <w:t>мир во всём мире, многообразие и уважение культур и народов);</w:t>
      </w:r>
      <w:proofErr w:type="gramEnd"/>
    </w:p>
    <w:p w:rsidR="00185314" w:rsidRPr="00185314" w:rsidRDefault="00185314" w:rsidP="00185314">
      <w:pPr>
        <w:spacing w:after="0" w:line="240" w:lineRule="auto"/>
        <w:ind w:firstLine="454"/>
        <w:jc w:val="both"/>
        <w:rPr>
          <w:rFonts w:ascii="Times New Roman" w:hAnsi="Times New Roman"/>
          <w:b/>
          <w:sz w:val="24"/>
          <w:szCs w:val="24"/>
        </w:rPr>
      </w:pPr>
      <w:r w:rsidRPr="00185314">
        <w:rPr>
          <w:rFonts w:ascii="Times New Roman" w:hAnsi="Times New Roman"/>
          <w:sz w:val="24"/>
          <w:szCs w:val="24"/>
        </w:rPr>
        <w:t>• </w:t>
      </w:r>
      <w:r w:rsidRPr="00185314">
        <w:rPr>
          <w:rFonts w:ascii="Times New Roman" w:hAnsi="Times New Roman"/>
          <w:b/>
          <w:sz w:val="24"/>
          <w:szCs w:val="24"/>
        </w:rPr>
        <w:t>воспитание социальной ответственности и компетентности (</w:t>
      </w:r>
      <w:r w:rsidRPr="00185314">
        <w:rPr>
          <w:rFonts w:ascii="Times New Roman" w:hAnsi="Times New Roman"/>
          <w:sz w:val="24"/>
          <w:szCs w:val="24"/>
        </w:rPr>
        <w:t xml:space="preserve">ценности: </w:t>
      </w:r>
      <w:r w:rsidRPr="00185314">
        <w:rPr>
          <w:rFonts w:ascii="Times New Roman" w:hAnsi="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185314" w:rsidRPr="00185314" w:rsidRDefault="00185314" w:rsidP="00185314">
      <w:pPr>
        <w:spacing w:after="0" w:line="240" w:lineRule="auto"/>
        <w:ind w:firstLine="454"/>
        <w:jc w:val="both"/>
        <w:rPr>
          <w:rFonts w:ascii="Times New Roman" w:hAnsi="Times New Roman"/>
          <w:sz w:val="24"/>
          <w:szCs w:val="24"/>
        </w:rPr>
      </w:pPr>
      <w:proofErr w:type="gramStart"/>
      <w:r w:rsidRPr="00185314">
        <w:rPr>
          <w:rFonts w:ascii="Times New Roman" w:hAnsi="Times New Roman"/>
          <w:sz w:val="24"/>
          <w:szCs w:val="24"/>
        </w:rPr>
        <w:t>• </w:t>
      </w:r>
      <w:r w:rsidRPr="00185314">
        <w:rPr>
          <w:rFonts w:ascii="Times New Roman" w:hAnsi="Times New Roman"/>
          <w:b/>
          <w:sz w:val="24"/>
          <w:szCs w:val="24"/>
        </w:rPr>
        <w:t>воспитание нравственных чувств, убеждений, этического сознания</w:t>
      </w:r>
      <w:r w:rsidRPr="00185314">
        <w:rPr>
          <w:rFonts w:ascii="Times New Roman" w:hAnsi="Times New Roman"/>
          <w:sz w:val="24"/>
          <w:szCs w:val="24"/>
        </w:rPr>
        <w:t xml:space="preserve"> (ценности: </w:t>
      </w:r>
      <w:r w:rsidRPr="00185314">
        <w:rPr>
          <w:rFonts w:ascii="Times New Roman" w:hAnsi="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185314">
        <w:rPr>
          <w:rFonts w:ascii="Times New Roman" w:hAnsi="Times New Roman"/>
          <w:i/>
          <w:sz w:val="24"/>
          <w:szCs w:val="24"/>
        </w:rPr>
        <w:t xml:space="preserve"> </w:t>
      </w:r>
      <w:proofErr w:type="gramStart"/>
      <w:r w:rsidRPr="00185314">
        <w:rPr>
          <w:rFonts w:ascii="Times New Roman" w:hAnsi="Times New Roman"/>
          <w:i/>
          <w:sz w:val="24"/>
          <w:szCs w:val="24"/>
        </w:rPr>
        <w:t>духовно-нравственное развитие личности);</w:t>
      </w:r>
      <w:proofErr w:type="gramEnd"/>
    </w:p>
    <w:p w:rsidR="00185314" w:rsidRPr="00185314" w:rsidRDefault="00185314" w:rsidP="00185314">
      <w:pPr>
        <w:spacing w:after="0" w:line="240" w:lineRule="auto"/>
        <w:ind w:firstLine="454"/>
        <w:jc w:val="both"/>
        <w:rPr>
          <w:rFonts w:ascii="Times New Roman" w:hAnsi="Times New Roman"/>
          <w:sz w:val="24"/>
          <w:szCs w:val="24"/>
        </w:rPr>
      </w:pPr>
      <w:proofErr w:type="gramStart"/>
      <w:r w:rsidRPr="00185314">
        <w:rPr>
          <w:rFonts w:ascii="Times New Roman" w:hAnsi="Times New Roman"/>
          <w:sz w:val="24"/>
          <w:szCs w:val="24"/>
        </w:rPr>
        <w:t>• </w:t>
      </w:r>
      <w:r w:rsidRPr="00185314">
        <w:rPr>
          <w:rFonts w:ascii="Times New Roman" w:hAnsi="Times New Roman"/>
          <w:b/>
          <w:sz w:val="24"/>
          <w:szCs w:val="24"/>
        </w:rPr>
        <w:t xml:space="preserve">воспитание экологической культуры, культуры здорового и безопасного образа жизни </w:t>
      </w:r>
      <w:r w:rsidRPr="00185314">
        <w:rPr>
          <w:rFonts w:ascii="Times New Roman" w:hAnsi="Times New Roman"/>
          <w:sz w:val="24"/>
          <w:szCs w:val="24"/>
        </w:rPr>
        <w:t xml:space="preserve">(ценности: </w:t>
      </w:r>
      <w:r w:rsidRPr="00185314">
        <w:rPr>
          <w:rFonts w:ascii="Times New Roman" w:hAnsi="Times New Roman"/>
          <w:i/>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185314">
        <w:rPr>
          <w:rStyle w:val="dash041e005f0431005f044b005f0447005f043d005f044b005f0439005f005fchar1char1"/>
          <w:i/>
        </w:rPr>
        <w:t xml:space="preserve">экологически целесообразный здоровый и безопасный образ жизни; </w:t>
      </w:r>
      <w:r w:rsidRPr="00185314">
        <w:rPr>
          <w:rFonts w:ascii="Times New Roman" w:hAnsi="Times New Roman"/>
          <w:i/>
          <w:sz w:val="24"/>
          <w:szCs w:val="24"/>
        </w:rPr>
        <w:t>ресурсосбережение; экологическая этика; экологическая ответственность; социальное партнёрство</w:t>
      </w:r>
      <w:r w:rsidRPr="00185314">
        <w:rPr>
          <w:rStyle w:val="dash041e005f0431005f044b005f0447005f043d005f044b005f0439005f005fchar1char1"/>
          <w:i/>
        </w:rPr>
        <w:t xml:space="preserve"> для </w:t>
      </w:r>
      <w:r w:rsidRPr="00185314">
        <w:rPr>
          <w:rStyle w:val="dash041e005f0431005f044b005f0447005f043d005f044b005f0439char1"/>
          <w:i/>
        </w:rPr>
        <w:t>улучшения экологического качества окружающей среды;</w:t>
      </w:r>
      <w:r w:rsidRPr="00185314">
        <w:rPr>
          <w:rFonts w:ascii="Times New Roman" w:hAnsi="Times New Roman"/>
          <w:i/>
          <w:sz w:val="24"/>
          <w:szCs w:val="24"/>
        </w:rPr>
        <w:t xml:space="preserve"> устойчивое развитие общества в гармонии с природой);</w:t>
      </w:r>
      <w:r w:rsidRPr="00185314">
        <w:rPr>
          <w:rFonts w:ascii="Times New Roman" w:hAnsi="Times New Roman"/>
          <w:sz w:val="24"/>
          <w:szCs w:val="24"/>
        </w:rPr>
        <w:t xml:space="preserve"> </w:t>
      </w:r>
      <w:proofErr w:type="gramEnd"/>
    </w:p>
    <w:p w:rsidR="00185314" w:rsidRPr="00185314" w:rsidRDefault="00185314" w:rsidP="00185314">
      <w:pPr>
        <w:pStyle w:val="afc"/>
        <w:spacing w:line="240" w:lineRule="auto"/>
        <w:rPr>
          <w:i/>
          <w:sz w:val="24"/>
          <w:szCs w:val="24"/>
        </w:rPr>
      </w:pPr>
      <w:proofErr w:type="gramStart"/>
      <w:r w:rsidRPr="00185314">
        <w:rPr>
          <w:sz w:val="24"/>
          <w:szCs w:val="24"/>
        </w:rPr>
        <w:t>• </w:t>
      </w:r>
      <w:r w:rsidRPr="00185314">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185314">
        <w:rPr>
          <w:sz w:val="24"/>
          <w:szCs w:val="24"/>
        </w:rPr>
        <w:t xml:space="preserve"> (ценности:</w:t>
      </w:r>
      <w:r w:rsidRPr="00185314">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185314">
        <w:rPr>
          <w:sz w:val="24"/>
          <w:szCs w:val="24"/>
        </w:rPr>
        <w:t xml:space="preserve"> </w:t>
      </w:r>
      <w:r w:rsidRPr="00185314">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185314">
        <w:rPr>
          <w:sz w:val="24"/>
          <w:szCs w:val="24"/>
        </w:rPr>
        <w:t>;</w:t>
      </w:r>
      <w:proofErr w:type="gramEnd"/>
    </w:p>
    <w:p w:rsidR="00185314" w:rsidRPr="00185314" w:rsidRDefault="00185314" w:rsidP="00185314">
      <w:pPr>
        <w:spacing w:after="0" w:line="240" w:lineRule="auto"/>
        <w:ind w:firstLine="454"/>
        <w:jc w:val="both"/>
        <w:rPr>
          <w:rFonts w:ascii="Times New Roman" w:hAnsi="Times New Roman"/>
          <w:i/>
          <w:sz w:val="24"/>
          <w:szCs w:val="24"/>
        </w:rPr>
      </w:pPr>
      <w:r w:rsidRPr="00185314">
        <w:rPr>
          <w:rFonts w:ascii="Times New Roman" w:hAnsi="Times New Roman"/>
          <w:sz w:val="24"/>
          <w:szCs w:val="24"/>
        </w:rPr>
        <w:t>• </w:t>
      </w:r>
      <w:r w:rsidRPr="00185314">
        <w:rPr>
          <w:rFonts w:ascii="Times New Roman" w:hAnsi="Times New Roman"/>
          <w:b/>
          <w:sz w:val="24"/>
          <w:szCs w:val="24"/>
        </w:rPr>
        <w:t xml:space="preserve">воспитание ценностного отношения к </w:t>
      </w:r>
      <w:proofErr w:type="gramStart"/>
      <w:r w:rsidRPr="00185314">
        <w:rPr>
          <w:rFonts w:ascii="Times New Roman" w:hAnsi="Times New Roman"/>
          <w:b/>
          <w:sz w:val="24"/>
          <w:szCs w:val="24"/>
        </w:rPr>
        <w:t>прекрасному</w:t>
      </w:r>
      <w:proofErr w:type="gramEnd"/>
      <w:r w:rsidRPr="00185314">
        <w:rPr>
          <w:rFonts w:ascii="Times New Roman" w:hAnsi="Times New Roman"/>
          <w:b/>
          <w:sz w:val="24"/>
          <w:szCs w:val="24"/>
        </w:rPr>
        <w:t xml:space="preserve">, формирование основ эстетической культуры — эстетическое воспитание </w:t>
      </w:r>
      <w:r w:rsidRPr="00185314">
        <w:rPr>
          <w:rFonts w:ascii="Times New Roman" w:hAnsi="Times New Roman"/>
          <w:sz w:val="24"/>
          <w:szCs w:val="24"/>
        </w:rPr>
        <w:t xml:space="preserve">(ценности: </w:t>
      </w:r>
      <w:r w:rsidRPr="00185314">
        <w:rPr>
          <w:rFonts w:ascii="Times New Roman" w:hAnsi="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185314">
        <w:rPr>
          <w:rFonts w:ascii="Times New Roman" w:hAnsi="Times New Roman"/>
          <w:sz w:val="24"/>
          <w:szCs w:val="24"/>
        </w:rPr>
        <w:t>).</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185314" w:rsidRPr="00185314" w:rsidRDefault="00185314" w:rsidP="00185314">
      <w:pPr>
        <w:spacing w:after="0" w:line="240" w:lineRule="auto"/>
        <w:ind w:firstLine="454"/>
        <w:jc w:val="both"/>
        <w:rPr>
          <w:rFonts w:ascii="Times New Roman" w:hAnsi="Times New Roman"/>
          <w:b/>
          <w:sz w:val="24"/>
          <w:szCs w:val="24"/>
        </w:rPr>
      </w:pPr>
      <w:r>
        <w:rPr>
          <w:rFonts w:ascii="Times New Roman" w:hAnsi="Times New Roman"/>
          <w:b/>
          <w:sz w:val="24"/>
          <w:szCs w:val="24"/>
        </w:rPr>
        <w:t>2.1</w:t>
      </w:r>
      <w:r w:rsidRPr="00185314">
        <w:rPr>
          <w:rFonts w:ascii="Times New Roman" w:hAnsi="Times New Roman"/>
          <w:b/>
          <w:sz w:val="24"/>
          <w:szCs w:val="24"/>
        </w:rPr>
        <w:t xml:space="preserve">.3. Принципы и особенности организации содержания воспитания и социализации </w:t>
      </w:r>
      <w:proofErr w:type="gramStart"/>
      <w:r w:rsidRPr="00185314">
        <w:rPr>
          <w:rFonts w:ascii="Times New Roman" w:hAnsi="Times New Roman"/>
          <w:b/>
          <w:sz w:val="24"/>
          <w:szCs w:val="24"/>
        </w:rPr>
        <w:t>обучающихся</w:t>
      </w:r>
      <w:proofErr w:type="gramEnd"/>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sz w:val="24"/>
          <w:szCs w:val="24"/>
        </w:rPr>
        <w:lastRenderedPageBreak/>
        <w:t>Принцип ориентации на идеал.</w:t>
      </w:r>
      <w:r w:rsidRPr="00185314">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sz w:val="24"/>
          <w:szCs w:val="24"/>
        </w:rPr>
        <w:t>Аксиологический принцип.</w:t>
      </w:r>
      <w:r w:rsidRPr="00185314">
        <w:rPr>
          <w:rFonts w:ascii="Times New Roman" w:hAnsi="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185314">
        <w:rPr>
          <w:rFonts w:ascii="Times New Roman" w:hAnsi="Times New Roman"/>
          <w:sz w:val="24"/>
          <w:szCs w:val="24"/>
        </w:rPr>
        <w:t>ии у о</w:t>
      </w:r>
      <w:proofErr w:type="gramEnd"/>
      <w:r w:rsidRPr="00185314">
        <w:rPr>
          <w:rFonts w:ascii="Times New Roman" w:hAnsi="Times New Roman"/>
          <w:sz w:val="24"/>
          <w:szCs w:val="24"/>
        </w:rPr>
        <w:t>бучающихся той или иной группы ценностей.</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sz w:val="24"/>
          <w:szCs w:val="24"/>
        </w:rPr>
        <w:t>Принцип следования нравственному примеру.</w:t>
      </w:r>
      <w:r w:rsidRPr="00185314">
        <w:rPr>
          <w:rFonts w:ascii="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185314">
        <w:rPr>
          <w:rFonts w:ascii="Times New Roman" w:hAnsi="Times New Roman"/>
          <w:sz w:val="24"/>
          <w:szCs w:val="24"/>
        </w:rPr>
        <w:t>внеучебной</w:t>
      </w:r>
      <w:proofErr w:type="spellEnd"/>
      <w:r w:rsidRPr="00185314">
        <w:rPr>
          <w:rFonts w:ascii="Times New Roman" w:hAnsi="Times New Roman"/>
          <w:sz w:val="24"/>
          <w:szCs w:val="24"/>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sz w:val="24"/>
          <w:szCs w:val="24"/>
        </w:rPr>
        <w:t>Принцип диалогического общения со значимыми другими.</w:t>
      </w:r>
      <w:r w:rsidRPr="00185314">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185314">
        <w:rPr>
          <w:rFonts w:ascii="Times New Roman" w:hAnsi="Times New Roman"/>
          <w:sz w:val="24"/>
          <w:szCs w:val="24"/>
        </w:rPr>
        <w:t>межсубъектного</w:t>
      </w:r>
      <w:proofErr w:type="spellEnd"/>
      <w:r w:rsidRPr="00185314">
        <w:rPr>
          <w:rFonts w:ascii="Times New Roman" w:hAnsi="Times New Roman"/>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185314">
        <w:rPr>
          <w:rFonts w:ascii="Times New Roman" w:hAnsi="Times New Roman"/>
          <w:sz w:val="24"/>
          <w:szCs w:val="24"/>
        </w:rPr>
        <w:t>со</w:t>
      </w:r>
      <w:proofErr w:type="gramEnd"/>
      <w:r w:rsidRPr="00185314">
        <w:rPr>
          <w:rFonts w:ascii="Times New Roman" w:hAnsi="Times New Roman"/>
          <w:sz w:val="24"/>
          <w:szCs w:val="24"/>
        </w:rPr>
        <w:t xml:space="preserve"> значимым другим.</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sz w:val="24"/>
          <w:szCs w:val="24"/>
        </w:rPr>
        <w:t>Принцип идентификации</w:t>
      </w:r>
      <w:r w:rsidRPr="00185314">
        <w:rPr>
          <w:rFonts w:ascii="Times New Roman" w:hAnsi="Times New Roman"/>
          <w:sz w:val="24"/>
          <w:szCs w:val="24"/>
        </w:rPr>
        <w:t xml:space="preserve">. Идентификация — устойчивое </w:t>
      </w:r>
      <w:proofErr w:type="spellStart"/>
      <w:r w:rsidRPr="00185314">
        <w:rPr>
          <w:rFonts w:ascii="Times New Roman" w:hAnsi="Times New Roman"/>
          <w:sz w:val="24"/>
          <w:szCs w:val="24"/>
        </w:rPr>
        <w:t>отождеств-ление</w:t>
      </w:r>
      <w:proofErr w:type="spellEnd"/>
      <w:r w:rsidRPr="00185314">
        <w:rPr>
          <w:rFonts w:ascii="Times New Roman" w:hAnsi="Times New Roman"/>
          <w:sz w:val="24"/>
          <w:szCs w:val="24"/>
        </w:rPr>
        <w:t xml:space="preserve"> себя </w:t>
      </w:r>
      <w:proofErr w:type="gramStart"/>
      <w:r w:rsidRPr="00185314">
        <w:rPr>
          <w:rFonts w:ascii="Times New Roman" w:hAnsi="Times New Roman"/>
          <w:sz w:val="24"/>
          <w:szCs w:val="24"/>
        </w:rPr>
        <w:t>со</w:t>
      </w:r>
      <w:proofErr w:type="gramEnd"/>
      <w:r w:rsidRPr="00185314">
        <w:rPr>
          <w:rFonts w:ascii="Times New Roman" w:hAnsi="Times New Roman"/>
          <w:sz w:val="24"/>
          <w:szCs w:val="24"/>
        </w:rPr>
        <w:t xml:space="preserve"> </w:t>
      </w:r>
      <w:proofErr w:type="gramStart"/>
      <w:r w:rsidRPr="00185314">
        <w:rPr>
          <w:rFonts w:ascii="Times New Roman" w:hAnsi="Times New Roman"/>
          <w:sz w:val="24"/>
          <w:szCs w:val="24"/>
        </w:rPr>
        <w:t>значимым</w:t>
      </w:r>
      <w:proofErr w:type="gramEnd"/>
      <w:r w:rsidRPr="00185314">
        <w:rPr>
          <w:rFonts w:ascii="Times New Roman" w:hAnsi="Times New Roman"/>
          <w:sz w:val="24"/>
          <w:szCs w:val="24"/>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185314">
        <w:rPr>
          <w:rFonts w:ascii="Times New Roman" w:hAnsi="Times New Roman"/>
          <w:sz w:val="24"/>
          <w:szCs w:val="24"/>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185314">
        <w:rPr>
          <w:rFonts w:ascii="Times New Roman" w:hAnsi="Times New Roman"/>
          <w:sz w:val="24"/>
          <w:szCs w:val="24"/>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sz w:val="24"/>
          <w:szCs w:val="24"/>
        </w:rPr>
        <w:t xml:space="preserve">Принцип </w:t>
      </w:r>
      <w:proofErr w:type="spellStart"/>
      <w:r w:rsidRPr="00185314">
        <w:rPr>
          <w:rFonts w:ascii="Times New Roman" w:hAnsi="Times New Roman"/>
          <w:b/>
          <w:sz w:val="24"/>
          <w:szCs w:val="24"/>
        </w:rPr>
        <w:t>полисубъектности</w:t>
      </w:r>
      <w:proofErr w:type="spellEnd"/>
      <w:r w:rsidRPr="00185314">
        <w:rPr>
          <w:rFonts w:ascii="Times New Roman" w:hAnsi="Times New Roman"/>
          <w:b/>
          <w:sz w:val="24"/>
          <w:szCs w:val="24"/>
        </w:rPr>
        <w:t xml:space="preserve"> воспитания и социализации.</w:t>
      </w:r>
      <w:r w:rsidRPr="00185314">
        <w:rPr>
          <w:rFonts w:ascii="Times New Roman" w:hAnsi="Times New Roman"/>
          <w:sz w:val="24"/>
          <w:szCs w:val="24"/>
        </w:rPr>
        <w:t xml:space="preserve"> В современных условиях процесс развития, воспитания и социализации личности имеет </w:t>
      </w:r>
      <w:proofErr w:type="spellStart"/>
      <w:r w:rsidRPr="00185314">
        <w:rPr>
          <w:rFonts w:ascii="Times New Roman" w:hAnsi="Times New Roman"/>
          <w:sz w:val="24"/>
          <w:szCs w:val="24"/>
        </w:rPr>
        <w:t>полисубъектный</w:t>
      </w:r>
      <w:proofErr w:type="spellEnd"/>
      <w:r w:rsidRPr="00185314">
        <w:rPr>
          <w:rFonts w:ascii="Times New Roman" w:hAnsi="Times New Roman"/>
          <w:sz w:val="24"/>
          <w:szCs w:val="24"/>
        </w:rPr>
        <w:t xml:space="preserve">, </w:t>
      </w:r>
      <w:proofErr w:type="spellStart"/>
      <w:r w:rsidRPr="00185314">
        <w:rPr>
          <w:rFonts w:ascii="Times New Roman" w:hAnsi="Times New Roman"/>
          <w:sz w:val="24"/>
          <w:szCs w:val="24"/>
        </w:rPr>
        <w:t>многомерно-деятельностный</w:t>
      </w:r>
      <w:proofErr w:type="spellEnd"/>
      <w:r w:rsidRPr="00185314">
        <w:rPr>
          <w:rFonts w:ascii="Times New Roman" w:hAnsi="Times New Roman"/>
          <w:sz w:val="24"/>
          <w:szCs w:val="24"/>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185314">
        <w:rPr>
          <w:rFonts w:ascii="Times New Roman" w:hAnsi="Times New Roman"/>
          <w:sz w:val="24"/>
          <w:szCs w:val="24"/>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185314">
        <w:rPr>
          <w:rFonts w:ascii="Times New Roman" w:hAnsi="Times New Roman"/>
          <w:sz w:val="24"/>
          <w:szCs w:val="24"/>
        </w:rPr>
        <w:t xml:space="preserve"> и методы воспитания и социализации </w:t>
      </w:r>
      <w:proofErr w:type="gramStart"/>
      <w:r w:rsidRPr="00185314">
        <w:rPr>
          <w:rFonts w:ascii="Times New Roman" w:hAnsi="Times New Roman"/>
          <w:sz w:val="24"/>
          <w:szCs w:val="24"/>
        </w:rPr>
        <w:t>обучающихся</w:t>
      </w:r>
      <w:proofErr w:type="gramEnd"/>
      <w:r w:rsidRPr="00185314">
        <w:rPr>
          <w:rFonts w:ascii="Times New Roman" w:hAnsi="Times New Roman"/>
          <w:sz w:val="24"/>
          <w:szCs w:val="24"/>
        </w:rPr>
        <w:t xml:space="preserve"> в учебной, </w:t>
      </w:r>
      <w:proofErr w:type="spellStart"/>
      <w:r w:rsidRPr="00185314">
        <w:rPr>
          <w:rFonts w:ascii="Times New Roman" w:hAnsi="Times New Roman"/>
          <w:sz w:val="24"/>
          <w:szCs w:val="24"/>
        </w:rPr>
        <w:t>внеучебной</w:t>
      </w:r>
      <w:proofErr w:type="spellEnd"/>
      <w:r w:rsidRPr="00185314">
        <w:rPr>
          <w:rFonts w:ascii="Times New Roman" w:hAnsi="Times New Roman"/>
          <w:sz w:val="24"/>
          <w:szCs w:val="24"/>
        </w:rPr>
        <w:t xml:space="preserve">, внешкольной, общественно значимой деятельности. </w:t>
      </w:r>
      <w:proofErr w:type="gramStart"/>
      <w:r w:rsidRPr="00185314">
        <w:rPr>
          <w:rFonts w:ascii="Times New Roman" w:hAnsi="Times New Roman"/>
          <w:sz w:val="24"/>
          <w:szCs w:val="24"/>
        </w:rPr>
        <w:t>Социально-педагогическое</w:t>
      </w:r>
      <w:proofErr w:type="gramEnd"/>
      <w:r w:rsidRPr="00185314">
        <w:rPr>
          <w:rFonts w:ascii="Times New Roman" w:hAnsi="Times New Roman"/>
          <w:sz w:val="24"/>
          <w:szCs w:val="24"/>
        </w:rPr>
        <w:t xml:space="preserve"> </w:t>
      </w:r>
      <w:proofErr w:type="spellStart"/>
      <w:r w:rsidRPr="00185314">
        <w:rPr>
          <w:rFonts w:ascii="Times New Roman" w:hAnsi="Times New Roman"/>
          <w:sz w:val="24"/>
          <w:szCs w:val="24"/>
        </w:rPr>
        <w:t>взаимодей-ствие</w:t>
      </w:r>
      <w:proofErr w:type="spellEnd"/>
      <w:r w:rsidRPr="00185314">
        <w:rPr>
          <w:rFonts w:ascii="Times New Roman" w:hAnsi="Times New Roman"/>
          <w:sz w:val="24"/>
          <w:szCs w:val="24"/>
        </w:rPr>
        <w:t xml:space="preserve"> школы и других общественных субъектов осуществляется в рамках Программы воспитания и социализации обучающихся.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sz w:val="24"/>
          <w:szCs w:val="24"/>
        </w:rPr>
        <w:lastRenderedPageBreak/>
        <w:t>Принцип совместного решения личностно и общественно значимых проблем.</w:t>
      </w:r>
      <w:r w:rsidRPr="00185314">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sz w:val="24"/>
          <w:szCs w:val="24"/>
        </w:rPr>
        <w:t xml:space="preserve">Принцип </w:t>
      </w:r>
      <w:proofErr w:type="spellStart"/>
      <w:r w:rsidRPr="00185314">
        <w:rPr>
          <w:rFonts w:ascii="Times New Roman" w:hAnsi="Times New Roman"/>
          <w:b/>
          <w:sz w:val="24"/>
          <w:szCs w:val="24"/>
        </w:rPr>
        <w:t>системно-деятельностной</w:t>
      </w:r>
      <w:proofErr w:type="spellEnd"/>
      <w:r w:rsidRPr="00185314">
        <w:rPr>
          <w:rFonts w:ascii="Times New Roman" w:hAnsi="Times New Roman"/>
          <w:b/>
          <w:sz w:val="24"/>
          <w:szCs w:val="24"/>
        </w:rPr>
        <w:t xml:space="preserve"> организации воспитания.</w:t>
      </w:r>
      <w:r w:rsidRPr="00185314">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185314">
        <w:rPr>
          <w:rFonts w:ascii="Times New Roman" w:hAnsi="Times New Roman"/>
          <w:sz w:val="24"/>
          <w:szCs w:val="24"/>
        </w:rPr>
        <w:t>задач</w:t>
      </w:r>
      <w:proofErr w:type="gramEnd"/>
      <w:r w:rsidRPr="00185314">
        <w:rPr>
          <w:rFonts w:ascii="Times New Roman" w:hAnsi="Times New Roman"/>
          <w:sz w:val="24"/>
          <w:szCs w:val="24"/>
        </w:rPr>
        <w:t xml:space="preserve"> обучающиеся вместе с педагогами, родителями, иными субъектами культурной, гражданской жизни обращаются к содержанию:</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общеобразовательных дисциплин;</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произведений искусства;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периодической печати, публикаций, радио- и телепередач, отражающих современную жизнь;</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духовной культуры и фольклора народов России;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истории, традиций и современной жизни своей Родины, своего края, своей семьи;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жизненного опыта своих родителей и прародителей;</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других источников информации и научного знания.</w:t>
      </w:r>
    </w:p>
    <w:p w:rsidR="00185314" w:rsidRPr="00185314" w:rsidRDefault="00185314" w:rsidP="00185314">
      <w:pPr>
        <w:spacing w:after="0" w:line="240" w:lineRule="auto"/>
        <w:ind w:firstLine="454"/>
        <w:jc w:val="both"/>
        <w:rPr>
          <w:rFonts w:ascii="Times New Roman" w:hAnsi="Times New Roman"/>
          <w:sz w:val="24"/>
          <w:szCs w:val="24"/>
        </w:rPr>
      </w:pPr>
      <w:proofErr w:type="spellStart"/>
      <w:r w:rsidRPr="00185314">
        <w:rPr>
          <w:rFonts w:ascii="Times New Roman" w:hAnsi="Times New Roman"/>
          <w:sz w:val="24"/>
          <w:szCs w:val="24"/>
        </w:rPr>
        <w:t>Системно-деятельностная</w:t>
      </w:r>
      <w:proofErr w:type="spellEnd"/>
      <w:r w:rsidRPr="00185314">
        <w:rPr>
          <w:rFonts w:ascii="Times New Roman" w:hAnsi="Times New Roman"/>
          <w:sz w:val="24"/>
          <w:szCs w:val="24"/>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185314" w:rsidRPr="00185314" w:rsidRDefault="00185314" w:rsidP="00185314">
      <w:pPr>
        <w:spacing w:after="0" w:line="240" w:lineRule="auto"/>
        <w:ind w:firstLine="454"/>
        <w:jc w:val="both"/>
        <w:rPr>
          <w:rFonts w:ascii="Times New Roman" w:hAnsi="Times New Roman"/>
          <w:sz w:val="24"/>
          <w:szCs w:val="24"/>
        </w:rPr>
      </w:pPr>
      <w:r>
        <w:rPr>
          <w:rFonts w:ascii="Times New Roman" w:hAnsi="Times New Roman"/>
          <w:sz w:val="24"/>
          <w:szCs w:val="24"/>
        </w:rPr>
        <w:t>ОО</w:t>
      </w:r>
      <w:r w:rsidRPr="00185314">
        <w:rPr>
          <w:rFonts w:ascii="Times New Roman" w:hAnsi="Times New Roman"/>
          <w:sz w:val="24"/>
          <w:szCs w:val="24"/>
        </w:rPr>
        <w:t xml:space="preserve">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185314" w:rsidRPr="00185314" w:rsidRDefault="00185314" w:rsidP="00185314">
      <w:pPr>
        <w:spacing w:after="0" w:line="240" w:lineRule="auto"/>
        <w:ind w:firstLine="454"/>
        <w:jc w:val="both"/>
        <w:rPr>
          <w:rFonts w:ascii="Times New Roman" w:hAnsi="Times New Roman"/>
          <w:b/>
          <w:sz w:val="24"/>
          <w:szCs w:val="24"/>
        </w:rPr>
      </w:pPr>
      <w:r>
        <w:rPr>
          <w:rFonts w:ascii="Times New Roman" w:hAnsi="Times New Roman"/>
          <w:b/>
          <w:sz w:val="24"/>
          <w:szCs w:val="24"/>
        </w:rPr>
        <w:t>2.1</w:t>
      </w:r>
      <w:r w:rsidRPr="00185314">
        <w:rPr>
          <w:rFonts w:ascii="Times New Roman" w:hAnsi="Times New Roman"/>
          <w:b/>
          <w:sz w:val="24"/>
          <w:szCs w:val="24"/>
        </w:rPr>
        <w:t xml:space="preserve">.4. Основное содержание воспитания и социализации </w:t>
      </w:r>
      <w:proofErr w:type="gramStart"/>
      <w:r w:rsidRPr="00185314">
        <w:rPr>
          <w:rFonts w:ascii="Times New Roman" w:hAnsi="Times New Roman"/>
          <w:b/>
          <w:sz w:val="24"/>
          <w:szCs w:val="24"/>
        </w:rPr>
        <w:t>обучающихся</w:t>
      </w:r>
      <w:proofErr w:type="gramEnd"/>
    </w:p>
    <w:p w:rsidR="00185314" w:rsidRPr="00185314" w:rsidRDefault="00185314" w:rsidP="00185314">
      <w:pPr>
        <w:spacing w:after="0" w:line="240" w:lineRule="auto"/>
        <w:ind w:firstLine="454"/>
        <w:jc w:val="both"/>
        <w:rPr>
          <w:rFonts w:ascii="Times New Roman" w:hAnsi="Times New Roman"/>
          <w:b/>
          <w:sz w:val="24"/>
          <w:szCs w:val="24"/>
        </w:rPr>
      </w:pPr>
      <w:r w:rsidRPr="00185314">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осознание конституционного долга и обязанностей гражданина своей Родины;</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185314" w:rsidRPr="00185314" w:rsidRDefault="00185314" w:rsidP="00185314">
      <w:pPr>
        <w:spacing w:after="0" w:line="240" w:lineRule="auto"/>
        <w:ind w:firstLine="454"/>
        <w:jc w:val="both"/>
        <w:rPr>
          <w:rFonts w:ascii="Times New Roman" w:hAnsi="Times New Roman"/>
          <w:b/>
          <w:sz w:val="24"/>
          <w:szCs w:val="24"/>
        </w:rPr>
      </w:pPr>
      <w:r w:rsidRPr="00185314">
        <w:rPr>
          <w:rFonts w:ascii="Times New Roman" w:hAnsi="Times New Roman"/>
          <w:b/>
          <w:sz w:val="24"/>
          <w:szCs w:val="24"/>
        </w:rPr>
        <w:t>Воспитание социальной ответственности и компетентности: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lastRenderedPageBreak/>
        <w:t>• усвоение позитивного социального опыта, образцов поведения подростков и молодёжи в современном мире;</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 освоение норм и правил общественного поведения, психологических установок, знаний и навыков, позволяющих </w:t>
      </w:r>
      <w:proofErr w:type="gramStart"/>
      <w:r w:rsidRPr="00185314">
        <w:rPr>
          <w:rFonts w:ascii="Times New Roman" w:hAnsi="Times New Roman"/>
          <w:sz w:val="24"/>
          <w:szCs w:val="24"/>
        </w:rPr>
        <w:t>обучающимся</w:t>
      </w:r>
      <w:proofErr w:type="gramEnd"/>
      <w:r w:rsidRPr="00185314">
        <w:rPr>
          <w:rFonts w:ascii="Times New Roman" w:hAnsi="Times New Roman"/>
          <w:sz w:val="24"/>
          <w:szCs w:val="24"/>
        </w:rPr>
        <w:t xml:space="preserve"> успешно действовать в современном обществе;</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осознанное принятие основных социальных ролей, соответствующих подростковому возрасту:</w:t>
      </w:r>
    </w:p>
    <w:p w:rsidR="00185314" w:rsidRPr="00185314" w:rsidRDefault="00185314" w:rsidP="00185314">
      <w:pPr>
        <w:spacing w:after="0" w:line="240" w:lineRule="auto"/>
        <w:ind w:firstLine="454"/>
        <w:jc w:val="both"/>
        <w:rPr>
          <w:rFonts w:ascii="Times New Roman" w:hAnsi="Times New Roman"/>
          <w:sz w:val="24"/>
          <w:szCs w:val="24"/>
        </w:rPr>
      </w:pPr>
      <w:proofErr w:type="gramStart"/>
      <w:r w:rsidRPr="00185314">
        <w:rPr>
          <w:rFonts w:ascii="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roofErr w:type="gramEnd"/>
    </w:p>
    <w:p w:rsidR="00185314" w:rsidRPr="00185314" w:rsidRDefault="00185314" w:rsidP="00185314">
      <w:pPr>
        <w:spacing w:after="0" w:line="240" w:lineRule="auto"/>
        <w:ind w:firstLine="454"/>
        <w:jc w:val="both"/>
        <w:rPr>
          <w:rFonts w:ascii="Times New Roman" w:hAnsi="Times New Roman"/>
          <w:sz w:val="24"/>
          <w:szCs w:val="24"/>
        </w:rPr>
      </w:pPr>
      <w:proofErr w:type="gramStart"/>
      <w:r w:rsidRPr="00185314">
        <w:rPr>
          <w:rFonts w:ascii="Times New Roman" w:hAnsi="Times New Roman"/>
          <w:sz w:val="24"/>
          <w:szCs w:val="24"/>
        </w:rPr>
        <w:t xml:space="preserve">— социальные роли в классе: лидер — ведомый, партнёр, инициатор, </w:t>
      </w:r>
      <w:proofErr w:type="spellStart"/>
      <w:r w:rsidRPr="00185314">
        <w:rPr>
          <w:rFonts w:ascii="Times New Roman" w:hAnsi="Times New Roman"/>
          <w:sz w:val="24"/>
          <w:szCs w:val="24"/>
        </w:rPr>
        <w:t>референтный</w:t>
      </w:r>
      <w:proofErr w:type="spellEnd"/>
      <w:r w:rsidRPr="00185314">
        <w:rPr>
          <w:rFonts w:ascii="Times New Roman" w:hAnsi="Times New Roman"/>
          <w:sz w:val="24"/>
          <w:szCs w:val="24"/>
        </w:rPr>
        <w:t xml:space="preserve"> в определённых вопросах, руководитель, организатор, помощник, собеседник, слушатель;</w:t>
      </w:r>
      <w:proofErr w:type="gramEnd"/>
    </w:p>
    <w:p w:rsidR="00185314" w:rsidRPr="00185314" w:rsidRDefault="00185314" w:rsidP="00185314">
      <w:pPr>
        <w:spacing w:after="0" w:line="240" w:lineRule="auto"/>
        <w:ind w:firstLine="454"/>
        <w:jc w:val="both"/>
        <w:rPr>
          <w:rFonts w:ascii="Times New Roman" w:hAnsi="Times New Roman"/>
          <w:sz w:val="24"/>
          <w:szCs w:val="24"/>
        </w:rPr>
      </w:pPr>
      <w:proofErr w:type="gramStart"/>
      <w:r w:rsidRPr="00185314">
        <w:rPr>
          <w:rFonts w:ascii="Times New Roman" w:hAnsi="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формирование собственного конструктивного стиля общественного поведения.</w:t>
      </w:r>
    </w:p>
    <w:p w:rsidR="00185314" w:rsidRPr="00185314" w:rsidRDefault="00185314" w:rsidP="00185314">
      <w:pPr>
        <w:spacing w:after="0" w:line="240" w:lineRule="auto"/>
        <w:ind w:firstLine="454"/>
        <w:jc w:val="both"/>
        <w:rPr>
          <w:rFonts w:ascii="Times New Roman" w:hAnsi="Times New Roman"/>
          <w:b/>
          <w:sz w:val="24"/>
          <w:szCs w:val="24"/>
        </w:rPr>
      </w:pPr>
      <w:r w:rsidRPr="00185314">
        <w:rPr>
          <w:rFonts w:ascii="Times New Roman" w:hAnsi="Times New Roman"/>
          <w:b/>
          <w:sz w:val="24"/>
          <w:szCs w:val="24"/>
        </w:rPr>
        <w:t>Воспитание нравственных чувств, убеждений, этического сознания: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сознательное принятие базовых национальных российских ценностей;</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185314" w:rsidRPr="00185314" w:rsidRDefault="00185314" w:rsidP="00185314">
      <w:pPr>
        <w:spacing w:after="0" w:line="240" w:lineRule="auto"/>
        <w:ind w:firstLine="454"/>
        <w:jc w:val="both"/>
        <w:rPr>
          <w:rFonts w:ascii="Times New Roman" w:hAnsi="Times New Roman"/>
          <w:b/>
          <w:sz w:val="24"/>
          <w:szCs w:val="24"/>
        </w:rPr>
      </w:pPr>
      <w:r w:rsidRPr="00185314">
        <w:rPr>
          <w:rFonts w:ascii="Times New Roman" w:hAnsi="Times New Roman"/>
          <w:b/>
          <w:sz w:val="24"/>
          <w:szCs w:val="24"/>
        </w:rPr>
        <w:t>Воспитание экологической культуры, культуры здорового и безопасного образа жизни: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sym w:font="Symbol" w:char="F0B7"/>
      </w:r>
      <w:r w:rsidRPr="00185314">
        <w:rPr>
          <w:rFonts w:ascii="Times New Roman" w:hAnsi="Times New Roman"/>
          <w:sz w:val="24"/>
          <w:szCs w:val="24"/>
        </w:rPr>
        <w:t> </w:t>
      </w:r>
      <w:proofErr w:type="gramStart"/>
      <w:r w:rsidRPr="00185314">
        <w:rPr>
          <w:rFonts w:ascii="Times New Roman" w:hAnsi="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185314">
        <w:rPr>
          <w:rFonts w:ascii="Times New Roman" w:hAnsi="Times New Roman"/>
          <w:spacing w:val="-6"/>
          <w:sz w:val="24"/>
          <w:szCs w:val="24"/>
        </w:rPr>
        <w:t>(работоспособность, устойчивость к заболеваниям), психическог</w:t>
      </w:r>
      <w:r w:rsidRPr="00185314">
        <w:rPr>
          <w:rFonts w:ascii="Times New Roman" w:hAnsi="Times New Roman"/>
          <w:sz w:val="24"/>
          <w:szCs w:val="24"/>
        </w:rPr>
        <w:t xml:space="preserve">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w:t>
      </w:r>
      <w:r w:rsidRPr="00185314">
        <w:rPr>
          <w:rFonts w:ascii="Times New Roman" w:hAnsi="Times New Roman"/>
          <w:sz w:val="24"/>
          <w:szCs w:val="24"/>
        </w:rPr>
        <w:lastRenderedPageBreak/>
        <w:t>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185314">
        <w:rPr>
          <w:rFonts w:ascii="Times New Roman" w:hAnsi="Times New Roman"/>
          <w:sz w:val="24"/>
          <w:szCs w:val="24"/>
        </w:rPr>
        <w:t>здоровьесберегающего</w:t>
      </w:r>
      <w:proofErr w:type="spellEnd"/>
      <w:r w:rsidRPr="00185314">
        <w:rPr>
          <w:rFonts w:ascii="Times New Roman" w:hAnsi="Times New Roman"/>
          <w:sz w:val="24"/>
          <w:szCs w:val="24"/>
        </w:rPr>
        <w:t xml:space="preserve"> просвещения населения;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 резко негативное отношение к курению, употреблению алкогольных напитков, наркотиков и других </w:t>
      </w:r>
      <w:proofErr w:type="spellStart"/>
      <w:r w:rsidRPr="00185314">
        <w:rPr>
          <w:rFonts w:ascii="Times New Roman" w:hAnsi="Times New Roman"/>
          <w:sz w:val="24"/>
          <w:szCs w:val="24"/>
        </w:rPr>
        <w:t>психоактивных</w:t>
      </w:r>
      <w:proofErr w:type="spellEnd"/>
      <w:r w:rsidRPr="00185314">
        <w:rPr>
          <w:rFonts w:ascii="Times New Roman" w:hAnsi="Times New Roman"/>
          <w:sz w:val="24"/>
          <w:szCs w:val="24"/>
        </w:rPr>
        <w:t xml:space="preserve"> веществ (ПАВ); </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185314" w:rsidRPr="00185314" w:rsidRDefault="00185314" w:rsidP="00185314">
      <w:pPr>
        <w:spacing w:after="0" w:line="240" w:lineRule="auto"/>
        <w:ind w:firstLine="454"/>
        <w:jc w:val="both"/>
        <w:rPr>
          <w:rFonts w:ascii="Times New Roman" w:hAnsi="Times New Roman"/>
          <w:b/>
          <w:sz w:val="24"/>
          <w:szCs w:val="24"/>
        </w:rPr>
      </w:pPr>
      <w:r w:rsidRPr="00185314">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осознание нравственных основ образования;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осознание важности непрерывного образования и самообразования в течение всей жизни;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w:t>
      </w:r>
      <w:proofErr w:type="spellStart"/>
      <w:r w:rsidRPr="00185314">
        <w:rPr>
          <w:rFonts w:ascii="Times New Roman" w:hAnsi="Times New Roman"/>
          <w:sz w:val="24"/>
          <w:szCs w:val="24"/>
        </w:rPr>
        <w:t>сформированность</w:t>
      </w:r>
      <w:proofErr w:type="spellEnd"/>
      <w:r w:rsidRPr="00185314">
        <w:rPr>
          <w:rFonts w:ascii="Times New Roman" w:hAnsi="Times New Roman"/>
          <w:sz w:val="24"/>
          <w:szCs w:val="24"/>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lastRenderedPageBreak/>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общее знакомство с трудовым законодательством;</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нетерпимое отношение к лени, безответственности и пассивности в образовании и труде.</w:t>
      </w:r>
    </w:p>
    <w:p w:rsidR="00185314" w:rsidRPr="00185314" w:rsidRDefault="00185314" w:rsidP="00185314">
      <w:pPr>
        <w:spacing w:after="0" w:line="240" w:lineRule="auto"/>
        <w:ind w:firstLine="454"/>
        <w:jc w:val="both"/>
        <w:rPr>
          <w:rFonts w:ascii="Times New Roman" w:hAnsi="Times New Roman"/>
          <w:b/>
          <w:sz w:val="24"/>
          <w:szCs w:val="24"/>
        </w:rPr>
      </w:pPr>
      <w:r w:rsidRPr="00185314">
        <w:rPr>
          <w:rFonts w:ascii="Times New Roman" w:hAnsi="Times New Roman"/>
          <w:b/>
          <w:bCs/>
          <w:sz w:val="24"/>
          <w:szCs w:val="24"/>
        </w:rPr>
        <w:t xml:space="preserve">Воспитание ценностного отношения к </w:t>
      </w:r>
      <w:proofErr w:type="gramStart"/>
      <w:r w:rsidRPr="00185314">
        <w:rPr>
          <w:rFonts w:ascii="Times New Roman" w:hAnsi="Times New Roman"/>
          <w:b/>
          <w:bCs/>
          <w:sz w:val="24"/>
          <w:szCs w:val="24"/>
        </w:rPr>
        <w:t>прекрасному</w:t>
      </w:r>
      <w:proofErr w:type="gramEnd"/>
      <w:r w:rsidRPr="00185314">
        <w:rPr>
          <w:rFonts w:ascii="Times New Roman" w:hAnsi="Times New Roman"/>
          <w:b/>
          <w:bCs/>
          <w:sz w:val="24"/>
          <w:szCs w:val="24"/>
        </w:rPr>
        <w:t>, формирование основ эстетической культуры (эстетическое воспитание):</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 ценностное отношение к </w:t>
      </w:r>
      <w:proofErr w:type="gramStart"/>
      <w:r w:rsidRPr="00185314">
        <w:rPr>
          <w:rFonts w:ascii="Times New Roman" w:hAnsi="Times New Roman"/>
          <w:sz w:val="24"/>
          <w:szCs w:val="24"/>
        </w:rPr>
        <w:t>прекрасному</w:t>
      </w:r>
      <w:proofErr w:type="gramEnd"/>
      <w:r w:rsidRPr="00185314">
        <w:rPr>
          <w:rFonts w:ascii="Times New Roman" w:hAnsi="Times New Roman"/>
          <w:sz w:val="24"/>
          <w:szCs w:val="24"/>
        </w:rPr>
        <w:t>, восприятие искусства как особой формы познания и преобразования мира;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представление об искусстве народов России.</w:t>
      </w:r>
    </w:p>
    <w:p w:rsidR="00185314" w:rsidRPr="00185314" w:rsidRDefault="00185314" w:rsidP="00185314">
      <w:pPr>
        <w:spacing w:after="0" w:line="240" w:lineRule="auto"/>
        <w:ind w:firstLine="454"/>
        <w:jc w:val="both"/>
        <w:rPr>
          <w:rFonts w:ascii="Times New Roman" w:hAnsi="Times New Roman"/>
          <w:b/>
          <w:sz w:val="24"/>
          <w:szCs w:val="24"/>
        </w:rPr>
      </w:pPr>
      <w:bookmarkStart w:id="0" w:name="_Toc231265557"/>
      <w:r>
        <w:rPr>
          <w:rFonts w:ascii="Times New Roman" w:hAnsi="Times New Roman"/>
          <w:b/>
          <w:sz w:val="24"/>
          <w:szCs w:val="24"/>
        </w:rPr>
        <w:t>2.1</w:t>
      </w:r>
      <w:r w:rsidRPr="00185314">
        <w:rPr>
          <w:rFonts w:ascii="Times New Roman" w:hAnsi="Times New Roman"/>
          <w:b/>
          <w:sz w:val="24"/>
          <w:szCs w:val="24"/>
        </w:rPr>
        <w:t xml:space="preserve">.5. Виды деятельности и формы занятий с </w:t>
      </w:r>
      <w:proofErr w:type="gramStart"/>
      <w:r w:rsidRPr="00185314">
        <w:rPr>
          <w:rFonts w:ascii="Times New Roman" w:hAnsi="Times New Roman"/>
          <w:b/>
          <w:sz w:val="24"/>
          <w:szCs w:val="24"/>
        </w:rPr>
        <w:t>обучающимися</w:t>
      </w:r>
      <w:bookmarkEnd w:id="0"/>
      <w:proofErr w:type="gramEnd"/>
    </w:p>
    <w:p w:rsidR="00185314" w:rsidRPr="00185314" w:rsidRDefault="00185314" w:rsidP="00185314">
      <w:pPr>
        <w:spacing w:after="0" w:line="240" w:lineRule="auto"/>
        <w:ind w:firstLine="454"/>
        <w:jc w:val="both"/>
        <w:rPr>
          <w:rFonts w:ascii="Times New Roman" w:hAnsi="Times New Roman"/>
          <w:b/>
          <w:sz w:val="24"/>
          <w:szCs w:val="24"/>
        </w:rPr>
      </w:pPr>
      <w:r w:rsidRPr="00185314">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Изучают</w:t>
      </w:r>
      <w:r w:rsidRPr="00185314">
        <w:rPr>
          <w:rFonts w:ascii="Times New Roman" w:hAnsi="Times New Roman"/>
          <w:i/>
          <w:sz w:val="24"/>
          <w:szCs w:val="24"/>
        </w:rPr>
        <w:t xml:space="preserve"> </w:t>
      </w:r>
      <w:r w:rsidRPr="00185314">
        <w:rPr>
          <w:rFonts w:ascii="Times New Roman" w:hAnsi="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185314">
        <w:rPr>
          <w:rFonts w:ascii="Times New Roman" w:hAnsi="Times New Roman"/>
          <w:i/>
          <w:sz w:val="24"/>
          <w:szCs w:val="24"/>
        </w:rPr>
        <w:t xml:space="preserve"> </w:t>
      </w:r>
      <w:r w:rsidRPr="00185314">
        <w:rPr>
          <w:rFonts w:ascii="Times New Roman" w:hAnsi="Times New Roman"/>
          <w:sz w:val="24"/>
          <w:szCs w:val="24"/>
        </w:rPr>
        <w:t xml:space="preserve">о символах государства </w:t>
      </w:r>
      <w:r w:rsidRPr="00185314">
        <w:rPr>
          <w:rFonts w:ascii="Times New Roman" w:hAnsi="Times New Roman"/>
          <w:i/>
          <w:sz w:val="24"/>
          <w:szCs w:val="24"/>
        </w:rPr>
        <w:t xml:space="preserve">— </w:t>
      </w:r>
      <w:r w:rsidRPr="00185314">
        <w:rPr>
          <w:rFonts w:ascii="Times New Roman" w:hAnsi="Times New Roman"/>
          <w:sz w:val="24"/>
          <w:szCs w:val="24"/>
        </w:rPr>
        <w:t>Флаге, Гербе России, о флаге и гербе субъекта Российской Федерации, в котором находится образовательное учреждение.</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185314" w:rsidRPr="00185314" w:rsidRDefault="00185314" w:rsidP="00185314">
      <w:pPr>
        <w:spacing w:after="0" w:line="240" w:lineRule="auto"/>
        <w:ind w:firstLine="454"/>
        <w:jc w:val="both"/>
        <w:rPr>
          <w:rFonts w:ascii="Times New Roman" w:hAnsi="Times New Roman"/>
          <w:sz w:val="24"/>
          <w:szCs w:val="24"/>
        </w:rPr>
      </w:pPr>
      <w:proofErr w:type="gramStart"/>
      <w:r w:rsidRPr="00185314">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w:t>
      </w:r>
      <w:proofErr w:type="gramEnd"/>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85314" w:rsidRPr="00185314" w:rsidRDefault="00185314" w:rsidP="00185314">
      <w:pPr>
        <w:spacing w:after="0" w:line="240" w:lineRule="auto"/>
        <w:ind w:firstLine="454"/>
        <w:jc w:val="both"/>
        <w:rPr>
          <w:rFonts w:ascii="Times New Roman" w:hAnsi="Times New Roman"/>
          <w:b/>
          <w:sz w:val="24"/>
          <w:szCs w:val="24"/>
        </w:rPr>
      </w:pPr>
      <w:r w:rsidRPr="00185314">
        <w:rPr>
          <w:rFonts w:ascii="Times New Roman" w:hAnsi="Times New Roman"/>
          <w:b/>
          <w:sz w:val="24"/>
          <w:szCs w:val="24"/>
        </w:rPr>
        <w:t>Воспитание социальной ответственности и компетентности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Активно участвуют в улучшении школьной среды, доступных сфер жизни окружающего социума.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Овладевают формами и методами самовоспитания: самокритика, самовнушение, самообязательство, эмоционально-мысленный перенос в положение другого человека.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lastRenderedPageBreak/>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185314">
        <w:rPr>
          <w:rFonts w:ascii="Times New Roman" w:hAnsi="Times New Roman"/>
          <w:sz w:val="24"/>
          <w:szCs w:val="24"/>
        </w:rPr>
        <w:t>обучающимися</w:t>
      </w:r>
      <w:proofErr w:type="gramEnd"/>
      <w:r w:rsidRPr="00185314">
        <w:rPr>
          <w:rFonts w:ascii="Times New Roman" w:hAnsi="Times New Roman"/>
          <w:sz w:val="24"/>
          <w:szCs w:val="24"/>
        </w:rPr>
        <w:t xml:space="preserve"> основных прав и обязанностей; защищают права обучающихся на всех уровнях управления школой и т. д.</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185314" w:rsidRPr="00185314" w:rsidRDefault="00185314" w:rsidP="00185314">
      <w:pPr>
        <w:spacing w:after="0" w:line="240" w:lineRule="auto"/>
        <w:jc w:val="both"/>
        <w:rPr>
          <w:rFonts w:ascii="Times New Roman" w:hAnsi="Times New Roman"/>
          <w:b/>
          <w:sz w:val="24"/>
          <w:szCs w:val="24"/>
        </w:rPr>
      </w:pPr>
      <w:r w:rsidRPr="00185314">
        <w:rPr>
          <w:rFonts w:ascii="Times New Roman" w:hAnsi="Times New Roman"/>
          <w:b/>
          <w:sz w:val="24"/>
          <w:szCs w:val="24"/>
        </w:rPr>
        <w:t>Воспитание нравственных чувств, убеждений, этического сознания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185314" w:rsidRPr="00185314" w:rsidRDefault="00185314" w:rsidP="00185314">
      <w:pPr>
        <w:pStyle w:val="24"/>
        <w:widowControl w:val="0"/>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Принимают добровольное участие в делах благотворительности, милосердия, в оказании помощи </w:t>
      </w:r>
      <w:proofErr w:type="gramStart"/>
      <w:r w:rsidRPr="00185314">
        <w:rPr>
          <w:rFonts w:ascii="Times New Roman" w:hAnsi="Times New Roman"/>
          <w:sz w:val="24"/>
          <w:szCs w:val="24"/>
        </w:rPr>
        <w:t>нуждающимся</w:t>
      </w:r>
      <w:proofErr w:type="gramEnd"/>
      <w:r w:rsidRPr="00185314">
        <w:rPr>
          <w:rFonts w:ascii="Times New Roman" w:hAnsi="Times New Roman"/>
          <w:sz w:val="24"/>
          <w:szCs w:val="24"/>
        </w:rPr>
        <w:t>, заботе о животных, живых существах, природе.</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Знакомятся с деятельностью традиционных религиозных организаций.</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sz w:val="24"/>
          <w:szCs w:val="24"/>
        </w:rPr>
        <w:t>Воспитание экологической культуры, культуры здорового и безопасного образа жизни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185314">
        <w:rPr>
          <w:rFonts w:ascii="Times New Roman" w:hAnsi="Times New Roman"/>
          <w:sz w:val="24"/>
          <w:szCs w:val="24"/>
        </w:rPr>
        <w:t>тренинговых</w:t>
      </w:r>
      <w:proofErr w:type="spellEnd"/>
      <w:r w:rsidRPr="00185314">
        <w:rPr>
          <w:rFonts w:ascii="Times New Roman" w:hAnsi="Times New Roman"/>
          <w:sz w:val="24"/>
          <w:szCs w:val="24"/>
        </w:rPr>
        <w:t xml:space="preserve"> программ, уроков и внеурочной деятельности).</w:t>
      </w:r>
    </w:p>
    <w:p w:rsidR="00185314" w:rsidRPr="00185314" w:rsidRDefault="00185314" w:rsidP="00185314">
      <w:pPr>
        <w:spacing w:after="0" w:line="240" w:lineRule="auto"/>
        <w:ind w:firstLine="454"/>
        <w:jc w:val="both"/>
        <w:rPr>
          <w:rFonts w:ascii="Times New Roman" w:hAnsi="Times New Roman"/>
          <w:sz w:val="24"/>
          <w:szCs w:val="24"/>
        </w:rPr>
      </w:pPr>
      <w:proofErr w:type="gramStart"/>
      <w:r w:rsidRPr="00185314">
        <w:rPr>
          <w:rFonts w:ascii="Times New Roman" w:hAnsi="Times New Roman"/>
          <w:sz w:val="24"/>
          <w:szCs w:val="24"/>
        </w:rPr>
        <w:t>Учатся экологически грамотному поведению в школе, дома, в природной: организовывать экологически безопасный уклад школьной и домашней жизни, бережно расходовать воду, электроэнергию,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roofErr w:type="gramEnd"/>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Составляют правильный режим занятий физической культурой, спортом,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Учатся оказывать первую доврачебную помощь пострадавшим.</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185314" w:rsidRPr="00185314" w:rsidRDefault="00185314" w:rsidP="00185314">
      <w:pPr>
        <w:spacing w:after="0" w:line="240" w:lineRule="auto"/>
        <w:ind w:firstLine="454"/>
        <w:jc w:val="both"/>
        <w:rPr>
          <w:rFonts w:ascii="Times New Roman" w:hAnsi="Times New Roman"/>
          <w:b/>
          <w:sz w:val="24"/>
          <w:szCs w:val="24"/>
        </w:rPr>
      </w:pPr>
      <w:r w:rsidRPr="00185314">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Участвуют в олимпиадах по учебным предметам, изготавливают учебные пособия для школьных кабинетов.</w:t>
      </w:r>
    </w:p>
    <w:p w:rsidR="00185314" w:rsidRPr="00185314" w:rsidRDefault="00185314" w:rsidP="00185314">
      <w:pPr>
        <w:pStyle w:val="21"/>
        <w:widowControl w:val="0"/>
        <w:spacing w:line="240" w:lineRule="auto"/>
        <w:ind w:firstLine="454"/>
      </w:pPr>
      <w:r w:rsidRPr="00185314">
        <w:t>Участвуют в экскурсиях на сельскохозяйственные предприятия, учреждения культуры, в ходе которых знакомятся с различными видами труда, с различными профессиями.</w:t>
      </w:r>
    </w:p>
    <w:p w:rsidR="00185314" w:rsidRPr="00185314" w:rsidRDefault="00185314" w:rsidP="00185314">
      <w:pPr>
        <w:pStyle w:val="21"/>
        <w:widowControl w:val="0"/>
        <w:spacing w:line="240" w:lineRule="auto"/>
        <w:ind w:firstLine="454"/>
      </w:pPr>
      <w:r w:rsidRPr="00185314">
        <w:lastRenderedPageBreak/>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85314" w:rsidRPr="00185314" w:rsidRDefault="00185314" w:rsidP="00185314">
      <w:pPr>
        <w:spacing w:after="0" w:line="240" w:lineRule="auto"/>
        <w:ind w:firstLine="454"/>
        <w:jc w:val="both"/>
        <w:rPr>
          <w:rFonts w:ascii="Times New Roman" w:hAnsi="Times New Roman"/>
          <w:b/>
          <w:bCs/>
          <w:sz w:val="24"/>
          <w:szCs w:val="24"/>
        </w:rPr>
      </w:pPr>
      <w:r w:rsidRPr="00185314">
        <w:rPr>
          <w:rFonts w:ascii="Times New Roman" w:hAnsi="Times New Roman"/>
          <w:b/>
          <w:bCs/>
          <w:sz w:val="24"/>
          <w:szCs w:val="24"/>
        </w:rPr>
        <w:t xml:space="preserve">Воспитание ценностного отношения к </w:t>
      </w:r>
      <w:proofErr w:type="gramStart"/>
      <w:r w:rsidRPr="00185314">
        <w:rPr>
          <w:rFonts w:ascii="Times New Roman" w:hAnsi="Times New Roman"/>
          <w:b/>
          <w:bCs/>
          <w:sz w:val="24"/>
          <w:szCs w:val="24"/>
        </w:rPr>
        <w:t>прекрасному</w:t>
      </w:r>
      <w:proofErr w:type="gramEnd"/>
      <w:r w:rsidRPr="00185314">
        <w:rPr>
          <w:rFonts w:ascii="Times New Roman" w:hAnsi="Times New Roman"/>
          <w:b/>
          <w:bCs/>
          <w:sz w:val="24"/>
          <w:szCs w:val="24"/>
        </w:rPr>
        <w:t>, формирование основ эстетической культуры (эстетическое воспитание)</w:t>
      </w:r>
    </w:p>
    <w:p w:rsidR="00185314" w:rsidRPr="00185314" w:rsidRDefault="00185314" w:rsidP="00185314">
      <w:pPr>
        <w:pStyle w:val="21"/>
        <w:widowControl w:val="0"/>
        <w:spacing w:line="240" w:lineRule="auto"/>
        <w:ind w:firstLine="454"/>
      </w:pPr>
      <w:r w:rsidRPr="00185314">
        <w:t>Получают представления об эстетических идеалах и художественных ценностях культур народов России (в ходе изучения учебных предметов,  по репродукциям, учебным фильмам).</w:t>
      </w:r>
    </w:p>
    <w:p w:rsidR="00185314" w:rsidRPr="00185314" w:rsidRDefault="00185314" w:rsidP="00185314">
      <w:pPr>
        <w:pStyle w:val="21"/>
        <w:widowControl w:val="0"/>
        <w:spacing w:line="240" w:lineRule="auto"/>
        <w:ind w:firstLine="454"/>
      </w:pPr>
      <w:r w:rsidRPr="00185314">
        <w:t xml:space="preserve">Знакомятся с эстетическими идеалами, традициями художественной культуры </w:t>
      </w:r>
    </w:p>
    <w:p w:rsidR="00185314" w:rsidRPr="00185314" w:rsidRDefault="00185314" w:rsidP="00185314">
      <w:pPr>
        <w:pStyle w:val="21"/>
        <w:widowControl w:val="0"/>
        <w:spacing w:line="240" w:lineRule="auto"/>
        <w:ind w:firstLine="454"/>
      </w:pPr>
      <w:r w:rsidRPr="00185314">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85314" w:rsidRPr="00185314" w:rsidRDefault="00185314" w:rsidP="00185314">
      <w:pPr>
        <w:pStyle w:val="21"/>
        <w:widowControl w:val="0"/>
        <w:spacing w:line="240" w:lineRule="auto"/>
        <w:ind w:firstLine="454"/>
      </w:pPr>
      <w:r w:rsidRPr="00185314">
        <w:t xml:space="preserve">Участвуют в оформлении класса и школы, озеленении пришкольного участка, стремятся внести красоту в домашний быт. </w:t>
      </w:r>
    </w:p>
    <w:p w:rsidR="00185314" w:rsidRPr="00185314" w:rsidRDefault="00256D08" w:rsidP="00256D08">
      <w:pPr>
        <w:pStyle w:val="dash041e005f0431005f044b005f0447005f043d005f044b005f0439"/>
        <w:jc w:val="both"/>
        <w:rPr>
          <w:b/>
          <w:lang w:val="ru-RU"/>
        </w:rPr>
      </w:pPr>
      <w:bookmarkStart w:id="1" w:name="_Toc231265558"/>
      <w:r>
        <w:rPr>
          <w:b/>
          <w:lang w:val="ru-RU"/>
        </w:rPr>
        <w:t>2.1</w:t>
      </w:r>
      <w:r w:rsidR="00185314" w:rsidRPr="00185314">
        <w:rPr>
          <w:b/>
          <w:lang w:val="ru-RU"/>
        </w:rPr>
        <w:t>.6.</w:t>
      </w:r>
      <w:bookmarkEnd w:id="1"/>
      <w:r w:rsidR="00185314" w:rsidRPr="00185314">
        <w:rPr>
          <w:b/>
        </w:rPr>
        <w:t> </w:t>
      </w:r>
      <w:r w:rsidR="00185314" w:rsidRPr="00185314">
        <w:rPr>
          <w:rStyle w:val="dash041e005f0431005f044b005f0447005f043d005f044b005f0439005f005fchar1char1"/>
          <w:b/>
          <w:lang w:val="ru-RU"/>
        </w:rPr>
        <w:t xml:space="preserve">Этапы организации социализации </w:t>
      </w:r>
      <w:proofErr w:type="gramStart"/>
      <w:r w:rsidR="00185314" w:rsidRPr="00185314">
        <w:rPr>
          <w:rStyle w:val="dash041e005f0431005f044b005f0447005f043d005f044b005f0439005f005fchar1char1"/>
          <w:b/>
          <w:lang w:val="ru-RU"/>
        </w:rPr>
        <w:t>обучающихся</w:t>
      </w:r>
      <w:proofErr w:type="gramEnd"/>
      <w:r w:rsidR="00185314" w:rsidRPr="00185314">
        <w:rPr>
          <w:rStyle w:val="dash041e005f0431005f044b005f0447005f043d005f044b005f0439005f005fchar1char1"/>
          <w:b/>
          <w:lang w:val="ru-RU"/>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185314">
        <w:rPr>
          <w:rFonts w:ascii="Times New Roman" w:hAnsi="Times New Roman"/>
          <w:sz w:val="24"/>
          <w:szCs w:val="24"/>
        </w:rPr>
        <w:t>обучающихся</w:t>
      </w:r>
      <w:proofErr w:type="gramEnd"/>
      <w:r w:rsidRPr="00185314">
        <w:rPr>
          <w:rFonts w:ascii="Times New Roman" w:hAnsi="Times New Roman"/>
          <w:sz w:val="24"/>
          <w:szCs w:val="24"/>
        </w:rPr>
        <w:t xml:space="preserve"> должна быть обеспечена сформированной социальной сред</w:t>
      </w:r>
      <w:r w:rsidR="00256D08">
        <w:rPr>
          <w:rFonts w:ascii="Times New Roman" w:hAnsi="Times New Roman"/>
          <w:sz w:val="24"/>
          <w:szCs w:val="24"/>
        </w:rPr>
        <w:t>ой ОО</w:t>
      </w:r>
      <w:r w:rsidRPr="00185314">
        <w:rPr>
          <w:rFonts w:ascii="Times New Roman" w:hAnsi="Times New Roman"/>
          <w:sz w:val="24"/>
          <w:szCs w:val="24"/>
        </w:rPr>
        <w:t xml:space="preserve"> и укладом школьной жизни. Организация социального воспитания обучающихся осуществляется в последовательности следующих этапов.</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sz w:val="24"/>
          <w:szCs w:val="24"/>
        </w:rPr>
        <w:t>Организационно-административный этап</w:t>
      </w:r>
      <w:r w:rsidRPr="00185314">
        <w:rPr>
          <w:rFonts w:ascii="Times New Roman" w:hAnsi="Times New Roman"/>
          <w:sz w:val="24"/>
          <w:szCs w:val="24"/>
        </w:rPr>
        <w:t xml:space="preserve"> (ведущ</w:t>
      </w:r>
      <w:r w:rsidR="00256D08">
        <w:rPr>
          <w:rFonts w:ascii="Times New Roman" w:hAnsi="Times New Roman"/>
          <w:sz w:val="24"/>
          <w:szCs w:val="24"/>
        </w:rPr>
        <w:t>ий субъект — администрация ОО</w:t>
      </w:r>
      <w:r w:rsidRPr="00185314">
        <w:rPr>
          <w:rFonts w:ascii="Times New Roman" w:hAnsi="Times New Roman"/>
          <w:sz w:val="24"/>
          <w:szCs w:val="24"/>
        </w:rPr>
        <w:t>) включает:</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 создание среды школы, поддерживающей созидательный социальный опыт </w:t>
      </w:r>
      <w:proofErr w:type="gramStart"/>
      <w:r w:rsidRPr="00185314">
        <w:rPr>
          <w:rFonts w:ascii="Times New Roman" w:hAnsi="Times New Roman"/>
          <w:sz w:val="24"/>
          <w:szCs w:val="24"/>
        </w:rPr>
        <w:t>обучающихся</w:t>
      </w:r>
      <w:proofErr w:type="gramEnd"/>
      <w:r w:rsidRPr="00185314">
        <w:rPr>
          <w:rFonts w:ascii="Times New Roman" w:hAnsi="Times New Roman"/>
          <w:sz w:val="24"/>
          <w:szCs w:val="24"/>
        </w:rPr>
        <w:t>, формирующей конструктивные ожидания и позитивные образцы поведения;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создание условий для организованной деятельности школьных социальных групп;</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sz w:val="24"/>
          <w:szCs w:val="24"/>
        </w:rPr>
        <w:t>Организационно-педагогический этап</w:t>
      </w:r>
      <w:r w:rsidRPr="00185314">
        <w:rPr>
          <w:rFonts w:ascii="Times New Roman" w:hAnsi="Times New Roman"/>
          <w:sz w:val="24"/>
          <w:szCs w:val="24"/>
        </w:rPr>
        <w:t xml:space="preserve"> (ведущий субъект </w:t>
      </w:r>
      <w:r w:rsidR="00256D08">
        <w:rPr>
          <w:rFonts w:ascii="Times New Roman" w:hAnsi="Times New Roman"/>
          <w:sz w:val="24"/>
          <w:szCs w:val="24"/>
        </w:rPr>
        <w:t>— педагогический коллектив ОО</w:t>
      </w:r>
      <w:r w:rsidRPr="00185314">
        <w:rPr>
          <w:rFonts w:ascii="Times New Roman" w:hAnsi="Times New Roman"/>
          <w:sz w:val="24"/>
          <w:szCs w:val="24"/>
        </w:rPr>
        <w:t>) включает:</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 обеспечение целенаправленности, системности и непрерывности процесса социализации </w:t>
      </w:r>
      <w:proofErr w:type="gramStart"/>
      <w:r w:rsidRPr="00185314">
        <w:rPr>
          <w:rFonts w:ascii="Times New Roman" w:hAnsi="Times New Roman"/>
          <w:sz w:val="24"/>
          <w:szCs w:val="24"/>
        </w:rPr>
        <w:t>обучающихся</w:t>
      </w:r>
      <w:proofErr w:type="gramEnd"/>
      <w:r w:rsidRPr="00185314">
        <w:rPr>
          <w:rFonts w:ascii="Times New Roman" w:hAnsi="Times New Roman"/>
          <w:sz w:val="24"/>
          <w:szCs w:val="24"/>
        </w:rPr>
        <w:t>;</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 создание в процессе взаимодействия с </w:t>
      </w:r>
      <w:proofErr w:type="gramStart"/>
      <w:r w:rsidRPr="00185314">
        <w:rPr>
          <w:rFonts w:ascii="Times New Roman" w:hAnsi="Times New Roman"/>
          <w:sz w:val="24"/>
          <w:szCs w:val="24"/>
        </w:rPr>
        <w:t>обучающимися</w:t>
      </w:r>
      <w:proofErr w:type="gramEnd"/>
      <w:r w:rsidRPr="00185314">
        <w:rPr>
          <w:rFonts w:ascii="Times New Roman" w:hAnsi="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lastRenderedPageBreak/>
        <w:t>• создание условий для социальной деятельности обучающихся в процессе обучения и воспитания;</w:t>
      </w:r>
    </w:p>
    <w:p w:rsidR="00185314" w:rsidRPr="00185314" w:rsidRDefault="00185314" w:rsidP="00185314">
      <w:pPr>
        <w:spacing w:after="0" w:line="240" w:lineRule="auto"/>
        <w:jc w:val="both"/>
        <w:rPr>
          <w:rFonts w:ascii="Times New Roman" w:hAnsi="Times New Roman"/>
          <w:sz w:val="24"/>
          <w:szCs w:val="24"/>
        </w:rPr>
      </w:pPr>
      <w:r w:rsidRPr="00185314">
        <w:rPr>
          <w:rFonts w:ascii="Times New Roman" w:hAnsi="Times New Roman"/>
          <w:sz w:val="24"/>
          <w:szCs w:val="24"/>
        </w:rPr>
        <w:t xml:space="preserve">• стимулирование сознательных социальных инициатив и </w:t>
      </w:r>
      <w:proofErr w:type="gramStart"/>
      <w:r w:rsidRPr="00185314">
        <w:rPr>
          <w:rFonts w:ascii="Times New Roman" w:hAnsi="Times New Roman"/>
          <w:sz w:val="24"/>
          <w:szCs w:val="24"/>
        </w:rPr>
        <w:t>деятельности</w:t>
      </w:r>
      <w:proofErr w:type="gramEnd"/>
      <w:r w:rsidRPr="00185314">
        <w:rPr>
          <w:rFonts w:ascii="Times New Roman" w:hAnsi="Times New Roman"/>
          <w:sz w:val="24"/>
          <w:szCs w:val="24"/>
        </w:rPr>
        <w:t xml:space="preserve"> обучающихся с опорой на мотив деятельности (желание, осознание необходимости, интерес и др.).</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sz w:val="24"/>
          <w:szCs w:val="24"/>
        </w:rPr>
        <w:t xml:space="preserve">Этап социализации </w:t>
      </w:r>
      <w:proofErr w:type="gramStart"/>
      <w:r w:rsidRPr="00185314">
        <w:rPr>
          <w:rFonts w:ascii="Times New Roman" w:hAnsi="Times New Roman"/>
          <w:b/>
          <w:sz w:val="24"/>
          <w:szCs w:val="24"/>
        </w:rPr>
        <w:t>обучающихся</w:t>
      </w:r>
      <w:proofErr w:type="gramEnd"/>
      <w:r w:rsidRPr="00185314">
        <w:rPr>
          <w:rFonts w:ascii="Times New Roman" w:hAnsi="Times New Roman"/>
          <w:sz w:val="24"/>
          <w:szCs w:val="24"/>
        </w:rPr>
        <w:t xml:space="preserve"> включает:</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 формирование активной гражданской позиции и ответственного поведения в процессе учебной, </w:t>
      </w:r>
      <w:proofErr w:type="spellStart"/>
      <w:r w:rsidRPr="00185314">
        <w:rPr>
          <w:rFonts w:ascii="Times New Roman" w:hAnsi="Times New Roman"/>
          <w:sz w:val="24"/>
          <w:szCs w:val="24"/>
        </w:rPr>
        <w:t>внеучебной</w:t>
      </w:r>
      <w:proofErr w:type="spellEnd"/>
      <w:r w:rsidRPr="00185314">
        <w:rPr>
          <w:rFonts w:ascii="Times New Roman" w:hAnsi="Times New Roman"/>
          <w:sz w:val="24"/>
          <w:szCs w:val="24"/>
        </w:rPr>
        <w:t xml:space="preserve">, внешкольной, общественно значимой деятельности </w:t>
      </w:r>
      <w:proofErr w:type="gramStart"/>
      <w:r w:rsidRPr="00185314">
        <w:rPr>
          <w:rFonts w:ascii="Times New Roman" w:hAnsi="Times New Roman"/>
          <w:sz w:val="24"/>
          <w:szCs w:val="24"/>
        </w:rPr>
        <w:t>обучающихся</w:t>
      </w:r>
      <w:proofErr w:type="gramEnd"/>
      <w:r w:rsidRPr="00185314">
        <w:rPr>
          <w:rFonts w:ascii="Times New Roman" w:hAnsi="Times New Roman"/>
          <w:sz w:val="24"/>
          <w:szCs w:val="24"/>
        </w:rPr>
        <w:t>;</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осознание мотивов своей социальной деятельности;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85314" w:rsidRPr="00185314" w:rsidRDefault="00185314" w:rsidP="00185314">
      <w:pPr>
        <w:spacing w:after="0" w:line="240" w:lineRule="auto"/>
        <w:ind w:firstLine="454"/>
        <w:jc w:val="both"/>
        <w:rPr>
          <w:rFonts w:ascii="Times New Roman" w:hAnsi="Times New Roman"/>
          <w:sz w:val="24"/>
          <w:szCs w:val="24"/>
        </w:rPr>
      </w:pPr>
      <w:proofErr w:type="gramStart"/>
      <w:r w:rsidRPr="00185314">
        <w:rPr>
          <w:rFonts w:ascii="Times New Roman" w:hAnsi="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185314" w:rsidRPr="00185314" w:rsidRDefault="00256D08" w:rsidP="00185314">
      <w:pPr>
        <w:pStyle w:val="dash041e005f0431005f044b005f0447005f043d005f044b005f0439"/>
        <w:ind w:firstLine="454"/>
        <w:jc w:val="both"/>
        <w:rPr>
          <w:rStyle w:val="dash041e005f0431005f044b005f0447005f043d005f044b005f0439005f005fchar1char1"/>
          <w:b/>
          <w:lang w:val="ru-RU"/>
        </w:rPr>
      </w:pPr>
      <w:r>
        <w:rPr>
          <w:b/>
          <w:lang w:val="ru-RU"/>
        </w:rPr>
        <w:t>2.1</w:t>
      </w:r>
      <w:r w:rsidR="00185314" w:rsidRPr="00185314">
        <w:rPr>
          <w:b/>
          <w:lang w:val="ru-RU"/>
        </w:rPr>
        <w:t>.7.</w:t>
      </w:r>
      <w:r w:rsidR="00185314" w:rsidRPr="00185314">
        <w:rPr>
          <w:rStyle w:val="dash041e005f0431005f044b005f0447005f043d005f044b005f0439005f005fchar1char1"/>
          <w:b/>
        </w:rPr>
        <w:t> </w:t>
      </w:r>
      <w:r w:rsidR="00185314" w:rsidRPr="00185314">
        <w:rPr>
          <w:rStyle w:val="dash041e005f0431005f044b005f0447005f043d005f044b005f0439005f005fchar1char1"/>
          <w:b/>
          <w:lang w:val="ru-RU"/>
        </w:rPr>
        <w:t xml:space="preserve">Основные формы организации педагогической поддержки социализации </w:t>
      </w:r>
      <w:proofErr w:type="gramStart"/>
      <w:r w:rsidR="00185314" w:rsidRPr="00185314">
        <w:rPr>
          <w:rStyle w:val="dash041e005f0431005f044b005f0447005f043d005f044b005f0439005f005fchar1char1"/>
          <w:b/>
          <w:lang w:val="ru-RU"/>
        </w:rPr>
        <w:t>обучающихся</w:t>
      </w:r>
      <w:proofErr w:type="gramEnd"/>
    </w:p>
    <w:p w:rsidR="00185314" w:rsidRPr="00185314" w:rsidRDefault="00185314" w:rsidP="00185314">
      <w:pPr>
        <w:spacing w:line="240" w:lineRule="auto"/>
        <w:ind w:firstLine="708"/>
        <w:jc w:val="both"/>
        <w:rPr>
          <w:rFonts w:ascii="Times New Roman" w:hAnsi="Times New Roman"/>
          <w:sz w:val="24"/>
          <w:szCs w:val="24"/>
        </w:rPr>
      </w:pPr>
      <w:r w:rsidRPr="00185314">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учетом урочной и внеурочной деятельности, а также форм участия специалистов и социальных партнеров по направлениям социального воспитания, методического обеспечения социальной деятельности и формирования социальной среды школы. </w:t>
      </w:r>
    </w:p>
    <w:p w:rsidR="00185314" w:rsidRPr="00185314" w:rsidRDefault="00185314" w:rsidP="00185314">
      <w:pPr>
        <w:pStyle w:val="dash041e005f0431005f044b005f0447005f043d005f044b005f0439"/>
        <w:ind w:firstLine="454"/>
        <w:jc w:val="both"/>
        <w:rPr>
          <w:lang w:val="ru-RU"/>
        </w:rPr>
      </w:pPr>
      <w:r w:rsidRPr="00185314">
        <w:rPr>
          <w:lang w:val="ru-RU"/>
        </w:rPr>
        <w:t xml:space="preserve">Основными формами педагогической поддержки социализации являются ролевые игры, социализация </w:t>
      </w:r>
      <w:proofErr w:type="gramStart"/>
      <w:r w:rsidRPr="00185314">
        <w:rPr>
          <w:lang w:val="ru-RU"/>
        </w:rPr>
        <w:t>обучающихся</w:t>
      </w:r>
      <w:proofErr w:type="gramEnd"/>
      <w:r w:rsidRPr="00185314">
        <w:rPr>
          <w:lang w:val="ru-RU"/>
        </w:rPr>
        <w:t xml:space="preserve"> в ходе познавательной деятельности, социализация обучающихся средствами общественной и трудовой деятельности.</w:t>
      </w:r>
    </w:p>
    <w:p w:rsidR="00185314" w:rsidRPr="00185314" w:rsidRDefault="00185314" w:rsidP="00185314">
      <w:pPr>
        <w:pStyle w:val="dash041e005f0431005f044b005f0447005f043d005f044b005f0439"/>
        <w:ind w:firstLine="454"/>
        <w:jc w:val="both"/>
        <w:rPr>
          <w:b/>
          <w:lang w:val="ru-RU"/>
        </w:rPr>
      </w:pPr>
    </w:p>
    <w:p w:rsidR="00185314" w:rsidRPr="00185314" w:rsidRDefault="00256D08" w:rsidP="00185314">
      <w:pPr>
        <w:pStyle w:val="dash041e005f0431005f044b005f0447005f043d005f044b005f0439"/>
        <w:ind w:firstLine="454"/>
        <w:jc w:val="both"/>
        <w:rPr>
          <w:rStyle w:val="dash041e005f0431005f044b005f0447005f043d005f044b005f0439005f005fchar1char1"/>
          <w:lang w:val="ru-RU"/>
        </w:rPr>
      </w:pPr>
      <w:r>
        <w:rPr>
          <w:b/>
          <w:lang w:val="ru-RU"/>
        </w:rPr>
        <w:t>2.1</w:t>
      </w:r>
      <w:r w:rsidR="00185314" w:rsidRPr="00185314">
        <w:rPr>
          <w:b/>
          <w:lang w:val="ru-RU"/>
        </w:rPr>
        <w:t>.8.</w:t>
      </w:r>
      <w:r w:rsidR="00185314" w:rsidRPr="00185314">
        <w:rPr>
          <w:b/>
        </w:rPr>
        <w:t> </w:t>
      </w:r>
      <w:r w:rsidR="00185314" w:rsidRPr="00185314">
        <w:rPr>
          <w:b/>
          <w:lang w:val="ru-RU"/>
        </w:rPr>
        <w:t>Ор</w:t>
      </w:r>
      <w:r w:rsidR="00185314" w:rsidRPr="00185314">
        <w:rPr>
          <w:rStyle w:val="dash041e005f0431005f044b005f0447005f043d005f044b005f0439005f005fchar1char1"/>
          <w:b/>
          <w:lang w:val="ru-RU"/>
        </w:rPr>
        <w:t xml:space="preserve">ганизация работы по формированию </w:t>
      </w:r>
      <w:r w:rsidR="00185314" w:rsidRPr="00185314">
        <w:rPr>
          <w:rStyle w:val="dash041e005f0431005f044b005f0447005f043d005f044b005f0439char1"/>
          <w:b/>
          <w:lang w:val="ru-RU"/>
        </w:rPr>
        <w:t>экологически целесообразного,</w:t>
      </w:r>
      <w:r w:rsidR="00185314" w:rsidRPr="00185314">
        <w:rPr>
          <w:rStyle w:val="dash041e005f0431005f044b005f0447005f043d005f044b005f0439005f005fchar1char1"/>
          <w:b/>
          <w:lang w:val="ru-RU"/>
        </w:rPr>
        <w:t xml:space="preserve"> здорового и безопасного образа жизни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u w:val="single"/>
        </w:rPr>
        <w:t>МОДУЛЬ 1</w:t>
      </w:r>
      <w:r w:rsidRPr="00185314">
        <w:rPr>
          <w:rFonts w:ascii="Times New Roman" w:hAnsi="Times New Roman"/>
          <w:sz w:val="24"/>
          <w:szCs w:val="24"/>
        </w:rPr>
        <w:t xml:space="preserve"> — комплекс мероприятий, позволяющих сформировать </w:t>
      </w:r>
      <w:proofErr w:type="gramStart"/>
      <w:r w:rsidRPr="00185314">
        <w:rPr>
          <w:rFonts w:ascii="Times New Roman" w:hAnsi="Times New Roman"/>
          <w:sz w:val="24"/>
          <w:szCs w:val="24"/>
        </w:rPr>
        <w:t>у</w:t>
      </w:r>
      <w:proofErr w:type="gramEnd"/>
      <w:r w:rsidRPr="00185314">
        <w:rPr>
          <w:rFonts w:ascii="Times New Roman" w:hAnsi="Times New Roman"/>
          <w:sz w:val="24"/>
          <w:szCs w:val="24"/>
        </w:rPr>
        <w:t xml:space="preserve"> обучающихся: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185314">
        <w:rPr>
          <w:rFonts w:ascii="Times New Roman" w:hAnsi="Times New Roman"/>
          <w:sz w:val="24"/>
          <w:szCs w:val="24"/>
        </w:rPr>
        <w:t>внеучебных</w:t>
      </w:r>
      <w:proofErr w:type="spellEnd"/>
      <w:r w:rsidRPr="00185314">
        <w:rPr>
          <w:rFonts w:ascii="Times New Roman" w:hAnsi="Times New Roman"/>
          <w:sz w:val="24"/>
          <w:szCs w:val="24"/>
        </w:rPr>
        <w:t xml:space="preserve"> нагрузок;</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u w:val="single"/>
        </w:rPr>
        <w:t>МОДУЛЬ 2</w:t>
      </w:r>
      <w:r w:rsidRPr="00185314">
        <w:rPr>
          <w:rFonts w:ascii="Times New Roman" w:hAnsi="Times New Roman"/>
          <w:sz w:val="24"/>
          <w:szCs w:val="24"/>
        </w:rPr>
        <w:t xml:space="preserve"> — комплекс мероприятий, позволяющих сформировать </w:t>
      </w:r>
      <w:proofErr w:type="gramStart"/>
      <w:r w:rsidRPr="00185314">
        <w:rPr>
          <w:rFonts w:ascii="Times New Roman" w:hAnsi="Times New Roman"/>
          <w:sz w:val="24"/>
          <w:szCs w:val="24"/>
        </w:rPr>
        <w:t>у</w:t>
      </w:r>
      <w:proofErr w:type="gramEnd"/>
      <w:r w:rsidRPr="00185314">
        <w:rPr>
          <w:rFonts w:ascii="Times New Roman" w:hAnsi="Times New Roman"/>
          <w:sz w:val="24"/>
          <w:szCs w:val="24"/>
        </w:rPr>
        <w:t xml:space="preserve"> обучающихся: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потребность в двигательной активности и ежедневных занятиях физической культурой;</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u w:val="single"/>
        </w:rPr>
        <w:t>МОДУЛЬ 3</w:t>
      </w:r>
      <w:r w:rsidRPr="00185314">
        <w:rPr>
          <w:rFonts w:ascii="Times New Roman" w:hAnsi="Times New Roman"/>
          <w:sz w:val="24"/>
          <w:szCs w:val="24"/>
        </w:rPr>
        <w:t xml:space="preserve"> — комплекс мероприятий, позволяющих сформировать </w:t>
      </w:r>
      <w:proofErr w:type="gramStart"/>
      <w:r w:rsidRPr="00185314">
        <w:rPr>
          <w:rFonts w:ascii="Times New Roman" w:hAnsi="Times New Roman"/>
          <w:sz w:val="24"/>
          <w:szCs w:val="24"/>
        </w:rPr>
        <w:t>у</w:t>
      </w:r>
      <w:proofErr w:type="gramEnd"/>
      <w:r w:rsidRPr="00185314">
        <w:rPr>
          <w:rFonts w:ascii="Times New Roman" w:hAnsi="Times New Roman"/>
          <w:sz w:val="24"/>
          <w:szCs w:val="24"/>
        </w:rPr>
        <w:t xml:space="preserve"> обучающихся: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lastRenderedPageBreak/>
        <w:t>• навыки работы в условиях стрессовых ситуаций;</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 владение элементами </w:t>
      </w:r>
      <w:proofErr w:type="spellStart"/>
      <w:r w:rsidRPr="00185314">
        <w:rPr>
          <w:rFonts w:ascii="Times New Roman" w:hAnsi="Times New Roman"/>
          <w:sz w:val="24"/>
          <w:szCs w:val="24"/>
        </w:rPr>
        <w:t>саморегуляции</w:t>
      </w:r>
      <w:proofErr w:type="spellEnd"/>
      <w:r w:rsidRPr="00185314">
        <w:rPr>
          <w:rFonts w:ascii="Times New Roman" w:hAnsi="Times New Roman"/>
          <w:sz w:val="24"/>
          <w:szCs w:val="24"/>
        </w:rPr>
        <w:t xml:space="preserve"> для снятия эмоционального и физического напряжения;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навыки самоконтроля за собственным состоянием, чувствами в стрессовых ситуациях;</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u w:val="single"/>
        </w:rPr>
        <w:t>МОДУЛЬ 4</w:t>
      </w:r>
      <w:r w:rsidRPr="00185314">
        <w:rPr>
          <w:rFonts w:ascii="Times New Roman" w:hAnsi="Times New Roman"/>
          <w:sz w:val="24"/>
          <w:szCs w:val="24"/>
        </w:rPr>
        <w:t xml:space="preserve"> — комплекс мероприятий, позволяющих сформировать </w:t>
      </w:r>
      <w:proofErr w:type="gramStart"/>
      <w:r w:rsidRPr="00185314">
        <w:rPr>
          <w:rFonts w:ascii="Times New Roman" w:hAnsi="Times New Roman"/>
          <w:sz w:val="24"/>
          <w:szCs w:val="24"/>
        </w:rPr>
        <w:t>у</w:t>
      </w:r>
      <w:proofErr w:type="gramEnd"/>
      <w:r w:rsidRPr="00185314">
        <w:rPr>
          <w:rFonts w:ascii="Times New Roman" w:hAnsi="Times New Roman"/>
          <w:sz w:val="24"/>
          <w:szCs w:val="24"/>
        </w:rPr>
        <w:t xml:space="preserve"> обучающихся: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u w:val="single"/>
        </w:rPr>
        <w:t>МОДУЛЬ 5</w:t>
      </w:r>
      <w:r w:rsidRPr="00185314">
        <w:rPr>
          <w:rFonts w:ascii="Times New Roman" w:hAnsi="Times New Roman"/>
          <w:sz w:val="24"/>
          <w:szCs w:val="24"/>
        </w:rPr>
        <w:t xml:space="preserve"> — комплекс мероприятий, позволяющих провести профилактику разного рода зависимостей:</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u w:val="single"/>
        </w:rPr>
        <w:t>МОДУЛЬ 6</w:t>
      </w:r>
      <w:r w:rsidRPr="00185314">
        <w:rPr>
          <w:rFonts w:ascii="Times New Roman" w:hAnsi="Times New Roman"/>
          <w:sz w:val="24"/>
          <w:szCs w:val="24"/>
        </w:rPr>
        <w:t xml:space="preserve"> — комплекс мероприятий, позволяющих овладеть основами позитивного коммуникативного общения: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развитие умения бесконфликтного решения спорных вопросов;</w:t>
      </w:r>
    </w:p>
    <w:p w:rsidR="00185314" w:rsidRPr="00185314" w:rsidRDefault="00185314" w:rsidP="00185314">
      <w:pPr>
        <w:spacing w:after="0" w:line="240" w:lineRule="auto"/>
        <w:ind w:firstLine="454"/>
        <w:jc w:val="both"/>
        <w:rPr>
          <w:rFonts w:ascii="Times New Roman" w:hAnsi="Times New Roman"/>
          <w:sz w:val="24"/>
          <w:szCs w:val="24"/>
        </w:rPr>
      </w:pPr>
    </w:p>
    <w:p w:rsidR="00185314" w:rsidRPr="00185314" w:rsidRDefault="00256D08" w:rsidP="00185314">
      <w:pPr>
        <w:spacing w:after="0" w:line="240" w:lineRule="auto"/>
        <w:jc w:val="both"/>
        <w:rPr>
          <w:rStyle w:val="dash041e005f0431005f044b005f0447005f043d005f044b005f0439char1"/>
          <w:b/>
        </w:rPr>
      </w:pPr>
      <w:r>
        <w:rPr>
          <w:rFonts w:ascii="Times New Roman" w:hAnsi="Times New Roman"/>
          <w:b/>
          <w:sz w:val="24"/>
          <w:szCs w:val="24"/>
        </w:rPr>
        <w:t>2.1</w:t>
      </w:r>
      <w:r w:rsidR="00185314" w:rsidRPr="00185314">
        <w:rPr>
          <w:rFonts w:ascii="Times New Roman" w:hAnsi="Times New Roman"/>
          <w:b/>
          <w:sz w:val="24"/>
          <w:szCs w:val="24"/>
        </w:rPr>
        <w:t>.9. </w:t>
      </w:r>
      <w:r w:rsidR="00185314" w:rsidRPr="00185314">
        <w:rPr>
          <w:rStyle w:val="dash041e005f0431005f044b005f0447005f043d005f044b005f0439char1"/>
          <w:b/>
        </w:rPr>
        <w:t xml:space="preserve">Деятельность </w:t>
      </w:r>
      <w:r>
        <w:rPr>
          <w:rStyle w:val="dash041e005f0431005f044b005f0447005f043d005f044b005f0439char1"/>
          <w:b/>
        </w:rPr>
        <w:t xml:space="preserve">ОО </w:t>
      </w:r>
      <w:r w:rsidR="00185314" w:rsidRPr="00185314">
        <w:rPr>
          <w:rStyle w:val="dash041e005f0431005f044b005f0447005f043d005f044b005f0439char1"/>
          <w:b/>
        </w:rPr>
        <w:t xml:space="preserve"> в области непрерывного экологического </w:t>
      </w:r>
      <w:proofErr w:type="spellStart"/>
      <w:r w:rsidR="00185314" w:rsidRPr="00185314">
        <w:rPr>
          <w:rStyle w:val="dash041e005f0431005f044b005f0447005f043d005f044b005f0439char1"/>
          <w:b/>
        </w:rPr>
        <w:t>здоровьесберегающего</w:t>
      </w:r>
      <w:proofErr w:type="spellEnd"/>
      <w:r w:rsidR="00185314" w:rsidRPr="00185314">
        <w:rPr>
          <w:rStyle w:val="dash041e005f0431005f044b005f0447005f043d005f044b005f0439char1"/>
          <w:b/>
        </w:rPr>
        <w:t xml:space="preserve"> образования </w:t>
      </w:r>
      <w:proofErr w:type="gramStart"/>
      <w:r w:rsidR="00185314" w:rsidRPr="00185314">
        <w:rPr>
          <w:rStyle w:val="dash041e005f0431005f044b005f0447005f043d005f044b005f0439char1"/>
          <w:b/>
        </w:rPr>
        <w:t>обучающихся</w:t>
      </w:r>
      <w:proofErr w:type="gramEnd"/>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Экологическая </w:t>
      </w:r>
      <w:proofErr w:type="spellStart"/>
      <w:r w:rsidRPr="00185314">
        <w:rPr>
          <w:rFonts w:ascii="Times New Roman" w:hAnsi="Times New Roman"/>
          <w:sz w:val="24"/>
          <w:szCs w:val="24"/>
        </w:rPr>
        <w:t>здоровьесберегающая</w:t>
      </w:r>
      <w:proofErr w:type="spellEnd"/>
      <w:r w:rsidRPr="00185314">
        <w:rPr>
          <w:rFonts w:ascii="Times New Roman" w:hAnsi="Times New Roman"/>
          <w:sz w:val="24"/>
          <w:szCs w:val="24"/>
        </w:rPr>
        <w:t xml:space="preserve"> деятельность школы на ступени основного общего образования представлена в виде пяти взаимосвязанных блоков: по созданию экологически безопасной </w:t>
      </w:r>
      <w:proofErr w:type="spellStart"/>
      <w:r w:rsidRPr="00185314">
        <w:rPr>
          <w:rFonts w:ascii="Times New Roman" w:hAnsi="Times New Roman"/>
          <w:sz w:val="24"/>
          <w:szCs w:val="24"/>
        </w:rPr>
        <w:t>здоровьесберагающей</w:t>
      </w:r>
      <w:proofErr w:type="spellEnd"/>
      <w:r w:rsidRPr="00185314">
        <w:rPr>
          <w:rFonts w:ascii="Times New Roman" w:hAnsi="Times New Roman"/>
          <w:sz w:val="24"/>
          <w:szCs w:val="24"/>
        </w:rPr>
        <w:t xml:space="preserve"> инфраструктуры; рациональной организации учебной и </w:t>
      </w:r>
      <w:proofErr w:type="spellStart"/>
      <w:r w:rsidRPr="00185314">
        <w:rPr>
          <w:rFonts w:ascii="Times New Roman" w:hAnsi="Times New Roman"/>
          <w:sz w:val="24"/>
          <w:szCs w:val="24"/>
        </w:rPr>
        <w:t>внеучебной</w:t>
      </w:r>
      <w:proofErr w:type="spellEnd"/>
      <w:r w:rsidRPr="00185314">
        <w:rPr>
          <w:rFonts w:ascii="Times New Roman" w:hAnsi="Times New Roman"/>
          <w:sz w:val="24"/>
          <w:szCs w:val="24"/>
        </w:rPr>
        <w:t xml:space="preserve"> деятельности обучающихся; эффективной организации физкультурно-оздоровительной работы; </w:t>
      </w:r>
      <w:proofErr w:type="gramStart"/>
      <w:r w:rsidRPr="00185314">
        <w:rPr>
          <w:rFonts w:ascii="Times New Roman" w:hAnsi="Times New Roman"/>
          <w:sz w:val="24"/>
          <w:szCs w:val="24"/>
        </w:rPr>
        <w:t>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sz w:val="24"/>
          <w:szCs w:val="24"/>
        </w:rPr>
        <w:t xml:space="preserve">Экологически безопасная </w:t>
      </w:r>
      <w:proofErr w:type="spellStart"/>
      <w:r w:rsidRPr="00185314">
        <w:rPr>
          <w:rFonts w:ascii="Times New Roman" w:hAnsi="Times New Roman"/>
          <w:b/>
          <w:sz w:val="24"/>
          <w:szCs w:val="24"/>
        </w:rPr>
        <w:t>здоровьесберегающая</w:t>
      </w:r>
      <w:proofErr w:type="spellEnd"/>
      <w:r w:rsidRPr="00185314">
        <w:rPr>
          <w:rFonts w:ascii="Times New Roman" w:hAnsi="Times New Roman"/>
          <w:b/>
          <w:sz w:val="24"/>
          <w:szCs w:val="24"/>
        </w:rPr>
        <w:t xml:space="preserve"> инфраструктура школы</w:t>
      </w:r>
      <w:r w:rsidRPr="00185314">
        <w:rPr>
          <w:rFonts w:ascii="Times New Roman" w:hAnsi="Times New Roman"/>
          <w:sz w:val="24"/>
          <w:szCs w:val="24"/>
        </w:rPr>
        <w:t xml:space="preserve"> включает:</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соответствие состояния и содержания здания и помещений гимназии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sz w:val="24"/>
          <w:szCs w:val="24"/>
        </w:rPr>
        <w:t xml:space="preserve">Рациональная организация учебной и </w:t>
      </w:r>
      <w:proofErr w:type="spellStart"/>
      <w:r w:rsidRPr="00185314">
        <w:rPr>
          <w:rFonts w:ascii="Times New Roman" w:hAnsi="Times New Roman"/>
          <w:b/>
          <w:sz w:val="24"/>
          <w:szCs w:val="24"/>
        </w:rPr>
        <w:t>внеучебной</w:t>
      </w:r>
      <w:proofErr w:type="spellEnd"/>
      <w:r w:rsidRPr="00185314">
        <w:rPr>
          <w:rFonts w:ascii="Times New Roman" w:hAnsi="Times New Roman"/>
          <w:b/>
          <w:sz w:val="24"/>
          <w:szCs w:val="24"/>
        </w:rPr>
        <w:t xml:space="preserve"> деятельности обучающихся</w:t>
      </w:r>
      <w:r w:rsidRPr="00185314">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185314">
        <w:rPr>
          <w:rFonts w:ascii="Times New Roman" w:hAnsi="Times New Roman"/>
          <w:sz w:val="24"/>
          <w:szCs w:val="24"/>
        </w:rPr>
        <w:t>отдыха</w:t>
      </w:r>
      <w:proofErr w:type="gramEnd"/>
      <w:r w:rsidRPr="00185314">
        <w:rPr>
          <w:rFonts w:ascii="Times New Roman" w:hAnsi="Times New Roman"/>
          <w:sz w:val="24"/>
          <w:szCs w:val="24"/>
        </w:rPr>
        <w:t xml:space="preserve"> обучающихся и включает:</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 соблюдение гигиенических норм и требований к организации и объёму учебной и </w:t>
      </w:r>
      <w:proofErr w:type="spellStart"/>
      <w:r w:rsidRPr="00185314">
        <w:rPr>
          <w:rFonts w:ascii="Times New Roman" w:hAnsi="Times New Roman"/>
          <w:sz w:val="24"/>
          <w:szCs w:val="24"/>
        </w:rPr>
        <w:t>внеучебной</w:t>
      </w:r>
      <w:proofErr w:type="spellEnd"/>
      <w:r w:rsidRPr="00185314">
        <w:rPr>
          <w:rFonts w:ascii="Times New Roman" w:hAnsi="Times New Roman"/>
          <w:sz w:val="24"/>
          <w:szCs w:val="24"/>
        </w:rPr>
        <w:t xml:space="preserve"> нагрузки (выполнение домашних заданий, занятия в кружках и спортивных секциях) обучающихся на всех этапах обучения;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185314" w:rsidRPr="00185314" w:rsidRDefault="00185314" w:rsidP="00185314">
      <w:pPr>
        <w:spacing w:after="0" w:line="240" w:lineRule="auto"/>
        <w:ind w:firstLine="454"/>
        <w:jc w:val="both"/>
        <w:rPr>
          <w:rFonts w:ascii="Times New Roman" w:hAnsi="Times New Roman"/>
          <w:sz w:val="24"/>
          <w:szCs w:val="24"/>
          <w:u w:val="single"/>
        </w:rPr>
      </w:pPr>
      <w:r w:rsidRPr="00185314">
        <w:rPr>
          <w:rFonts w:ascii="Times New Roman" w:hAnsi="Times New Roman"/>
          <w:b/>
          <w:sz w:val="24"/>
          <w:szCs w:val="24"/>
        </w:rPr>
        <w:lastRenderedPageBreak/>
        <w:t>Эффективная организация физкультурно-оздоровительной работы,</w:t>
      </w:r>
      <w:r w:rsidRPr="00185314">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185314" w:rsidRPr="00185314" w:rsidRDefault="00185314" w:rsidP="00185314">
      <w:pPr>
        <w:spacing w:after="0" w:line="240" w:lineRule="auto"/>
        <w:ind w:firstLine="454"/>
        <w:jc w:val="both"/>
        <w:rPr>
          <w:rFonts w:ascii="Times New Roman" w:hAnsi="Times New Roman"/>
          <w:sz w:val="24"/>
          <w:szCs w:val="24"/>
        </w:rPr>
      </w:pPr>
      <w:proofErr w:type="gramStart"/>
      <w:r w:rsidRPr="00185314">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185314" w:rsidRPr="00185314" w:rsidRDefault="00185314" w:rsidP="00185314">
      <w:pPr>
        <w:spacing w:after="0" w:line="240" w:lineRule="auto"/>
        <w:ind w:firstLine="454"/>
        <w:jc w:val="both"/>
        <w:rPr>
          <w:rFonts w:ascii="Times New Roman" w:hAnsi="Times New Roman"/>
          <w:b/>
          <w:sz w:val="24"/>
          <w:szCs w:val="24"/>
        </w:rPr>
      </w:pPr>
      <w:r w:rsidRPr="00185314">
        <w:rPr>
          <w:rFonts w:ascii="Times New Roman" w:hAnsi="Times New Roman"/>
          <w:b/>
          <w:sz w:val="24"/>
          <w:szCs w:val="24"/>
        </w:rPr>
        <w:t xml:space="preserve">Реализация модульных образовательных программ </w:t>
      </w:r>
      <w:r w:rsidRPr="00185314">
        <w:rPr>
          <w:rFonts w:ascii="Times New Roman" w:hAnsi="Times New Roman"/>
          <w:sz w:val="24"/>
          <w:szCs w:val="24"/>
        </w:rPr>
        <w:t>предусматривает:</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внедрение в систему работы школы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проведение дней экологической культуры и здоровья, конкурсов, праздников и т. п.;</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Программа предусматривают разные формы организации занятий:</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интеграцию в базовые образовательные дисциплины;</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проведение часов здоровья и экологической безопасности;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проведение классных часов;</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занятия в кружках;</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проведение досуговых мероприятий: конкурсов, праздников, викторин, экскурсий и т. п.;</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организацию дней экологической культуры и здоровья.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sz w:val="24"/>
          <w:szCs w:val="24"/>
        </w:rPr>
        <w:t xml:space="preserve">Просветительская работа с родителями (законными представителями) </w:t>
      </w:r>
      <w:r w:rsidRPr="00185314">
        <w:rPr>
          <w:rFonts w:ascii="Times New Roman" w:hAnsi="Times New Roman"/>
          <w:sz w:val="24"/>
          <w:szCs w:val="24"/>
        </w:rPr>
        <w:t>включает:</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185314" w:rsidRPr="00185314" w:rsidRDefault="00185314" w:rsidP="00185314">
      <w:pPr>
        <w:spacing w:after="0" w:line="240" w:lineRule="auto"/>
        <w:ind w:firstLine="454"/>
        <w:jc w:val="both"/>
        <w:rPr>
          <w:rFonts w:ascii="Times New Roman" w:hAnsi="Times New Roman"/>
          <w:sz w:val="24"/>
          <w:szCs w:val="24"/>
        </w:rPr>
      </w:pPr>
    </w:p>
    <w:p w:rsidR="00185314" w:rsidRPr="00185314" w:rsidRDefault="00185314" w:rsidP="00185314">
      <w:pPr>
        <w:autoSpaceDE w:val="0"/>
        <w:autoSpaceDN w:val="0"/>
        <w:adjustRightInd w:val="0"/>
        <w:spacing w:line="240" w:lineRule="auto"/>
        <w:jc w:val="both"/>
        <w:rPr>
          <w:rFonts w:ascii="Times New Roman" w:hAnsi="Times New Roman"/>
          <w:b/>
          <w:bCs/>
          <w:sz w:val="24"/>
          <w:szCs w:val="24"/>
        </w:rPr>
      </w:pPr>
      <w:r w:rsidRPr="00185314">
        <w:rPr>
          <w:rFonts w:ascii="Times New Roman" w:hAnsi="Times New Roman"/>
          <w:b/>
          <w:bCs/>
          <w:sz w:val="24"/>
          <w:szCs w:val="24"/>
        </w:rPr>
        <w:t xml:space="preserve"> Взаимодействие школы с социальными партнерами</w:t>
      </w:r>
    </w:p>
    <w:p w:rsidR="00185314" w:rsidRPr="00185314" w:rsidRDefault="00256D08" w:rsidP="00185314">
      <w:pPr>
        <w:spacing w:after="0" w:line="240" w:lineRule="auto"/>
        <w:ind w:firstLine="454"/>
        <w:jc w:val="both"/>
        <w:rPr>
          <w:rFonts w:ascii="Times New Roman" w:hAnsi="Times New Roman"/>
          <w:sz w:val="24"/>
          <w:szCs w:val="24"/>
        </w:rPr>
      </w:pPr>
      <w:r>
        <w:rPr>
          <w:rFonts w:ascii="Times New Roman" w:hAnsi="Times New Roman"/>
          <w:sz w:val="24"/>
          <w:szCs w:val="24"/>
        </w:rPr>
        <w:t>МОУ « СОШ с. Брыковка Духовницкого района Саратовской области</w:t>
      </w:r>
      <w:proofErr w:type="gramStart"/>
      <w:r>
        <w:rPr>
          <w:rFonts w:ascii="Times New Roman" w:hAnsi="Times New Roman"/>
          <w:sz w:val="24"/>
          <w:szCs w:val="24"/>
        </w:rPr>
        <w:t>»</w:t>
      </w:r>
      <w:r w:rsidR="00185314" w:rsidRPr="00185314">
        <w:rPr>
          <w:rFonts w:ascii="Times New Roman" w:hAnsi="Times New Roman"/>
          <w:sz w:val="24"/>
          <w:szCs w:val="24"/>
        </w:rPr>
        <w:t>а</w:t>
      </w:r>
      <w:proofErr w:type="gramEnd"/>
      <w:r>
        <w:rPr>
          <w:rFonts w:ascii="Times New Roman" w:hAnsi="Times New Roman"/>
          <w:sz w:val="24"/>
          <w:szCs w:val="24"/>
        </w:rPr>
        <w:t xml:space="preserve"> </w:t>
      </w:r>
      <w:proofErr w:type="spellStart"/>
      <w:r w:rsidR="00185314" w:rsidRPr="00185314">
        <w:rPr>
          <w:rFonts w:ascii="Times New Roman" w:hAnsi="Times New Roman"/>
          <w:sz w:val="24"/>
          <w:szCs w:val="24"/>
        </w:rPr>
        <w:t>ктивно</w:t>
      </w:r>
      <w:proofErr w:type="spellEnd"/>
      <w:r w:rsidR="00185314" w:rsidRPr="00185314">
        <w:rPr>
          <w:rFonts w:ascii="Times New Roman" w:hAnsi="Times New Roman"/>
          <w:sz w:val="24"/>
          <w:szCs w:val="24"/>
        </w:rPr>
        <w:t xml:space="preserve"> взаимодействует с социальными партнерами в целях реализации программы воспитания и социализации обучающихся</w:t>
      </w:r>
    </w:p>
    <w:p w:rsidR="00185314" w:rsidRPr="00185314" w:rsidRDefault="00763DA6" w:rsidP="00185314">
      <w:pPr>
        <w:spacing w:after="0" w:line="240" w:lineRule="auto"/>
        <w:ind w:firstLine="454"/>
        <w:jc w:val="both"/>
        <w:rPr>
          <w:rFonts w:ascii="Times New Roman" w:hAnsi="Times New Roman"/>
          <w:sz w:val="24"/>
          <w:szCs w:val="24"/>
        </w:rPr>
      </w:pPr>
      <w:r>
        <w:rPr>
          <w:rFonts w:ascii="Times New Roman" w:hAnsi="Times New Roman"/>
          <w:noProof/>
          <w:sz w:val="24"/>
          <w:szCs w:val="24"/>
          <w:lang w:eastAsia="ru-RU"/>
        </w:rPr>
        <w:pict>
          <v:rect id="_x0000_s1030" style="position:absolute;left:0;text-align:left;margin-left:104.25pt;margin-top:10.75pt;width:76.5pt;height:35.25pt;z-index:251664384">
            <v:textbox>
              <w:txbxContent>
                <w:p w:rsidR="003260F1" w:rsidRPr="00256D08" w:rsidRDefault="003260F1" w:rsidP="00185314">
                  <w:pPr>
                    <w:jc w:val="center"/>
                    <w:rPr>
                      <w:rFonts w:ascii="Times New Roman" w:hAnsi="Times New Roman"/>
                      <w:sz w:val="20"/>
                      <w:szCs w:val="20"/>
                    </w:rPr>
                  </w:pPr>
                  <w:r w:rsidRPr="00256D08">
                    <w:rPr>
                      <w:rFonts w:ascii="Times New Roman" w:hAnsi="Times New Roman"/>
                      <w:sz w:val="20"/>
                      <w:szCs w:val="20"/>
                    </w:rPr>
                    <w:t>Дом культуры</w:t>
                  </w:r>
                </w:p>
              </w:txbxContent>
            </v:textbox>
          </v:rect>
        </w:pict>
      </w:r>
      <w:r>
        <w:rPr>
          <w:rFonts w:ascii="Times New Roman" w:hAnsi="Times New Roman"/>
          <w:noProof/>
          <w:sz w:val="24"/>
          <w:szCs w:val="24"/>
          <w:lang w:eastAsia="ru-RU"/>
        </w:rPr>
        <w:pict>
          <v:rect id="_x0000_s1034" style="position:absolute;left:0;text-align:left;margin-left:383.7pt;margin-top:10.75pt;width:76.5pt;height:35.25pt;z-index:251668480">
            <v:textbox>
              <w:txbxContent>
                <w:p w:rsidR="003260F1" w:rsidRPr="00256D08" w:rsidRDefault="003260F1" w:rsidP="00185314">
                  <w:pPr>
                    <w:rPr>
                      <w:rFonts w:ascii="Times New Roman" w:hAnsi="Times New Roman"/>
                      <w:sz w:val="20"/>
                      <w:szCs w:val="20"/>
                    </w:rPr>
                  </w:pPr>
                  <w:r>
                    <w:rPr>
                      <w:rFonts w:ascii="Times New Roman" w:hAnsi="Times New Roman"/>
                      <w:sz w:val="20"/>
                      <w:szCs w:val="20"/>
                    </w:rPr>
                    <w:t xml:space="preserve">Школьный </w:t>
                  </w:r>
                  <w:r w:rsidRPr="00256D08">
                    <w:rPr>
                      <w:rFonts w:ascii="Times New Roman" w:hAnsi="Times New Roman"/>
                      <w:sz w:val="20"/>
                      <w:szCs w:val="20"/>
                    </w:rPr>
                    <w:t>музей</w:t>
                  </w:r>
                </w:p>
              </w:txbxContent>
            </v:textbox>
          </v:rect>
        </w:pict>
      </w:r>
      <w:r>
        <w:rPr>
          <w:rFonts w:ascii="Times New Roman" w:hAnsi="Times New Roman"/>
          <w:noProof/>
          <w:sz w:val="24"/>
          <w:szCs w:val="24"/>
          <w:lang w:eastAsia="ru-RU"/>
        </w:rPr>
        <w:pict>
          <v:rect id="_x0000_s1033" style="position:absolute;left:0;text-align:left;margin-left:300.45pt;margin-top:10.75pt;width:76.5pt;height:35.25pt;z-index:251667456">
            <v:textbox>
              <w:txbxContent>
                <w:p w:rsidR="003260F1" w:rsidRPr="00256D08" w:rsidRDefault="003260F1" w:rsidP="00185314">
                  <w:pPr>
                    <w:rPr>
                      <w:rFonts w:ascii="Times New Roman" w:hAnsi="Times New Roman"/>
                      <w:sz w:val="20"/>
                      <w:szCs w:val="20"/>
                    </w:rPr>
                  </w:pPr>
                  <w:r w:rsidRPr="00256D08">
                    <w:rPr>
                      <w:rFonts w:ascii="Times New Roman" w:hAnsi="Times New Roman"/>
                      <w:sz w:val="20"/>
                      <w:szCs w:val="20"/>
                    </w:rPr>
                    <w:t>Библиотека</w:t>
                  </w:r>
                </w:p>
              </w:txbxContent>
            </v:textbox>
          </v:rect>
        </w:pict>
      </w:r>
      <w:r>
        <w:rPr>
          <w:rFonts w:ascii="Times New Roman" w:hAnsi="Times New Roman"/>
          <w:noProof/>
          <w:sz w:val="24"/>
          <w:szCs w:val="24"/>
          <w:lang w:eastAsia="ru-RU"/>
        </w:rPr>
        <w:pict>
          <v:rect id="_x0000_s1032" style="position:absolute;left:0;text-align:left;margin-left:217.95pt;margin-top:10.75pt;width:76.5pt;height:35.25pt;z-index:251666432">
            <v:textbox>
              <w:txbxContent>
                <w:p w:rsidR="003260F1" w:rsidRPr="00256D08" w:rsidRDefault="003260F1" w:rsidP="00185314">
                  <w:pPr>
                    <w:jc w:val="center"/>
                    <w:rPr>
                      <w:rFonts w:ascii="Times New Roman" w:hAnsi="Times New Roman"/>
                      <w:sz w:val="20"/>
                      <w:szCs w:val="20"/>
                    </w:rPr>
                  </w:pPr>
                  <w:r w:rsidRPr="00256D08">
                    <w:rPr>
                      <w:rFonts w:ascii="Times New Roman" w:hAnsi="Times New Roman"/>
                      <w:sz w:val="20"/>
                      <w:szCs w:val="20"/>
                    </w:rPr>
                    <w:t>Дом детского творчества</w:t>
                  </w:r>
                </w:p>
              </w:txbxContent>
            </v:textbox>
          </v:rect>
        </w:pict>
      </w:r>
      <w:r>
        <w:rPr>
          <w:rFonts w:ascii="Times New Roman" w:hAnsi="Times New Roman"/>
          <w:noProof/>
          <w:sz w:val="24"/>
          <w:szCs w:val="24"/>
          <w:lang w:eastAsia="ru-RU"/>
        </w:rPr>
        <w:pict>
          <v:rect id="_x0000_s1029" style="position:absolute;left:0;text-align:left;margin-left:-38.55pt;margin-top:10.75pt;width:76.5pt;height:35.25pt;z-index:251663360">
            <v:textbox>
              <w:txbxContent>
                <w:p w:rsidR="003260F1" w:rsidRPr="00256D08" w:rsidRDefault="003260F1" w:rsidP="00185314">
                  <w:pPr>
                    <w:rPr>
                      <w:rFonts w:ascii="Times New Roman" w:hAnsi="Times New Roman"/>
                      <w:sz w:val="20"/>
                      <w:szCs w:val="20"/>
                    </w:rPr>
                  </w:pPr>
                  <w:r>
                    <w:t xml:space="preserve"> </w:t>
                  </w:r>
                  <w:r w:rsidRPr="00256D08">
                    <w:rPr>
                      <w:rFonts w:ascii="Times New Roman" w:hAnsi="Times New Roman"/>
                      <w:sz w:val="20"/>
                      <w:szCs w:val="20"/>
                    </w:rPr>
                    <w:t>КДН</w:t>
                  </w:r>
                </w:p>
              </w:txbxContent>
            </v:textbox>
          </v:rect>
        </w:pict>
      </w:r>
    </w:p>
    <w:p w:rsidR="00185314" w:rsidRPr="00185314" w:rsidRDefault="00185314" w:rsidP="00185314">
      <w:pPr>
        <w:spacing w:after="0" w:line="240" w:lineRule="auto"/>
        <w:ind w:firstLine="454"/>
        <w:jc w:val="both"/>
        <w:rPr>
          <w:rFonts w:ascii="Times New Roman" w:hAnsi="Times New Roman"/>
          <w:sz w:val="24"/>
          <w:szCs w:val="24"/>
        </w:rPr>
      </w:pPr>
    </w:p>
    <w:p w:rsidR="00185314" w:rsidRPr="00185314" w:rsidRDefault="00185314" w:rsidP="00185314">
      <w:pPr>
        <w:spacing w:after="0" w:line="240" w:lineRule="auto"/>
        <w:ind w:firstLine="454"/>
        <w:jc w:val="both"/>
        <w:rPr>
          <w:rFonts w:ascii="Times New Roman" w:hAnsi="Times New Roman"/>
          <w:sz w:val="24"/>
          <w:szCs w:val="24"/>
        </w:rPr>
      </w:pPr>
    </w:p>
    <w:p w:rsidR="00185314" w:rsidRPr="00185314" w:rsidRDefault="00763DA6" w:rsidP="00185314">
      <w:pPr>
        <w:spacing w:after="0" w:line="240" w:lineRule="auto"/>
        <w:ind w:firstLine="454"/>
        <w:jc w:val="both"/>
        <w:rPr>
          <w:rFonts w:ascii="Times New Roman" w:hAnsi="Times New Roman"/>
          <w:sz w:val="24"/>
          <w:szCs w:val="24"/>
        </w:rPr>
      </w:pPr>
      <w:r>
        <w:rPr>
          <w:rFonts w:ascii="Times New Roman" w:hAnsi="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141.75pt;margin-top:12.85pt;width:28.5pt;height:21pt;rotation:-2734425fd;z-index:251670528">
            <v:textbox style="layout-flow:vertical-ideographic"/>
          </v:shape>
        </w:pict>
      </w:r>
      <w:r>
        <w:rPr>
          <w:rFonts w:ascii="Times New Roman" w:hAnsi="Times New Roman"/>
          <w:noProof/>
          <w:sz w:val="24"/>
          <w:szCs w:val="24"/>
          <w:lang w:eastAsia="ru-RU"/>
        </w:rPr>
        <w:pict>
          <v:shape id="_x0000_s1040" type="#_x0000_t67" style="position:absolute;left:0;text-align:left;margin-left:394.95pt;margin-top:12.85pt;width:28.5pt;height:21pt;rotation:1701107fd;z-index:251674624">
            <v:textbox style="layout-flow:vertical-ideographic"/>
          </v:shape>
        </w:pict>
      </w:r>
      <w:r>
        <w:rPr>
          <w:rFonts w:ascii="Times New Roman" w:hAnsi="Times New Roman"/>
          <w:noProof/>
          <w:sz w:val="24"/>
          <w:szCs w:val="24"/>
          <w:lang w:eastAsia="ru-RU"/>
        </w:rPr>
        <w:pict>
          <v:shape id="_x0000_s1039" type="#_x0000_t67" style="position:absolute;left:0;text-align:left;margin-left:310.2pt;margin-top:12.85pt;width:28.5pt;height:21pt;rotation:1701107fd;z-index:251673600">
            <v:textbox style="layout-flow:vertical-ideographic"/>
          </v:shape>
        </w:pict>
      </w:r>
      <w:r>
        <w:rPr>
          <w:rFonts w:ascii="Times New Roman" w:hAnsi="Times New Roman"/>
          <w:noProof/>
          <w:sz w:val="24"/>
          <w:szCs w:val="24"/>
          <w:lang w:eastAsia="ru-RU"/>
        </w:rPr>
        <w:pict>
          <v:shape id="_x0000_s1038" type="#_x0000_t67" style="position:absolute;left:0;text-align:left;margin-left:235.2pt;margin-top:12.85pt;width:28.5pt;height:21pt;rotation:1701107fd;z-index:251672576">
            <v:textbox style="layout-flow:vertical-ideographic"/>
          </v:shape>
        </w:pict>
      </w:r>
    </w:p>
    <w:p w:rsidR="00185314" w:rsidRPr="00185314" w:rsidRDefault="00763DA6" w:rsidP="00185314">
      <w:pPr>
        <w:spacing w:after="0" w:line="240" w:lineRule="auto"/>
        <w:ind w:firstLine="454"/>
        <w:jc w:val="both"/>
        <w:rPr>
          <w:rFonts w:ascii="Times New Roman" w:hAnsi="Times New Roman"/>
          <w:sz w:val="24"/>
          <w:szCs w:val="24"/>
        </w:rPr>
      </w:pPr>
      <w:r>
        <w:rPr>
          <w:rFonts w:ascii="Times New Roman" w:hAnsi="Times New Roman"/>
          <w:noProof/>
          <w:sz w:val="24"/>
          <w:szCs w:val="24"/>
          <w:lang w:eastAsia="ru-RU"/>
        </w:rPr>
        <w:pict>
          <v:shape id="_x0000_s1035" type="#_x0000_t67" style="position:absolute;left:0;text-align:left;margin-left:14.7pt;margin-top:4.3pt;width:28.5pt;height:21pt;rotation:-2734425fd;z-index:251669504">
            <v:textbox style="layout-flow:vertical-ideographic"/>
          </v:shape>
        </w:pict>
      </w:r>
    </w:p>
    <w:p w:rsidR="00185314" w:rsidRPr="00185314" w:rsidRDefault="00185314" w:rsidP="00185314">
      <w:pPr>
        <w:spacing w:after="0" w:line="240" w:lineRule="auto"/>
        <w:ind w:firstLine="454"/>
        <w:jc w:val="both"/>
        <w:rPr>
          <w:rFonts w:ascii="Times New Roman" w:hAnsi="Times New Roman"/>
          <w:sz w:val="24"/>
          <w:szCs w:val="24"/>
        </w:rPr>
      </w:pPr>
    </w:p>
    <w:p w:rsidR="00185314" w:rsidRPr="00185314" w:rsidRDefault="00185314" w:rsidP="00185314">
      <w:pPr>
        <w:spacing w:after="0" w:line="240" w:lineRule="auto"/>
        <w:ind w:firstLine="454"/>
        <w:jc w:val="both"/>
        <w:rPr>
          <w:rFonts w:ascii="Times New Roman" w:hAnsi="Times New Roman"/>
          <w:sz w:val="24"/>
          <w:szCs w:val="24"/>
        </w:rPr>
      </w:pPr>
    </w:p>
    <w:p w:rsidR="00185314" w:rsidRPr="00185314" w:rsidRDefault="00763DA6" w:rsidP="00185314">
      <w:pPr>
        <w:spacing w:after="0" w:line="240" w:lineRule="auto"/>
        <w:ind w:firstLine="454"/>
        <w:jc w:val="both"/>
        <w:rPr>
          <w:rFonts w:ascii="Times New Roman" w:hAnsi="Times New Roman"/>
          <w:sz w:val="24"/>
          <w:szCs w:val="24"/>
        </w:rPr>
      </w:pPr>
      <w:r>
        <w:rPr>
          <w:rFonts w:ascii="Times New Roman" w:hAnsi="Times New Roman"/>
          <w:noProof/>
          <w:sz w:val="24"/>
          <w:szCs w:val="24"/>
          <w:lang w:eastAsia="ru-RU"/>
        </w:rPr>
        <w:pict>
          <v:oval id="_x0000_s1028" style="position:absolute;left:0;text-align:left;margin-left:151.2pt;margin-top:4.9pt;width:124.5pt;height:51.4pt;z-index:251662336">
            <v:textbox>
              <w:txbxContent>
                <w:p w:rsidR="003260F1" w:rsidRPr="00256D08" w:rsidRDefault="003260F1" w:rsidP="00185314">
                  <w:pPr>
                    <w:jc w:val="center"/>
                    <w:rPr>
                      <w:rFonts w:ascii="Times New Roman" w:hAnsi="Times New Roman"/>
                      <w:sz w:val="20"/>
                      <w:szCs w:val="20"/>
                    </w:rPr>
                  </w:pPr>
                  <w:r w:rsidRPr="00256D08">
                    <w:rPr>
                      <w:rFonts w:ascii="Times New Roman" w:hAnsi="Times New Roman"/>
                      <w:sz w:val="20"/>
                      <w:szCs w:val="20"/>
                    </w:rPr>
                    <w:t>МОУ « СОШ с. Брыковка»</w:t>
                  </w:r>
                </w:p>
              </w:txbxContent>
            </v:textbox>
          </v:oval>
        </w:pict>
      </w:r>
    </w:p>
    <w:p w:rsidR="00185314" w:rsidRPr="00185314" w:rsidRDefault="00185314" w:rsidP="00185314">
      <w:pPr>
        <w:spacing w:after="0" w:line="240" w:lineRule="auto"/>
        <w:ind w:firstLine="454"/>
        <w:jc w:val="both"/>
        <w:rPr>
          <w:rFonts w:ascii="Times New Roman" w:hAnsi="Times New Roman"/>
          <w:sz w:val="24"/>
          <w:szCs w:val="24"/>
        </w:rPr>
      </w:pPr>
    </w:p>
    <w:p w:rsidR="00185314" w:rsidRPr="00185314" w:rsidRDefault="00185314" w:rsidP="00185314">
      <w:pPr>
        <w:spacing w:after="0" w:line="240" w:lineRule="auto"/>
        <w:jc w:val="both"/>
        <w:rPr>
          <w:rFonts w:ascii="Times New Roman" w:hAnsi="Times New Roman"/>
          <w:b/>
          <w:sz w:val="24"/>
          <w:szCs w:val="24"/>
        </w:rPr>
      </w:pPr>
      <w:bookmarkStart w:id="2" w:name="_Toc231265561"/>
    </w:p>
    <w:p w:rsidR="00185314" w:rsidRPr="00185314" w:rsidRDefault="00185314" w:rsidP="00185314">
      <w:pPr>
        <w:spacing w:after="0" w:line="240" w:lineRule="auto"/>
        <w:jc w:val="both"/>
        <w:rPr>
          <w:rFonts w:ascii="Times New Roman" w:hAnsi="Times New Roman"/>
          <w:b/>
          <w:sz w:val="24"/>
          <w:szCs w:val="24"/>
        </w:rPr>
      </w:pPr>
    </w:p>
    <w:p w:rsidR="00185314" w:rsidRPr="00185314" w:rsidRDefault="00256D08" w:rsidP="00185314">
      <w:pPr>
        <w:spacing w:after="0" w:line="240" w:lineRule="auto"/>
        <w:jc w:val="both"/>
        <w:rPr>
          <w:rFonts w:ascii="Times New Roman" w:hAnsi="Times New Roman"/>
          <w:b/>
          <w:sz w:val="24"/>
          <w:szCs w:val="24"/>
        </w:rPr>
      </w:pPr>
      <w:r>
        <w:rPr>
          <w:rFonts w:ascii="Times New Roman" w:hAnsi="Times New Roman"/>
          <w:b/>
          <w:sz w:val="24"/>
          <w:szCs w:val="24"/>
        </w:rPr>
        <w:t>2.1</w:t>
      </w:r>
      <w:r w:rsidR="00185314" w:rsidRPr="00185314">
        <w:rPr>
          <w:rFonts w:ascii="Times New Roman" w:hAnsi="Times New Roman"/>
          <w:b/>
          <w:sz w:val="24"/>
          <w:szCs w:val="24"/>
        </w:rPr>
        <w:t xml:space="preserve">.10. Планируемые результаты воспитания и социализации </w:t>
      </w:r>
      <w:proofErr w:type="gramStart"/>
      <w:r w:rsidR="00185314" w:rsidRPr="00185314">
        <w:rPr>
          <w:rFonts w:ascii="Times New Roman" w:hAnsi="Times New Roman"/>
          <w:b/>
          <w:sz w:val="24"/>
          <w:szCs w:val="24"/>
        </w:rPr>
        <w:t>обучающихся</w:t>
      </w:r>
      <w:proofErr w:type="gramEnd"/>
    </w:p>
    <w:bookmarkEnd w:id="2"/>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lastRenderedPageBreak/>
        <w:t xml:space="preserve">По каждому из направлений воспитания и </w:t>
      </w:r>
      <w:proofErr w:type="gramStart"/>
      <w:r w:rsidRPr="00185314">
        <w:rPr>
          <w:rFonts w:ascii="Times New Roman" w:hAnsi="Times New Roman"/>
          <w:sz w:val="24"/>
          <w:szCs w:val="24"/>
        </w:rPr>
        <w:t>социализации</w:t>
      </w:r>
      <w:proofErr w:type="gramEnd"/>
      <w:r w:rsidRPr="00185314">
        <w:rPr>
          <w:rFonts w:ascii="Times New Roman" w:hAnsi="Times New Roman"/>
          <w:sz w:val="24"/>
          <w:szCs w:val="24"/>
        </w:rPr>
        <w:t xml:space="preserve"> обучающихся на ступени основного общего образования предусмотрены и обучающимися могут быть достигнуты определённые результаты:</w:t>
      </w:r>
    </w:p>
    <w:p w:rsidR="00185314" w:rsidRPr="00185314" w:rsidRDefault="00185314" w:rsidP="00185314">
      <w:pPr>
        <w:spacing w:after="0" w:line="240" w:lineRule="auto"/>
        <w:ind w:right="-5"/>
        <w:jc w:val="both"/>
        <w:rPr>
          <w:rFonts w:ascii="Times New Roman" w:hAnsi="Times New Roman"/>
          <w:bCs/>
          <w:sz w:val="24"/>
          <w:szCs w:val="24"/>
        </w:rPr>
      </w:pPr>
      <w:proofErr w:type="gramStart"/>
      <w:r w:rsidRPr="00185314">
        <w:rPr>
          <w:rFonts w:ascii="Times New Roman" w:hAnsi="Times New Roman"/>
          <w:bCs/>
          <w:sz w:val="24"/>
          <w:szCs w:val="24"/>
        </w:rPr>
        <w:t xml:space="preserve">- 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 </w:t>
      </w:r>
      <w:proofErr w:type="gramEnd"/>
    </w:p>
    <w:p w:rsidR="00185314" w:rsidRPr="00185314" w:rsidRDefault="00185314" w:rsidP="00185314">
      <w:pPr>
        <w:spacing w:after="0" w:line="240" w:lineRule="auto"/>
        <w:ind w:right="-5"/>
        <w:jc w:val="both"/>
        <w:rPr>
          <w:rFonts w:ascii="Times New Roman" w:hAnsi="Times New Roman"/>
          <w:bCs/>
          <w:sz w:val="24"/>
          <w:szCs w:val="24"/>
        </w:rPr>
      </w:pPr>
      <w:r w:rsidRPr="00185314">
        <w:rPr>
          <w:rFonts w:ascii="Times New Roman" w:hAnsi="Times New Roman"/>
          <w:bCs/>
          <w:sz w:val="24"/>
          <w:szCs w:val="24"/>
        </w:rPr>
        <w:t xml:space="preserve">-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родного края; «ответственность»,  «толерантность», «мир»,  «отказ  от  насилия»,  «межкультурный  диалог»; </w:t>
      </w:r>
    </w:p>
    <w:p w:rsidR="00185314" w:rsidRPr="00185314" w:rsidRDefault="00185314" w:rsidP="00185314">
      <w:pPr>
        <w:spacing w:after="0" w:line="240" w:lineRule="auto"/>
        <w:ind w:right="-5"/>
        <w:jc w:val="both"/>
        <w:rPr>
          <w:rFonts w:ascii="Times New Roman" w:hAnsi="Times New Roman"/>
          <w:bCs/>
          <w:sz w:val="24"/>
          <w:szCs w:val="24"/>
        </w:rPr>
      </w:pPr>
      <w:r w:rsidRPr="00185314">
        <w:rPr>
          <w:rFonts w:ascii="Times New Roman" w:hAnsi="Times New Roman"/>
          <w:bCs/>
          <w:sz w:val="24"/>
          <w:szCs w:val="24"/>
        </w:rPr>
        <w:t>-  создание  условий  для  ресурсного  обеспечения  стабильной  деятельности  системы воспитательной работы;</w:t>
      </w:r>
    </w:p>
    <w:p w:rsidR="00185314" w:rsidRPr="00185314" w:rsidRDefault="00185314" w:rsidP="00185314">
      <w:pPr>
        <w:spacing w:after="0" w:line="240" w:lineRule="auto"/>
        <w:ind w:right="-5"/>
        <w:jc w:val="both"/>
        <w:rPr>
          <w:rFonts w:ascii="Times New Roman" w:hAnsi="Times New Roman"/>
          <w:bCs/>
          <w:sz w:val="24"/>
          <w:szCs w:val="24"/>
        </w:rPr>
      </w:pPr>
      <w:r w:rsidRPr="00185314">
        <w:rPr>
          <w:rFonts w:ascii="Times New Roman" w:hAnsi="Times New Roman"/>
          <w:b/>
          <w:bCs/>
          <w:sz w:val="24"/>
          <w:szCs w:val="24"/>
        </w:rPr>
        <w:t>Показатели и индикаторы.</w:t>
      </w:r>
    </w:p>
    <w:p w:rsidR="00185314" w:rsidRPr="00185314" w:rsidRDefault="00185314" w:rsidP="00185314">
      <w:pPr>
        <w:spacing w:after="0" w:line="240" w:lineRule="auto"/>
        <w:ind w:right="-5"/>
        <w:jc w:val="both"/>
        <w:rPr>
          <w:rFonts w:ascii="Times New Roman" w:hAnsi="Times New Roman"/>
          <w:bCs/>
          <w:sz w:val="24"/>
          <w:szCs w:val="24"/>
        </w:rPr>
      </w:pPr>
      <w:r w:rsidRPr="00185314">
        <w:rPr>
          <w:rFonts w:ascii="Times New Roman" w:hAnsi="Times New Roman"/>
          <w:bCs/>
          <w:sz w:val="24"/>
          <w:szCs w:val="24"/>
        </w:rPr>
        <w:t xml:space="preserve"> В результате выполнения Программы будет обеспечено: </w:t>
      </w:r>
    </w:p>
    <w:p w:rsidR="00185314" w:rsidRPr="00185314" w:rsidRDefault="00185314" w:rsidP="00185314">
      <w:pPr>
        <w:spacing w:after="0" w:line="240" w:lineRule="auto"/>
        <w:ind w:right="-5"/>
        <w:jc w:val="both"/>
        <w:rPr>
          <w:rFonts w:ascii="Times New Roman" w:hAnsi="Times New Roman"/>
          <w:bCs/>
          <w:sz w:val="24"/>
          <w:szCs w:val="24"/>
        </w:rPr>
      </w:pPr>
      <w:r w:rsidRPr="00185314">
        <w:rPr>
          <w:rFonts w:ascii="Times New Roman" w:hAnsi="Times New Roman"/>
          <w:bCs/>
          <w:sz w:val="24"/>
          <w:szCs w:val="24"/>
        </w:rPr>
        <w:t xml:space="preserve">-  создание  и  внедрение  новых  программ  воспитания  и  </w:t>
      </w:r>
      <w:proofErr w:type="gramStart"/>
      <w:r w:rsidRPr="00185314">
        <w:rPr>
          <w:rFonts w:ascii="Times New Roman" w:hAnsi="Times New Roman"/>
          <w:bCs/>
          <w:sz w:val="24"/>
          <w:szCs w:val="24"/>
        </w:rPr>
        <w:t>социализации</w:t>
      </w:r>
      <w:proofErr w:type="gramEnd"/>
      <w:r w:rsidRPr="00185314">
        <w:rPr>
          <w:rFonts w:ascii="Times New Roman" w:hAnsi="Times New Roman"/>
          <w:bCs/>
          <w:sz w:val="24"/>
          <w:szCs w:val="24"/>
        </w:rPr>
        <w:t xml:space="preserve"> обучающихся в общеобразовательных учреждениях; </w:t>
      </w:r>
    </w:p>
    <w:p w:rsidR="00185314" w:rsidRPr="00185314" w:rsidRDefault="00185314" w:rsidP="00185314">
      <w:pPr>
        <w:spacing w:after="0" w:line="240" w:lineRule="auto"/>
        <w:ind w:right="-5"/>
        <w:jc w:val="both"/>
        <w:rPr>
          <w:rFonts w:ascii="Times New Roman" w:hAnsi="Times New Roman"/>
          <w:bCs/>
          <w:sz w:val="24"/>
          <w:szCs w:val="24"/>
        </w:rPr>
      </w:pPr>
      <w:r w:rsidRPr="00185314">
        <w:rPr>
          <w:rFonts w:ascii="Times New Roman" w:hAnsi="Times New Roman"/>
          <w:bCs/>
          <w:sz w:val="24"/>
          <w:szCs w:val="24"/>
        </w:rPr>
        <w:t xml:space="preserve">- внедрение и эффективное использование новых информационных сервисов, систем и технологий воспитания и социализации подростков;  </w:t>
      </w:r>
    </w:p>
    <w:p w:rsidR="00185314" w:rsidRPr="00185314" w:rsidRDefault="00185314" w:rsidP="00185314">
      <w:pPr>
        <w:spacing w:after="0" w:line="240" w:lineRule="auto"/>
        <w:ind w:right="-5"/>
        <w:jc w:val="both"/>
        <w:rPr>
          <w:rFonts w:ascii="Times New Roman" w:hAnsi="Times New Roman"/>
          <w:bCs/>
          <w:sz w:val="24"/>
          <w:szCs w:val="24"/>
        </w:rPr>
      </w:pPr>
      <w:r w:rsidRPr="00185314">
        <w:rPr>
          <w:rFonts w:ascii="Times New Roman" w:hAnsi="Times New Roman"/>
          <w:bCs/>
          <w:sz w:val="24"/>
          <w:szCs w:val="24"/>
        </w:rPr>
        <w:t xml:space="preserve">-  рост  удовлетворенности  обучающихся  и  их  родителей  условиями воспитания, обучения и развития детей. </w:t>
      </w:r>
    </w:p>
    <w:p w:rsidR="00185314" w:rsidRPr="00185314" w:rsidRDefault="00185314" w:rsidP="00185314">
      <w:pPr>
        <w:spacing w:after="0" w:line="240" w:lineRule="auto"/>
        <w:ind w:right="-5"/>
        <w:jc w:val="both"/>
        <w:rPr>
          <w:rFonts w:ascii="Times New Roman" w:hAnsi="Times New Roman"/>
          <w:bCs/>
          <w:sz w:val="24"/>
          <w:szCs w:val="24"/>
        </w:rPr>
      </w:pPr>
      <w:r w:rsidRPr="00185314">
        <w:rPr>
          <w:rFonts w:ascii="Times New Roman" w:hAnsi="Times New Roman"/>
          <w:bCs/>
          <w:sz w:val="24"/>
          <w:szCs w:val="24"/>
        </w:rPr>
        <w:t xml:space="preserve">-  повсеместная  доступность  для  подростков  различных  видов  социально-психологической,  педагогической  помощи  и  поддержки  в  трудной  жизненной ситуации; </w:t>
      </w:r>
    </w:p>
    <w:p w:rsidR="00185314" w:rsidRPr="00185314" w:rsidRDefault="00185314" w:rsidP="00185314">
      <w:pPr>
        <w:spacing w:after="0" w:line="240" w:lineRule="auto"/>
        <w:ind w:right="-5"/>
        <w:jc w:val="both"/>
        <w:rPr>
          <w:rFonts w:ascii="Times New Roman" w:hAnsi="Times New Roman"/>
          <w:bCs/>
          <w:sz w:val="24"/>
          <w:szCs w:val="24"/>
        </w:rPr>
      </w:pPr>
      <w:r w:rsidRPr="00185314">
        <w:rPr>
          <w:rFonts w:ascii="Times New Roman" w:hAnsi="Times New Roman"/>
          <w:bCs/>
          <w:sz w:val="24"/>
          <w:szCs w:val="24"/>
        </w:rPr>
        <w:t>В ходе реализации программы будет сформирован дополнительный вектор на  инновационное  развитие  образования  с  усиленной  воспитательной  компонентой.</w:t>
      </w:r>
    </w:p>
    <w:p w:rsidR="00185314" w:rsidRPr="00185314" w:rsidRDefault="00185314" w:rsidP="00185314">
      <w:pPr>
        <w:spacing w:after="0" w:line="240" w:lineRule="auto"/>
        <w:ind w:right="-5"/>
        <w:jc w:val="both"/>
        <w:rPr>
          <w:rFonts w:ascii="Times New Roman" w:hAnsi="Times New Roman"/>
          <w:bCs/>
          <w:sz w:val="24"/>
          <w:szCs w:val="24"/>
        </w:rPr>
      </w:pPr>
      <w:r w:rsidRPr="00185314">
        <w:rPr>
          <w:rFonts w:ascii="Times New Roman" w:hAnsi="Times New Roman"/>
          <w:bCs/>
          <w:sz w:val="24"/>
          <w:szCs w:val="24"/>
        </w:rPr>
        <w:t xml:space="preserve">Будут обеспечены: </w:t>
      </w:r>
    </w:p>
    <w:p w:rsidR="00185314" w:rsidRPr="00185314" w:rsidRDefault="00185314" w:rsidP="00185314">
      <w:pPr>
        <w:spacing w:after="0" w:line="240" w:lineRule="auto"/>
        <w:ind w:right="-5"/>
        <w:jc w:val="both"/>
        <w:rPr>
          <w:rFonts w:ascii="Times New Roman" w:hAnsi="Times New Roman"/>
          <w:bCs/>
          <w:sz w:val="24"/>
          <w:szCs w:val="24"/>
        </w:rPr>
      </w:pPr>
      <w:r w:rsidRPr="00185314">
        <w:rPr>
          <w:rFonts w:ascii="Times New Roman" w:hAnsi="Times New Roman"/>
          <w:bCs/>
          <w:sz w:val="24"/>
          <w:szCs w:val="24"/>
        </w:rPr>
        <w:t xml:space="preserve">-поддержка    комплексных  программ  воспитания  и социализации,  направленных  на  достижение  стратегических  </w:t>
      </w:r>
      <w:proofErr w:type="gramStart"/>
      <w:r w:rsidRPr="00185314">
        <w:rPr>
          <w:rFonts w:ascii="Times New Roman" w:hAnsi="Times New Roman"/>
          <w:bCs/>
          <w:sz w:val="24"/>
          <w:szCs w:val="24"/>
        </w:rPr>
        <w:t>целей  формирования личности  гражданина  России</w:t>
      </w:r>
      <w:proofErr w:type="gramEnd"/>
      <w:r w:rsidRPr="00185314">
        <w:rPr>
          <w:rFonts w:ascii="Times New Roman" w:hAnsi="Times New Roman"/>
          <w:bCs/>
          <w:sz w:val="24"/>
          <w:szCs w:val="24"/>
        </w:rPr>
        <w:t xml:space="preserve">  и  стимулирование  взаимодействия  системы образования  и  культуры  в  целом,  высшего,  среднего  и  начального профессионального образования, базового общего и дополнительного образования в рамках  совместных  проектов  и  программ  развития  с  активным  привлечением родителей учащихся и представителей  общественности; </w:t>
      </w:r>
    </w:p>
    <w:p w:rsidR="00185314" w:rsidRPr="00185314" w:rsidRDefault="00185314" w:rsidP="00185314">
      <w:pPr>
        <w:spacing w:after="0" w:line="240" w:lineRule="auto"/>
        <w:ind w:right="-5"/>
        <w:jc w:val="both"/>
        <w:rPr>
          <w:rFonts w:ascii="Times New Roman" w:hAnsi="Times New Roman"/>
          <w:bCs/>
          <w:sz w:val="24"/>
          <w:szCs w:val="24"/>
        </w:rPr>
      </w:pPr>
      <w:r w:rsidRPr="00185314">
        <w:rPr>
          <w:rFonts w:ascii="Times New Roman" w:hAnsi="Times New Roman"/>
          <w:bCs/>
          <w:sz w:val="24"/>
          <w:szCs w:val="24"/>
        </w:rPr>
        <w:t xml:space="preserve">-повышение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  </w:t>
      </w:r>
    </w:p>
    <w:p w:rsidR="00185314" w:rsidRPr="00185314" w:rsidRDefault="00185314" w:rsidP="00185314">
      <w:pPr>
        <w:spacing w:after="0" w:line="240" w:lineRule="auto"/>
        <w:ind w:right="-5"/>
        <w:jc w:val="both"/>
        <w:rPr>
          <w:rFonts w:ascii="Times New Roman" w:hAnsi="Times New Roman"/>
          <w:bCs/>
          <w:sz w:val="24"/>
          <w:szCs w:val="24"/>
        </w:rPr>
      </w:pPr>
      <w:r w:rsidRPr="00185314">
        <w:rPr>
          <w:rFonts w:ascii="Times New Roman" w:hAnsi="Times New Roman"/>
          <w:bCs/>
          <w:sz w:val="24"/>
          <w:szCs w:val="24"/>
        </w:rPr>
        <w:t xml:space="preserve">-кооперирование  учреждений  общего  образования  с  внешней  средой  для формирования  устойчивых  двухсторонних  связей  в  целях  стабильного функционирования воспитательной компоненты;   </w:t>
      </w:r>
    </w:p>
    <w:p w:rsidR="00185314" w:rsidRPr="00185314" w:rsidRDefault="00185314" w:rsidP="00185314">
      <w:pPr>
        <w:spacing w:after="0" w:line="240" w:lineRule="auto"/>
        <w:ind w:right="-5"/>
        <w:jc w:val="both"/>
        <w:rPr>
          <w:rFonts w:ascii="Times New Roman" w:hAnsi="Times New Roman"/>
          <w:bCs/>
          <w:sz w:val="24"/>
          <w:szCs w:val="24"/>
        </w:rPr>
      </w:pPr>
      <w:r w:rsidRPr="00185314">
        <w:rPr>
          <w:rFonts w:ascii="Times New Roman" w:hAnsi="Times New Roman"/>
          <w:bCs/>
          <w:sz w:val="24"/>
          <w:szCs w:val="24"/>
        </w:rPr>
        <w:t xml:space="preserve">-  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 </w:t>
      </w:r>
    </w:p>
    <w:p w:rsidR="00185314" w:rsidRPr="00185314" w:rsidRDefault="00185314" w:rsidP="00185314">
      <w:pPr>
        <w:spacing w:after="0" w:line="240" w:lineRule="auto"/>
        <w:ind w:right="-5"/>
        <w:jc w:val="both"/>
        <w:rPr>
          <w:rFonts w:ascii="Times New Roman" w:hAnsi="Times New Roman"/>
          <w:bCs/>
          <w:sz w:val="24"/>
          <w:szCs w:val="24"/>
        </w:rPr>
      </w:pPr>
      <w:r w:rsidRPr="00185314">
        <w:rPr>
          <w:rFonts w:ascii="Times New Roman" w:hAnsi="Times New Roman"/>
          <w:bCs/>
          <w:sz w:val="24"/>
          <w:szCs w:val="24"/>
        </w:rPr>
        <w:t xml:space="preserve">-  интеграция  усилий  заинтересованных  социальных  институтов  (семьи, общественных  организаций,  образовательных  учреждений,  учреждений  культуры, спорта, бизнеса,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  </w:t>
      </w:r>
    </w:p>
    <w:p w:rsidR="00185314" w:rsidRPr="00185314" w:rsidRDefault="00185314" w:rsidP="00185314">
      <w:pPr>
        <w:spacing w:after="0" w:line="240" w:lineRule="auto"/>
        <w:ind w:right="-5"/>
        <w:jc w:val="both"/>
        <w:rPr>
          <w:rFonts w:ascii="Times New Roman" w:hAnsi="Times New Roman"/>
          <w:bCs/>
          <w:sz w:val="24"/>
          <w:szCs w:val="24"/>
        </w:rPr>
      </w:pPr>
      <w:r w:rsidRPr="00185314">
        <w:rPr>
          <w:rFonts w:ascii="Times New Roman" w:hAnsi="Times New Roman"/>
          <w:bCs/>
          <w:sz w:val="24"/>
          <w:szCs w:val="24"/>
        </w:rPr>
        <w:t xml:space="preserve">-  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молодёжи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 </w:t>
      </w:r>
    </w:p>
    <w:p w:rsidR="00185314" w:rsidRPr="00185314" w:rsidRDefault="00185314" w:rsidP="00185314">
      <w:pPr>
        <w:spacing w:after="0" w:line="240" w:lineRule="auto"/>
        <w:ind w:right="-5"/>
        <w:jc w:val="both"/>
        <w:rPr>
          <w:rFonts w:ascii="Times New Roman" w:hAnsi="Times New Roman"/>
          <w:bCs/>
          <w:sz w:val="24"/>
          <w:szCs w:val="24"/>
        </w:rPr>
      </w:pPr>
      <w:r w:rsidRPr="00185314">
        <w:rPr>
          <w:rFonts w:ascii="Times New Roman" w:hAnsi="Times New Roman"/>
          <w:bCs/>
          <w:sz w:val="24"/>
          <w:szCs w:val="24"/>
        </w:rPr>
        <w:lastRenderedPageBreak/>
        <w:t xml:space="preserve">-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 </w:t>
      </w:r>
    </w:p>
    <w:p w:rsidR="00185314" w:rsidRPr="00185314" w:rsidRDefault="00185314" w:rsidP="00256D08">
      <w:pPr>
        <w:spacing w:after="0" w:line="240" w:lineRule="auto"/>
        <w:jc w:val="both"/>
        <w:rPr>
          <w:rFonts w:ascii="Times New Roman" w:hAnsi="Times New Roman"/>
          <w:sz w:val="24"/>
          <w:szCs w:val="24"/>
        </w:rPr>
      </w:pPr>
      <w:r w:rsidRPr="00185314">
        <w:rPr>
          <w:rFonts w:ascii="Times New Roman" w:hAnsi="Times New Roman"/>
          <w:bCs/>
          <w:sz w:val="24"/>
          <w:szCs w:val="24"/>
        </w:rPr>
        <w:t>-  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w:t>
      </w:r>
      <w:r w:rsidRPr="00185314">
        <w:rPr>
          <w:rFonts w:ascii="Times New Roman" w:hAnsi="Times New Roman"/>
          <w:sz w:val="24"/>
          <w:szCs w:val="24"/>
        </w:rPr>
        <w:t>, здоровью родителей, членов своей семьи, педагогов, сверстников.</w:t>
      </w:r>
    </w:p>
    <w:p w:rsidR="00185314" w:rsidRPr="00185314" w:rsidRDefault="00185314" w:rsidP="00185314">
      <w:pPr>
        <w:spacing w:after="0" w:line="240" w:lineRule="auto"/>
        <w:ind w:firstLine="454"/>
        <w:jc w:val="both"/>
        <w:rPr>
          <w:rFonts w:ascii="Times New Roman" w:hAnsi="Times New Roman"/>
          <w:sz w:val="24"/>
          <w:szCs w:val="24"/>
        </w:rPr>
      </w:pPr>
    </w:p>
    <w:p w:rsidR="00185314" w:rsidRPr="00185314" w:rsidRDefault="00256D08" w:rsidP="00185314">
      <w:pPr>
        <w:spacing w:after="0" w:line="240" w:lineRule="auto"/>
        <w:jc w:val="both"/>
        <w:rPr>
          <w:rFonts w:ascii="Times New Roman" w:hAnsi="Times New Roman"/>
          <w:sz w:val="24"/>
          <w:szCs w:val="24"/>
        </w:rPr>
      </w:pPr>
      <w:r>
        <w:rPr>
          <w:rFonts w:ascii="Times New Roman" w:hAnsi="Times New Roman"/>
          <w:b/>
          <w:sz w:val="24"/>
          <w:szCs w:val="24"/>
        </w:rPr>
        <w:t>2.1</w:t>
      </w:r>
      <w:r w:rsidR="00185314" w:rsidRPr="00185314">
        <w:rPr>
          <w:rFonts w:ascii="Times New Roman" w:hAnsi="Times New Roman"/>
          <w:b/>
          <w:sz w:val="24"/>
          <w:szCs w:val="24"/>
        </w:rPr>
        <w:t xml:space="preserve">.11. Мониторинг эффективности реализации программы воспитания и социализации </w:t>
      </w:r>
      <w:proofErr w:type="gramStart"/>
      <w:r w:rsidR="00185314" w:rsidRPr="00185314">
        <w:rPr>
          <w:rFonts w:ascii="Times New Roman" w:hAnsi="Times New Roman"/>
          <w:b/>
          <w:sz w:val="24"/>
          <w:szCs w:val="24"/>
        </w:rPr>
        <w:t>обучающихся</w:t>
      </w:r>
      <w:proofErr w:type="gramEnd"/>
    </w:p>
    <w:p w:rsidR="00185314" w:rsidRPr="00185314" w:rsidRDefault="00185314" w:rsidP="00185314">
      <w:pPr>
        <w:spacing w:after="0" w:line="240" w:lineRule="auto"/>
        <w:ind w:firstLine="454"/>
        <w:jc w:val="both"/>
        <w:rPr>
          <w:rFonts w:ascii="Times New Roman" w:hAnsi="Times New Roman"/>
          <w:b/>
          <w:sz w:val="24"/>
          <w:szCs w:val="24"/>
        </w:rPr>
      </w:pPr>
      <w:r w:rsidRPr="00185314">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185314" w:rsidRPr="00185314" w:rsidRDefault="00185314" w:rsidP="00185314">
      <w:pPr>
        <w:spacing w:after="0" w:line="240" w:lineRule="auto"/>
        <w:ind w:firstLine="454"/>
        <w:jc w:val="both"/>
        <w:rPr>
          <w:rFonts w:ascii="Times New Roman" w:hAnsi="Times New Roman"/>
          <w:b/>
          <w:sz w:val="24"/>
          <w:szCs w:val="24"/>
        </w:rPr>
      </w:pPr>
      <w:r w:rsidRPr="00185314">
        <w:rPr>
          <w:rFonts w:ascii="Times New Roman" w:hAnsi="Times New Roman"/>
          <w:sz w:val="24"/>
          <w:szCs w:val="24"/>
        </w:rPr>
        <w:t xml:space="preserve">В качестве </w:t>
      </w:r>
      <w:r w:rsidRPr="00185314">
        <w:rPr>
          <w:rFonts w:ascii="Times New Roman" w:hAnsi="Times New Roman"/>
          <w:b/>
          <w:sz w:val="24"/>
          <w:szCs w:val="24"/>
        </w:rPr>
        <w:t>основных показателей</w:t>
      </w:r>
      <w:r w:rsidRPr="00185314">
        <w:rPr>
          <w:rFonts w:ascii="Times New Roman" w:hAnsi="Times New Roman"/>
          <w:sz w:val="24"/>
          <w:szCs w:val="24"/>
        </w:rPr>
        <w:t xml:space="preserve"> и объектов исследования эффективности реализации в </w:t>
      </w:r>
      <w:r w:rsidR="00256D08">
        <w:rPr>
          <w:rFonts w:ascii="Times New Roman" w:hAnsi="Times New Roman"/>
          <w:sz w:val="24"/>
          <w:szCs w:val="24"/>
        </w:rPr>
        <w:t xml:space="preserve">МОУ « СОШ с. Брыковка Духовницкого района Саратовской области» </w:t>
      </w:r>
      <w:r w:rsidRPr="00185314">
        <w:rPr>
          <w:rFonts w:ascii="Times New Roman" w:hAnsi="Times New Roman"/>
          <w:sz w:val="24"/>
          <w:szCs w:val="24"/>
        </w:rPr>
        <w:t>Программы воспитания и социализации обучающихся выступают:</w:t>
      </w:r>
    </w:p>
    <w:p w:rsidR="00185314" w:rsidRPr="00185314" w:rsidRDefault="00185314" w:rsidP="00185314">
      <w:pPr>
        <w:pStyle w:val="dash041e005f0431005f044b005f0447005f043d005f044b005f0439"/>
        <w:ind w:firstLine="454"/>
        <w:jc w:val="both"/>
        <w:rPr>
          <w:lang w:val="ru-RU"/>
        </w:rPr>
      </w:pPr>
      <w:r w:rsidRPr="00185314">
        <w:rPr>
          <w:lang w:val="ru-RU"/>
        </w:rPr>
        <w:t>1.</w:t>
      </w:r>
      <w:r w:rsidRPr="00185314">
        <w:t> </w:t>
      </w:r>
      <w:r w:rsidRPr="00185314">
        <w:rPr>
          <w:lang w:val="ru-RU"/>
        </w:rPr>
        <w:t xml:space="preserve">Особенности развития личностной, социальной, экологической, трудовой (профессиональной) и </w:t>
      </w:r>
      <w:proofErr w:type="spellStart"/>
      <w:r w:rsidRPr="00185314">
        <w:rPr>
          <w:lang w:val="ru-RU"/>
        </w:rPr>
        <w:t>здоровьесберегающей</w:t>
      </w:r>
      <w:proofErr w:type="spellEnd"/>
      <w:r w:rsidRPr="00185314">
        <w:rPr>
          <w:lang w:val="ru-RU"/>
        </w:rPr>
        <w:t xml:space="preserve"> культуры </w:t>
      </w:r>
      <w:proofErr w:type="gramStart"/>
      <w:r w:rsidRPr="00185314">
        <w:rPr>
          <w:lang w:val="ru-RU"/>
        </w:rPr>
        <w:t>обучающихся</w:t>
      </w:r>
      <w:proofErr w:type="gramEnd"/>
      <w:r w:rsidRPr="00185314">
        <w:rPr>
          <w:lang w:val="ru-RU"/>
        </w:rPr>
        <w:t>.</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2. Социально-педагогическая среда, общая психологическая атмосфера и нравственный уклад жизни в </w:t>
      </w:r>
      <w:r w:rsidR="00256D08">
        <w:rPr>
          <w:rFonts w:ascii="Times New Roman" w:hAnsi="Times New Roman"/>
          <w:sz w:val="24"/>
          <w:szCs w:val="24"/>
        </w:rPr>
        <w:t>ОО</w:t>
      </w:r>
      <w:r w:rsidRPr="00185314">
        <w:rPr>
          <w:rFonts w:ascii="Times New Roman" w:hAnsi="Times New Roman"/>
          <w:sz w:val="24"/>
          <w:szCs w:val="24"/>
        </w:rPr>
        <w:t>.</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sz w:val="24"/>
          <w:szCs w:val="24"/>
        </w:rPr>
        <w:t>Основные принципы</w:t>
      </w:r>
      <w:r w:rsidRPr="00185314">
        <w:rPr>
          <w:rFonts w:ascii="Times New Roman" w:hAnsi="Times New Roman"/>
          <w:sz w:val="24"/>
          <w:szCs w:val="24"/>
        </w:rPr>
        <w:t xml:space="preserve"> организации мониторинга эффективности реализации школой Программы воспитания и социализации </w:t>
      </w:r>
      <w:proofErr w:type="gramStart"/>
      <w:r w:rsidRPr="00185314">
        <w:rPr>
          <w:rFonts w:ascii="Times New Roman" w:hAnsi="Times New Roman"/>
          <w:sz w:val="24"/>
          <w:szCs w:val="24"/>
        </w:rPr>
        <w:t>обучающихся</w:t>
      </w:r>
      <w:proofErr w:type="gramEnd"/>
      <w:r w:rsidRPr="00185314">
        <w:rPr>
          <w:rFonts w:ascii="Times New Roman" w:hAnsi="Times New Roman"/>
          <w:sz w:val="24"/>
          <w:szCs w:val="24"/>
        </w:rPr>
        <w:t>:</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Cs/>
          <w:iCs/>
          <w:sz w:val="24"/>
          <w:szCs w:val="24"/>
        </w:rPr>
        <w:t>— </w:t>
      </w:r>
      <w:r w:rsidRPr="00185314">
        <w:rPr>
          <w:rFonts w:ascii="Times New Roman" w:hAnsi="Times New Roman"/>
          <w:bCs/>
          <w:i/>
          <w:iCs/>
          <w:sz w:val="24"/>
          <w:szCs w:val="24"/>
        </w:rPr>
        <w:t>принцип системности</w:t>
      </w:r>
      <w:r w:rsidRPr="00185314">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w:t>
      </w:r>
      <w:r w:rsidRPr="00185314">
        <w:rPr>
          <w:rFonts w:ascii="Times New Roman" w:hAnsi="Times New Roman"/>
          <w:i/>
          <w:sz w:val="24"/>
          <w:szCs w:val="24"/>
        </w:rPr>
        <w:t xml:space="preserve">принцип </w:t>
      </w:r>
      <w:proofErr w:type="spellStart"/>
      <w:r w:rsidRPr="00185314">
        <w:rPr>
          <w:rFonts w:ascii="Times New Roman" w:hAnsi="Times New Roman"/>
          <w:i/>
          <w:sz w:val="24"/>
          <w:szCs w:val="24"/>
        </w:rPr>
        <w:t>личностно-социально-деятельностного</w:t>
      </w:r>
      <w:proofErr w:type="spellEnd"/>
      <w:r w:rsidRPr="00185314">
        <w:rPr>
          <w:rFonts w:ascii="Times New Roman" w:hAnsi="Times New Roman"/>
          <w:i/>
          <w:sz w:val="24"/>
          <w:szCs w:val="24"/>
        </w:rPr>
        <w:t xml:space="preserve"> подхода</w:t>
      </w:r>
      <w:r w:rsidRPr="00185314">
        <w:rPr>
          <w:rFonts w:ascii="Times New Roman" w:hAnsi="Times New Roman"/>
          <w:sz w:val="24"/>
          <w:szCs w:val="24"/>
        </w:rPr>
        <w:t xml:space="preserve"> ориентирует исследование эффективности деятельности школы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Cs/>
          <w:iCs/>
          <w:sz w:val="24"/>
          <w:szCs w:val="24"/>
        </w:rPr>
        <w:t>— </w:t>
      </w:r>
      <w:r w:rsidRPr="00185314">
        <w:rPr>
          <w:rFonts w:ascii="Times New Roman" w:hAnsi="Times New Roman"/>
          <w:bCs/>
          <w:i/>
          <w:iCs/>
          <w:sz w:val="24"/>
          <w:szCs w:val="24"/>
        </w:rPr>
        <w:t>принцип объективности</w:t>
      </w:r>
      <w:r w:rsidRPr="00185314">
        <w:rPr>
          <w:rFonts w:ascii="Times New Roman" w:hAnsi="Times New Roman"/>
          <w:sz w:val="24"/>
          <w:szCs w:val="24"/>
        </w:rPr>
        <w:t xml:space="preserve"> предполагает </w:t>
      </w:r>
      <w:proofErr w:type="spellStart"/>
      <w:r w:rsidRPr="00185314">
        <w:rPr>
          <w:rFonts w:ascii="Times New Roman" w:hAnsi="Times New Roman"/>
          <w:sz w:val="24"/>
          <w:szCs w:val="24"/>
        </w:rPr>
        <w:t>формализованность</w:t>
      </w:r>
      <w:proofErr w:type="spellEnd"/>
      <w:r w:rsidRPr="00185314">
        <w:rPr>
          <w:rFonts w:ascii="Times New Roman" w:hAnsi="Times New Roman"/>
          <w:sz w:val="24"/>
          <w:szCs w:val="24"/>
        </w:rPr>
        <w:t xml:space="preserve"> оценки (независимость исследования и интерпретации данных) и предусматривает необходимость</w:t>
      </w:r>
      <w:r w:rsidRPr="00185314">
        <w:rPr>
          <w:rFonts w:ascii="Times New Roman" w:hAnsi="Times New Roman"/>
          <w:bCs/>
          <w:i/>
          <w:iCs/>
          <w:sz w:val="24"/>
          <w:szCs w:val="24"/>
        </w:rPr>
        <w:t xml:space="preserve"> </w:t>
      </w:r>
      <w:r w:rsidRPr="00185314">
        <w:rPr>
          <w:rFonts w:ascii="Times New Roman" w:hAnsi="Times New Roman"/>
          <w:sz w:val="24"/>
          <w:szCs w:val="24"/>
        </w:rPr>
        <w:t xml:space="preserve">принимать </w:t>
      </w:r>
      <w:r w:rsidRPr="00185314">
        <w:rPr>
          <w:rFonts w:ascii="Times New Roman" w:hAnsi="Times New Roman"/>
          <w:iCs/>
          <w:sz w:val="24"/>
          <w:szCs w:val="24"/>
        </w:rPr>
        <w:t>все меры</w:t>
      </w:r>
      <w:r w:rsidRPr="00185314">
        <w:rPr>
          <w:rFonts w:ascii="Times New Roman" w:hAnsi="Times New Roman"/>
          <w:i/>
          <w:iCs/>
          <w:sz w:val="24"/>
          <w:szCs w:val="24"/>
        </w:rPr>
        <w:t xml:space="preserve"> </w:t>
      </w:r>
      <w:r w:rsidRPr="00185314">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w:t>
      </w:r>
      <w:r w:rsidRPr="00185314">
        <w:rPr>
          <w:rFonts w:ascii="Times New Roman" w:hAnsi="Times New Roman"/>
          <w:i/>
          <w:sz w:val="24"/>
          <w:szCs w:val="24"/>
        </w:rPr>
        <w:t>п</w:t>
      </w:r>
      <w:r w:rsidRPr="00185314">
        <w:rPr>
          <w:rFonts w:ascii="Times New Roman" w:hAnsi="Times New Roman"/>
          <w:bCs/>
          <w:i/>
          <w:sz w:val="24"/>
          <w:szCs w:val="24"/>
        </w:rPr>
        <w:t xml:space="preserve">ринцип детерминизма (причинной обусловленности) </w:t>
      </w:r>
      <w:r w:rsidRPr="00185314">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w:t>
      </w:r>
      <w:r w:rsidRPr="00185314">
        <w:rPr>
          <w:rFonts w:ascii="Times New Roman" w:hAnsi="Times New Roman"/>
          <w:i/>
          <w:sz w:val="24"/>
          <w:szCs w:val="24"/>
        </w:rPr>
        <w:t xml:space="preserve"> принцип признания безусловного уважения прав </w:t>
      </w:r>
      <w:r w:rsidRPr="00185314">
        <w:rPr>
          <w:rFonts w:ascii="Times New Roman" w:hAnsi="Times New Roman"/>
          <w:sz w:val="24"/>
          <w:szCs w:val="24"/>
        </w:rPr>
        <w:t>предполагает отказ от прямых негативных оценок и личностных характеристик обучающихся.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185314">
        <w:rPr>
          <w:rFonts w:ascii="Times New Roman" w:hAnsi="Times New Roman"/>
          <w:b/>
          <w:sz w:val="24"/>
          <w:szCs w:val="24"/>
        </w:rPr>
        <w:t xml:space="preserve"> </w:t>
      </w:r>
      <w:r w:rsidRPr="00185314">
        <w:rPr>
          <w:rFonts w:ascii="Times New Roman" w:hAnsi="Times New Roman"/>
          <w:sz w:val="24"/>
          <w:szCs w:val="24"/>
        </w:rPr>
        <w:t xml:space="preserve">эффективности реализации образовательным учреждением Программы воспитания и социализации </w:t>
      </w:r>
      <w:proofErr w:type="gramStart"/>
      <w:r w:rsidRPr="00185314">
        <w:rPr>
          <w:rFonts w:ascii="Times New Roman" w:hAnsi="Times New Roman"/>
          <w:sz w:val="24"/>
          <w:szCs w:val="24"/>
        </w:rPr>
        <w:t>обучающихся</w:t>
      </w:r>
      <w:proofErr w:type="gramEnd"/>
      <w:r w:rsidRPr="00185314">
        <w:rPr>
          <w:rFonts w:ascii="Times New Roman" w:hAnsi="Times New Roman"/>
          <w:sz w:val="24"/>
          <w:szCs w:val="24"/>
        </w:rPr>
        <w:t>.</w:t>
      </w:r>
    </w:p>
    <w:p w:rsidR="00185314" w:rsidRPr="00185314" w:rsidRDefault="00185314" w:rsidP="00185314">
      <w:pPr>
        <w:pStyle w:val="-12"/>
        <w:spacing w:after="0"/>
        <w:ind w:left="0" w:firstLine="454"/>
        <w:contextualSpacing w:val="0"/>
        <w:jc w:val="both"/>
        <w:rPr>
          <w:rFonts w:ascii="Times New Roman" w:hAnsi="Times New Roman"/>
        </w:rPr>
      </w:pPr>
    </w:p>
    <w:p w:rsidR="00185314" w:rsidRPr="00185314" w:rsidRDefault="00256D08" w:rsidP="00185314">
      <w:pPr>
        <w:spacing w:after="0" w:line="240" w:lineRule="auto"/>
        <w:ind w:firstLine="454"/>
        <w:jc w:val="both"/>
        <w:rPr>
          <w:rFonts w:ascii="Times New Roman" w:hAnsi="Times New Roman"/>
          <w:b/>
          <w:sz w:val="24"/>
          <w:szCs w:val="24"/>
        </w:rPr>
      </w:pPr>
      <w:r>
        <w:rPr>
          <w:rFonts w:ascii="Times New Roman" w:hAnsi="Times New Roman"/>
          <w:b/>
          <w:sz w:val="24"/>
          <w:szCs w:val="24"/>
        </w:rPr>
        <w:t>2.1</w:t>
      </w:r>
      <w:r w:rsidR="00185314" w:rsidRPr="00185314">
        <w:rPr>
          <w:rFonts w:ascii="Times New Roman" w:hAnsi="Times New Roman"/>
          <w:b/>
          <w:sz w:val="24"/>
          <w:szCs w:val="24"/>
        </w:rPr>
        <w:t xml:space="preserve">.12. Методологический инструментарий мониторинга воспитания и социализации </w:t>
      </w:r>
      <w:proofErr w:type="gramStart"/>
      <w:r w:rsidR="00185314" w:rsidRPr="00185314">
        <w:rPr>
          <w:rFonts w:ascii="Times New Roman" w:hAnsi="Times New Roman"/>
          <w:b/>
          <w:sz w:val="24"/>
          <w:szCs w:val="24"/>
        </w:rPr>
        <w:t>обучающихся</w:t>
      </w:r>
      <w:proofErr w:type="gramEnd"/>
    </w:p>
    <w:p w:rsidR="00185314" w:rsidRPr="00185314" w:rsidRDefault="00185314" w:rsidP="00185314">
      <w:pPr>
        <w:pStyle w:val="-12"/>
        <w:spacing w:after="0"/>
        <w:ind w:left="0" w:firstLine="454"/>
        <w:contextualSpacing w:val="0"/>
        <w:jc w:val="both"/>
        <w:rPr>
          <w:rFonts w:ascii="Times New Roman" w:hAnsi="Times New Roman"/>
          <w:b/>
        </w:rPr>
      </w:pPr>
      <w:r w:rsidRPr="00185314">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185314" w:rsidRPr="00185314" w:rsidRDefault="00185314" w:rsidP="00185314">
      <w:pPr>
        <w:pStyle w:val="-12"/>
        <w:spacing w:after="0"/>
        <w:ind w:left="0" w:firstLine="454"/>
        <w:contextualSpacing w:val="0"/>
        <w:jc w:val="both"/>
        <w:rPr>
          <w:rFonts w:ascii="Times New Roman" w:hAnsi="Times New Roman"/>
        </w:rPr>
      </w:pPr>
      <w:r w:rsidRPr="00185314">
        <w:rPr>
          <w:rFonts w:ascii="Times New Roman" w:hAnsi="Times New Roman"/>
          <w:b/>
          <w:i/>
        </w:rPr>
        <w:lastRenderedPageBreak/>
        <w:t>Тестирование (метод тестов)</w:t>
      </w:r>
      <w:r w:rsidRPr="00185314">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185314">
        <w:rPr>
          <w:rFonts w:ascii="Times New Roman" w:hAnsi="Times New Roman"/>
        </w:rPr>
        <w:t>обучающимися</w:t>
      </w:r>
      <w:proofErr w:type="gramEnd"/>
      <w:r w:rsidRPr="00185314">
        <w:rPr>
          <w:rFonts w:ascii="Times New Roman" w:hAnsi="Times New Roman"/>
        </w:rPr>
        <w:t xml:space="preserve"> ряда специально разработанных заданий.</w:t>
      </w:r>
    </w:p>
    <w:p w:rsidR="00185314" w:rsidRPr="00185314" w:rsidRDefault="00185314" w:rsidP="00185314">
      <w:pPr>
        <w:pStyle w:val="-12"/>
        <w:spacing w:after="0"/>
        <w:ind w:left="0" w:firstLine="454"/>
        <w:contextualSpacing w:val="0"/>
        <w:jc w:val="both"/>
        <w:rPr>
          <w:rFonts w:ascii="Times New Roman" w:hAnsi="Times New Roman"/>
          <w:bCs/>
        </w:rPr>
      </w:pPr>
      <w:r w:rsidRPr="00185314">
        <w:rPr>
          <w:rFonts w:ascii="Times New Roman" w:hAnsi="Times New Roman"/>
          <w:b/>
          <w:bCs/>
          <w:i/>
        </w:rPr>
        <w:t>Опрос</w:t>
      </w:r>
      <w:r w:rsidRPr="00185314">
        <w:rPr>
          <w:rFonts w:ascii="Times New Roman" w:hAnsi="Times New Roman"/>
          <w:bCs/>
          <w:i/>
        </w:rPr>
        <w:t xml:space="preserve"> </w:t>
      </w:r>
      <w:r w:rsidRPr="00185314">
        <w:rPr>
          <w:rFonts w:ascii="Times New Roman" w:hAnsi="Times New Roman"/>
          <w:bCs/>
        </w:rPr>
        <w:t>— получение информации, заключённой в словесных сообщениях обучающихся. Для оценки</w:t>
      </w:r>
      <w:r w:rsidRPr="00185314">
        <w:rPr>
          <w:rFonts w:ascii="Times New Roman" w:hAnsi="Times New Roman"/>
        </w:rPr>
        <w:t xml:space="preserve"> эффективности деятельности образовательного учреждения по воспитанию и социализации </w:t>
      </w:r>
      <w:proofErr w:type="gramStart"/>
      <w:r w:rsidRPr="00185314">
        <w:rPr>
          <w:rFonts w:ascii="Times New Roman" w:hAnsi="Times New Roman"/>
        </w:rPr>
        <w:t>обучающихся</w:t>
      </w:r>
      <w:proofErr w:type="gramEnd"/>
      <w:r w:rsidRPr="00185314">
        <w:rPr>
          <w:rFonts w:ascii="Times New Roman" w:hAnsi="Times New Roman"/>
        </w:rPr>
        <w:t xml:space="preserve"> используются </w:t>
      </w:r>
      <w:r w:rsidRPr="00185314">
        <w:rPr>
          <w:rFonts w:ascii="Times New Roman" w:hAnsi="Times New Roman"/>
          <w:bCs/>
        </w:rPr>
        <w:t>следующие виды опроса:</w:t>
      </w:r>
    </w:p>
    <w:p w:rsidR="00185314" w:rsidRPr="00185314" w:rsidRDefault="00185314" w:rsidP="00185314">
      <w:pPr>
        <w:pStyle w:val="-12"/>
        <w:spacing w:after="0"/>
        <w:ind w:left="0" w:firstLine="454"/>
        <w:contextualSpacing w:val="0"/>
        <w:jc w:val="both"/>
        <w:rPr>
          <w:rFonts w:ascii="Times New Roman" w:hAnsi="Times New Roman"/>
        </w:rPr>
      </w:pPr>
      <w:r w:rsidRPr="00185314">
        <w:rPr>
          <w:rFonts w:ascii="Times New Roman" w:hAnsi="Times New Roman"/>
        </w:rPr>
        <w:t>•</w:t>
      </w:r>
      <w:r w:rsidRPr="00185314">
        <w:rPr>
          <w:rFonts w:ascii="Times New Roman" w:hAnsi="Times New Roman"/>
          <w:bCs/>
        </w:rPr>
        <w:t> </w:t>
      </w:r>
      <w:r w:rsidRPr="00185314">
        <w:rPr>
          <w:rFonts w:ascii="Times New Roman" w:hAnsi="Times New Roman"/>
          <w:bCs/>
          <w:i/>
        </w:rPr>
        <w:t>анкетирование</w:t>
      </w:r>
      <w:r w:rsidRPr="00185314">
        <w:rPr>
          <w:rFonts w:ascii="Times New Roman" w:hAnsi="Times New Roman"/>
          <w:bCs/>
        </w:rPr>
        <w:t xml:space="preserve"> — </w:t>
      </w:r>
      <w:r w:rsidRPr="00185314">
        <w:rPr>
          <w:rFonts w:ascii="Times New Roman" w:hAnsi="Times New Roman"/>
        </w:rPr>
        <w:t xml:space="preserve">эмпирический социально-психологический метод получения </w:t>
      </w:r>
      <w:proofErr w:type="gramStart"/>
      <w:r w:rsidRPr="00185314">
        <w:rPr>
          <w:rFonts w:ascii="Times New Roman" w:hAnsi="Times New Roman"/>
        </w:rPr>
        <w:t>информации</w:t>
      </w:r>
      <w:proofErr w:type="gramEnd"/>
      <w:r w:rsidRPr="00185314">
        <w:rPr>
          <w:rFonts w:ascii="Times New Roman" w:hAnsi="Times New Roman"/>
        </w:rPr>
        <w:t xml:space="preserve"> на основании ответов обучающихся на специально подготовленные вопросы анкеты;</w:t>
      </w:r>
    </w:p>
    <w:p w:rsidR="00185314" w:rsidRPr="00185314" w:rsidRDefault="00185314" w:rsidP="00185314">
      <w:pPr>
        <w:pStyle w:val="-12"/>
        <w:spacing w:after="0"/>
        <w:ind w:left="0" w:firstLine="454"/>
        <w:contextualSpacing w:val="0"/>
        <w:jc w:val="both"/>
        <w:rPr>
          <w:rFonts w:ascii="Times New Roman" w:hAnsi="Times New Roman"/>
        </w:rPr>
      </w:pPr>
      <w:r w:rsidRPr="00185314">
        <w:rPr>
          <w:rFonts w:ascii="Times New Roman" w:hAnsi="Times New Roman"/>
        </w:rPr>
        <w:t>•</w:t>
      </w:r>
      <w:r w:rsidRPr="00185314">
        <w:rPr>
          <w:rFonts w:ascii="Times New Roman" w:hAnsi="Times New Roman"/>
          <w:bCs/>
        </w:rPr>
        <w:t> </w:t>
      </w:r>
      <w:r w:rsidRPr="00185314">
        <w:rPr>
          <w:rFonts w:ascii="Times New Roman" w:hAnsi="Times New Roman"/>
          <w:bCs/>
          <w:i/>
        </w:rPr>
        <w:t>интервью —</w:t>
      </w:r>
      <w:r w:rsidRPr="00185314">
        <w:rPr>
          <w:rStyle w:val="apple-style-span"/>
          <w:rFonts w:ascii="Times New Roman" w:eastAsia="Times New Roman" w:hAnsi="Times New Roman"/>
        </w:rPr>
        <w:t xml:space="preserve"> </w:t>
      </w:r>
      <w:r w:rsidRPr="00185314">
        <w:rPr>
          <w:rFonts w:ascii="Times New Roman" w:eastAsia="Times New Roman" w:hAnsi="Times New Roman"/>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
    <w:p w:rsidR="00185314" w:rsidRPr="00185314" w:rsidRDefault="00185314" w:rsidP="00185314">
      <w:pPr>
        <w:pStyle w:val="-12"/>
        <w:spacing w:after="0"/>
        <w:ind w:left="0" w:firstLine="454"/>
        <w:contextualSpacing w:val="0"/>
        <w:jc w:val="both"/>
        <w:rPr>
          <w:rFonts w:ascii="Times New Roman" w:hAnsi="Times New Roman"/>
        </w:rPr>
      </w:pPr>
      <w:r w:rsidRPr="00185314">
        <w:rPr>
          <w:rFonts w:ascii="Times New Roman" w:hAnsi="Times New Roman"/>
        </w:rPr>
        <w:t>•</w:t>
      </w:r>
      <w:r w:rsidRPr="00185314">
        <w:rPr>
          <w:rFonts w:ascii="Times New Roman" w:hAnsi="Times New Roman"/>
          <w:bCs/>
        </w:rPr>
        <w:t> </w:t>
      </w:r>
      <w:r w:rsidRPr="00185314">
        <w:rPr>
          <w:rFonts w:ascii="Times New Roman" w:hAnsi="Times New Roman"/>
          <w:bCs/>
          <w:i/>
        </w:rPr>
        <w:t>беседа —</w:t>
      </w:r>
      <w:r w:rsidRPr="00185314">
        <w:rPr>
          <w:rFonts w:ascii="Times New Roman" w:hAnsi="Times New Roman"/>
        </w:rPr>
        <w:t xml:space="preserve"> специфический метод исследования, </w:t>
      </w:r>
      <w:r w:rsidRPr="00185314">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i/>
          <w:sz w:val="24"/>
          <w:szCs w:val="24"/>
        </w:rPr>
        <w:t>Психолого-педагогическое наблюдение</w:t>
      </w:r>
      <w:r w:rsidRPr="00185314">
        <w:rPr>
          <w:rFonts w:ascii="Times New Roman" w:hAnsi="Times New Roman"/>
          <w:i/>
          <w:sz w:val="24"/>
          <w:szCs w:val="24"/>
        </w:rPr>
        <w:t xml:space="preserve"> </w:t>
      </w:r>
      <w:r w:rsidRPr="00185314">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85314" w:rsidRPr="00185314" w:rsidRDefault="00185314" w:rsidP="00185314">
      <w:pPr>
        <w:spacing w:after="0" w:line="240" w:lineRule="auto"/>
        <w:ind w:firstLine="454"/>
        <w:jc w:val="both"/>
        <w:rPr>
          <w:rFonts w:ascii="Times New Roman" w:hAnsi="Times New Roman"/>
          <w:sz w:val="24"/>
          <w:szCs w:val="24"/>
        </w:rPr>
      </w:pPr>
      <w:proofErr w:type="gramStart"/>
      <w:r w:rsidRPr="00185314">
        <w:rPr>
          <w:rFonts w:ascii="Times New Roman" w:hAnsi="Times New Roman"/>
          <w:sz w:val="24"/>
          <w:szCs w:val="24"/>
        </w:rPr>
        <w:t>•</w:t>
      </w:r>
      <w:r w:rsidRPr="00185314">
        <w:rPr>
          <w:rFonts w:ascii="Times New Roman" w:hAnsi="Times New Roman"/>
          <w:bCs/>
          <w:sz w:val="24"/>
          <w:szCs w:val="24"/>
        </w:rPr>
        <w:t> </w:t>
      </w:r>
      <w:r w:rsidRPr="00185314">
        <w:rPr>
          <w:rFonts w:ascii="Times New Roman" w:hAnsi="Times New Roman"/>
          <w:i/>
          <w:sz w:val="24"/>
          <w:szCs w:val="24"/>
        </w:rPr>
        <w:t>включённое наблюдение</w:t>
      </w:r>
      <w:r w:rsidRPr="00185314">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w:t>
      </w:r>
      <w:r w:rsidRPr="00185314">
        <w:rPr>
          <w:rFonts w:ascii="Times New Roman" w:hAnsi="Times New Roman"/>
          <w:bCs/>
          <w:sz w:val="24"/>
          <w:szCs w:val="24"/>
        </w:rPr>
        <w:t> </w:t>
      </w:r>
      <w:r w:rsidRPr="00185314">
        <w:rPr>
          <w:rFonts w:ascii="Times New Roman" w:hAnsi="Times New Roman"/>
          <w:i/>
          <w:sz w:val="24"/>
          <w:szCs w:val="24"/>
        </w:rPr>
        <w:t>узкоспециальное наблюдение</w:t>
      </w:r>
      <w:r w:rsidRPr="00185314">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185314" w:rsidRPr="00185314" w:rsidRDefault="00185314" w:rsidP="00185314">
      <w:pPr>
        <w:spacing w:after="0" w:line="240" w:lineRule="auto"/>
        <w:ind w:firstLine="454"/>
        <w:jc w:val="both"/>
        <w:rPr>
          <w:rFonts w:ascii="Times New Roman" w:hAnsi="Times New Roman"/>
          <w:b/>
          <w:sz w:val="24"/>
          <w:szCs w:val="24"/>
        </w:rPr>
      </w:pPr>
      <w:r w:rsidRPr="00185314">
        <w:rPr>
          <w:rFonts w:ascii="Times New Roman" w:hAnsi="Times New Roman"/>
          <w:sz w:val="24"/>
          <w:szCs w:val="24"/>
        </w:rPr>
        <w:t>Особо следует выделить</w:t>
      </w:r>
      <w:r w:rsidRPr="00185314">
        <w:rPr>
          <w:rFonts w:ascii="Times New Roman" w:hAnsi="Times New Roman"/>
          <w:b/>
          <w:sz w:val="24"/>
          <w:szCs w:val="24"/>
        </w:rPr>
        <w:t xml:space="preserve"> психолого-педагогический эксперимент как основной метод исследования воспитания и социализации обучающихся.</w:t>
      </w:r>
      <w:r w:rsidRPr="00185314">
        <w:rPr>
          <w:rFonts w:ascii="Times New Roman" w:hAnsi="Times New Roman"/>
          <w:sz w:val="24"/>
          <w:szCs w:val="24"/>
        </w:rPr>
        <w:t xml:space="preserve"> </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Основной</w:t>
      </w:r>
      <w:r w:rsidRPr="00185314">
        <w:rPr>
          <w:rFonts w:ascii="Times New Roman" w:hAnsi="Times New Roman"/>
          <w:b/>
          <w:sz w:val="24"/>
          <w:szCs w:val="24"/>
        </w:rPr>
        <w:t xml:space="preserve"> целью</w:t>
      </w:r>
      <w:r w:rsidRPr="00185314">
        <w:rPr>
          <w:rFonts w:ascii="Times New Roman" w:hAnsi="Times New Roman"/>
          <w:sz w:val="24"/>
          <w:szCs w:val="24"/>
        </w:rPr>
        <w:t xml:space="preserve"> исследования является изучение динамики процесса воспитания и </w:t>
      </w:r>
      <w:proofErr w:type="gramStart"/>
      <w:r w:rsidRPr="00185314">
        <w:rPr>
          <w:rFonts w:ascii="Times New Roman" w:hAnsi="Times New Roman"/>
          <w:sz w:val="24"/>
          <w:szCs w:val="24"/>
        </w:rPr>
        <w:t>социализации</w:t>
      </w:r>
      <w:proofErr w:type="gramEnd"/>
      <w:r w:rsidRPr="00185314">
        <w:rPr>
          <w:rFonts w:ascii="Times New Roman" w:hAnsi="Times New Roman"/>
          <w:sz w:val="24"/>
          <w:szCs w:val="24"/>
        </w:rPr>
        <w:t xml:space="preserve"> обучающихся в условиях специально-организованн</w:t>
      </w:r>
      <w:r w:rsidR="00256D08">
        <w:rPr>
          <w:rFonts w:ascii="Times New Roman" w:hAnsi="Times New Roman"/>
          <w:sz w:val="24"/>
          <w:szCs w:val="24"/>
        </w:rPr>
        <w:t>ой воспитательной деятельности.</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В рамках психолого-педагогического исследования следует выделить три этапа:</w:t>
      </w:r>
    </w:p>
    <w:p w:rsidR="00185314" w:rsidRPr="00185314" w:rsidRDefault="00185314" w:rsidP="00185314">
      <w:pPr>
        <w:spacing w:after="0" w:line="240" w:lineRule="auto"/>
        <w:ind w:firstLine="454"/>
        <w:jc w:val="both"/>
        <w:rPr>
          <w:rFonts w:ascii="Times New Roman" w:hAnsi="Times New Roman"/>
          <w:i/>
          <w:sz w:val="24"/>
          <w:szCs w:val="24"/>
        </w:rPr>
      </w:pPr>
      <w:r w:rsidRPr="00185314">
        <w:rPr>
          <w:rFonts w:ascii="Times New Roman" w:hAnsi="Times New Roman"/>
          <w:b/>
          <w:i/>
          <w:sz w:val="24"/>
          <w:szCs w:val="24"/>
        </w:rPr>
        <w:t>Этап 1.</w:t>
      </w:r>
      <w:r w:rsidRPr="00185314">
        <w:rPr>
          <w:rFonts w:ascii="Times New Roman" w:hAnsi="Times New Roman"/>
          <w:sz w:val="24"/>
          <w:szCs w:val="24"/>
        </w:rPr>
        <w:t xml:space="preserve"> </w:t>
      </w:r>
      <w:r w:rsidRPr="00185314">
        <w:rPr>
          <w:rFonts w:ascii="Times New Roman" w:hAnsi="Times New Roman"/>
          <w:i/>
          <w:sz w:val="24"/>
          <w:szCs w:val="24"/>
        </w:rPr>
        <w:t xml:space="preserve">Контрольный этап исследования (диагностический срез) </w:t>
      </w:r>
      <w:r w:rsidRPr="00185314">
        <w:rPr>
          <w:rFonts w:ascii="Times New Roman" w:hAnsi="Times New Roman"/>
          <w:sz w:val="24"/>
          <w:szCs w:val="24"/>
        </w:rPr>
        <w:t>ориентирован на сбор данных социального и психолого-педагогического исследований до реализации гимназией Программы воспитания и социализации обучающихся.</w:t>
      </w:r>
    </w:p>
    <w:p w:rsidR="00185314" w:rsidRPr="00185314" w:rsidRDefault="00185314" w:rsidP="00185314">
      <w:pPr>
        <w:spacing w:after="0" w:line="240" w:lineRule="auto"/>
        <w:ind w:firstLine="454"/>
        <w:jc w:val="both"/>
        <w:rPr>
          <w:rFonts w:ascii="Times New Roman" w:hAnsi="Times New Roman"/>
          <w:i/>
          <w:sz w:val="24"/>
          <w:szCs w:val="24"/>
        </w:rPr>
      </w:pPr>
      <w:r w:rsidRPr="00185314">
        <w:rPr>
          <w:rFonts w:ascii="Times New Roman" w:hAnsi="Times New Roman"/>
          <w:b/>
          <w:i/>
          <w:sz w:val="24"/>
          <w:szCs w:val="24"/>
        </w:rPr>
        <w:t>Этап 2.</w:t>
      </w:r>
      <w:r w:rsidRPr="00185314">
        <w:rPr>
          <w:rFonts w:ascii="Times New Roman" w:hAnsi="Times New Roman"/>
          <w:sz w:val="24"/>
          <w:szCs w:val="24"/>
        </w:rPr>
        <w:t xml:space="preserve"> </w:t>
      </w:r>
      <w:r w:rsidRPr="00185314">
        <w:rPr>
          <w:rFonts w:ascii="Times New Roman" w:hAnsi="Times New Roman"/>
          <w:i/>
          <w:sz w:val="24"/>
          <w:szCs w:val="24"/>
        </w:rPr>
        <w:t xml:space="preserve">Формирующий этап исследования </w:t>
      </w:r>
      <w:r w:rsidRPr="00185314">
        <w:rPr>
          <w:rFonts w:ascii="Times New Roman" w:hAnsi="Times New Roman"/>
          <w:sz w:val="24"/>
          <w:szCs w:val="24"/>
        </w:rPr>
        <w:t>предполагает реализацию гимназией основных направлений Программы воспитания и социализации обучающихся.</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b/>
          <w:i/>
          <w:sz w:val="24"/>
          <w:szCs w:val="24"/>
        </w:rPr>
        <w:t>Этап 3.</w:t>
      </w:r>
      <w:r w:rsidRPr="00185314">
        <w:rPr>
          <w:rFonts w:ascii="Times New Roman" w:hAnsi="Times New Roman"/>
          <w:sz w:val="24"/>
          <w:szCs w:val="24"/>
        </w:rPr>
        <w:t xml:space="preserve"> </w:t>
      </w:r>
      <w:r w:rsidRPr="00185314">
        <w:rPr>
          <w:rFonts w:ascii="Times New Roman" w:hAnsi="Times New Roman"/>
          <w:i/>
          <w:sz w:val="24"/>
          <w:szCs w:val="24"/>
        </w:rPr>
        <w:t xml:space="preserve">Интерпретационный этап исследования </w:t>
      </w:r>
      <w:r w:rsidRPr="00185314">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гимназией Программы воспитания и социализации обучающихся. Заключительный этап предполагает </w:t>
      </w:r>
      <w:r w:rsidRPr="00185314">
        <w:rPr>
          <w:rFonts w:ascii="Times New Roman" w:hAnsi="Times New Roman"/>
          <w:b/>
          <w:sz w:val="24"/>
          <w:szCs w:val="24"/>
        </w:rPr>
        <w:t>исследование динамики</w:t>
      </w:r>
      <w:r w:rsidRPr="00185314">
        <w:rPr>
          <w:rFonts w:ascii="Times New Roman" w:hAnsi="Times New Roman"/>
          <w:sz w:val="24"/>
          <w:szCs w:val="24"/>
        </w:rPr>
        <w:t xml:space="preserve"> воспитания и социализации </w:t>
      </w:r>
      <w:proofErr w:type="gramStart"/>
      <w:r w:rsidRPr="00185314">
        <w:rPr>
          <w:rFonts w:ascii="Times New Roman" w:hAnsi="Times New Roman"/>
          <w:sz w:val="24"/>
          <w:szCs w:val="24"/>
        </w:rPr>
        <w:t>обучающихся</w:t>
      </w:r>
      <w:proofErr w:type="gramEnd"/>
      <w:r w:rsidRPr="00185314">
        <w:rPr>
          <w:rFonts w:ascii="Times New Roman" w:hAnsi="Times New Roman"/>
          <w:sz w:val="24"/>
          <w:szCs w:val="24"/>
        </w:rPr>
        <w:t>.</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Для изучения динамики процесса воспитания и </w:t>
      </w:r>
      <w:proofErr w:type="gramStart"/>
      <w:r w:rsidRPr="00185314">
        <w:rPr>
          <w:rFonts w:ascii="Times New Roman" w:hAnsi="Times New Roman"/>
          <w:sz w:val="24"/>
          <w:szCs w:val="24"/>
        </w:rPr>
        <w:t>социализации</w:t>
      </w:r>
      <w:proofErr w:type="gramEnd"/>
      <w:r w:rsidRPr="00185314">
        <w:rPr>
          <w:rFonts w:ascii="Times New Roman" w:hAnsi="Times New Roman"/>
          <w:sz w:val="24"/>
          <w:szCs w:val="24"/>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w:t>
      </w:r>
    </w:p>
    <w:p w:rsidR="00185314" w:rsidRPr="00185314" w:rsidRDefault="00185314" w:rsidP="00185314">
      <w:pPr>
        <w:pStyle w:val="dash041e005f0431005f044b005f0447005f043d005f044b005f0439"/>
        <w:ind w:firstLine="454"/>
        <w:jc w:val="both"/>
        <w:rPr>
          <w:rStyle w:val="dash041e005f0431005f044b005f0447005f043d005f044b005f0439005f005fchar1char1"/>
          <w:lang w:val="ru-RU"/>
        </w:rPr>
      </w:pPr>
      <w:r w:rsidRPr="00185314">
        <w:rPr>
          <w:rStyle w:val="dash041e005f0431005f044b005f0447005f043d005f044b005f0439005f005fchar1char1"/>
          <w:b/>
          <w:lang w:val="ru-RU"/>
        </w:rPr>
        <w:lastRenderedPageBreak/>
        <w:t>Критериями</w:t>
      </w:r>
      <w:r w:rsidRPr="00185314">
        <w:rPr>
          <w:rStyle w:val="dash041e005f0431005f044b005f0447005f043d005f044b005f0439005f005fchar1char1"/>
          <w:lang w:val="ru-RU"/>
        </w:rPr>
        <w:t xml:space="preserve"> </w:t>
      </w:r>
      <w:r w:rsidRPr="00185314">
        <w:rPr>
          <w:rStyle w:val="dash041e005f0431005f044b005f0447005f043d005f044b005f0439005f005fchar1char1"/>
          <w:b/>
          <w:lang w:val="ru-RU"/>
        </w:rPr>
        <w:t>эффективности</w:t>
      </w:r>
      <w:r w:rsidRPr="00185314">
        <w:rPr>
          <w:rStyle w:val="dash041e005f0431005f044b005f0447005f043d005f044b005f0439005f005fchar1char1"/>
          <w:lang w:val="ru-RU"/>
        </w:rPr>
        <w:t xml:space="preserve"> реализации </w:t>
      </w:r>
      <w:r w:rsidR="00256D08">
        <w:rPr>
          <w:rStyle w:val="dash041e005f0431005f044b005f0447005f043d005f044b005f0439005f005fchar1char1"/>
          <w:lang w:val="ru-RU"/>
        </w:rPr>
        <w:t>ОО</w:t>
      </w:r>
      <w:r w:rsidRPr="00185314">
        <w:rPr>
          <w:rStyle w:val="dash041e005f0431005f044b005f0447005f043d005f044b005f0439005f005fchar1char1"/>
          <w:lang w:val="ru-RU"/>
        </w:rPr>
        <w:t xml:space="preserve"> воспитательной и развивающей программы является </w:t>
      </w:r>
      <w:r w:rsidRPr="00185314">
        <w:rPr>
          <w:b/>
          <w:lang w:val="ru-RU"/>
        </w:rPr>
        <w:t>динамика</w:t>
      </w:r>
      <w:r w:rsidRPr="00185314">
        <w:rPr>
          <w:lang w:val="ru-RU"/>
        </w:rPr>
        <w:t xml:space="preserve"> </w:t>
      </w:r>
      <w:r w:rsidRPr="00185314">
        <w:rPr>
          <w:rStyle w:val="dash041e005f0431005f044b005f0447005f043d005f044b005f0439005f005fchar1char1"/>
          <w:lang w:val="ru-RU"/>
        </w:rPr>
        <w:t>основных показателей воспитания и социализации обучающихся:</w:t>
      </w:r>
    </w:p>
    <w:p w:rsidR="00185314" w:rsidRPr="00185314" w:rsidRDefault="00185314" w:rsidP="00185314">
      <w:pPr>
        <w:pStyle w:val="dash041e005f0431005f044b005f0447005f043d005f044b005f0439"/>
        <w:ind w:firstLine="454"/>
        <w:jc w:val="both"/>
        <w:rPr>
          <w:lang w:val="ru-RU"/>
        </w:rPr>
      </w:pPr>
      <w:r w:rsidRPr="00185314">
        <w:rPr>
          <w:lang w:val="ru-RU"/>
        </w:rPr>
        <w:t>1.</w:t>
      </w:r>
      <w:r w:rsidRPr="00185314">
        <w:t> </w:t>
      </w:r>
      <w:r w:rsidRPr="00185314">
        <w:rPr>
          <w:lang w:val="ru-RU"/>
        </w:rPr>
        <w:t xml:space="preserve">Динамика развития личностной, социальной, экологической, трудовой (профессиональной) и </w:t>
      </w:r>
      <w:proofErr w:type="spellStart"/>
      <w:r w:rsidRPr="00185314">
        <w:rPr>
          <w:lang w:val="ru-RU"/>
        </w:rPr>
        <w:t>здоровьесберегающей</w:t>
      </w:r>
      <w:proofErr w:type="spellEnd"/>
      <w:r w:rsidRPr="00185314">
        <w:rPr>
          <w:lang w:val="ru-RU"/>
        </w:rPr>
        <w:t xml:space="preserve"> культуры </w:t>
      </w:r>
      <w:proofErr w:type="gramStart"/>
      <w:r w:rsidRPr="00185314">
        <w:rPr>
          <w:lang w:val="ru-RU"/>
        </w:rPr>
        <w:t>обучающихся</w:t>
      </w:r>
      <w:proofErr w:type="gramEnd"/>
      <w:r w:rsidRPr="00185314">
        <w:rPr>
          <w:lang w:val="ru-RU"/>
        </w:rPr>
        <w:t>.</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2. Динамика (характер изменения) социальной, психолого-педагогической и нравственной атмосферы в </w:t>
      </w:r>
      <w:r w:rsidR="00256D08">
        <w:rPr>
          <w:rFonts w:ascii="Times New Roman" w:hAnsi="Times New Roman"/>
          <w:sz w:val="24"/>
          <w:szCs w:val="24"/>
        </w:rPr>
        <w:t>ОО</w:t>
      </w:r>
      <w:r w:rsidRPr="00185314">
        <w:rPr>
          <w:rFonts w:ascii="Times New Roman" w:hAnsi="Times New Roman"/>
          <w:sz w:val="24"/>
          <w:szCs w:val="24"/>
        </w:rPr>
        <w:t>.</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 xml:space="preserve">Указываются критерии, по которым изучается динамика процесса воспитания и социализации </w:t>
      </w:r>
      <w:proofErr w:type="gramStart"/>
      <w:r w:rsidRPr="00185314">
        <w:rPr>
          <w:rFonts w:ascii="Times New Roman" w:hAnsi="Times New Roman"/>
          <w:sz w:val="24"/>
          <w:szCs w:val="24"/>
        </w:rPr>
        <w:t>обучающихся</w:t>
      </w:r>
      <w:proofErr w:type="gramEnd"/>
      <w:r w:rsidRPr="00185314">
        <w:rPr>
          <w:rFonts w:ascii="Times New Roman" w:hAnsi="Times New Roman"/>
          <w:sz w:val="24"/>
          <w:szCs w:val="24"/>
        </w:rPr>
        <w:t>.</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1.</w:t>
      </w:r>
      <w:r w:rsidRPr="00185314">
        <w:rPr>
          <w:rFonts w:ascii="Times New Roman" w:hAnsi="Times New Roman"/>
          <w:i/>
          <w:sz w:val="24"/>
          <w:szCs w:val="24"/>
        </w:rPr>
        <w:t> Положительная динамика (тенденция повышения уровня нравственного развития обучающихся)</w:t>
      </w:r>
      <w:r w:rsidRPr="00185314">
        <w:rPr>
          <w:rFonts w:ascii="Times New Roman" w:hAnsi="Times New Roman"/>
          <w:sz w:val="24"/>
          <w:szCs w:val="24"/>
        </w:rPr>
        <w:t xml:space="preserve"> — увеличение значений выделенных показателей </w:t>
      </w:r>
      <w:r w:rsidRPr="00185314">
        <w:rPr>
          <w:rStyle w:val="dash041e005f0431005f044b005f0447005f043d005f044b005f0439005f005fchar1char1"/>
        </w:rPr>
        <w:t xml:space="preserve">воспитания и </w:t>
      </w:r>
      <w:proofErr w:type="gramStart"/>
      <w:r w:rsidRPr="00185314">
        <w:rPr>
          <w:rStyle w:val="dash041e005f0431005f044b005f0447005f043d005f044b005f0439005f005fchar1char1"/>
        </w:rPr>
        <w:t>социализации</w:t>
      </w:r>
      <w:proofErr w:type="gramEnd"/>
      <w:r w:rsidRPr="00185314">
        <w:rPr>
          <w:rStyle w:val="dash041e005f0431005f044b005f0447005f043d005f044b005f0439005f005fchar1char1"/>
        </w:rPr>
        <w:t xml:space="preserve"> обучающихся на интерпретационном этапе по сравнению с результатами контрольного этапа исследования (диагностический).</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2.</w:t>
      </w:r>
      <w:r w:rsidRPr="00185314">
        <w:rPr>
          <w:rFonts w:ascii="Times New Roman" w:hAnsi="Times New Roman"/>
          <w:i/>
          <w:sz w:val="24"/>
          <w:szCs w:val="24"/>
        </w:rPr>
        <w:t xml:space="preserve"> Инертность положительной динамики </w:t>
      </w:r>
      <w:r w:rsidRPr="00185314">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185314">
        <w:rPr>
          <w:rFonts w:ascii="Times New Roman" w:hAnsi="Times New Roman"/>
          <w:sz w:val="24"/>
          <w:szCs w:val="24"/>
        </w:rPr>
        <w:t>социализации</w:t>
      </w:r>
      <w:proofErr w:type="gramEnd"/>
      <w:r w:rsidRPr="00185314">
        <w:rPr>
          <w:rFonts w:ascii="Times New Roman" w:hAnsi="Times New Roman"/>
          <w:sz w:val="24"/>
          <w:szCs w:val="24"/>
        </w:rPr>
        <w:t xml:space="preserve"> обучающихся </w:t>
      </w:r>
      <w:r w:rsidRPr="00185314">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185314" w:rsidRPr="00185314" w:rsidRDefault="00185314" w:rsidP="00185314">
      <w:pPr>
        <w:spacing w:after="0" w:line="240" w:lineRule="auto"/>
        <w:ind w:firstLine="454"/>
        <w:jc w:val="both"/>
        <w:rPr>
          <w:rFonts w:ascii="Times New Roman" w:hAnsi="Times New Roman"/>
          <w:sz w:val="24"/>
          <w:szCs w:val="24"/>
        </w:rPr>
      </w:pPr>
      <w:r w:rsidRPr="00185314">
        <w:rPr>
          <w:rFonts w:ascii="Times New Roman" w:hAnsi="Times New Roman"/>
          <w:sz w:val="24"/>
          <w:szCs w:val="24"/>
        </w:rPr>
        <w:t>3.</w:t>
      </w:r>
      <w:r w:rsidRPr="00185314">
        <w:rPr>
          <w:rFonts w:ascii="Times New Roman" w:hAnsi="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185314">
        <w:rPr>
          <w:rStyle w:val="dash041e005f0431005f044b005f0447005f043d005f044b005f0439005f005fchar1char1"/>
        </w:rPr>
        <w:t xml:space="preserve">на </w:t>
      </w:r>
      <w:proofErr w:type="gramStart"/>
      <w:r w:rsidRPr="00185314">
        <w:rPr>
          <w:rStyle w:val="dash041e005f0431005f044b005f0447005f043d005f044b005f0439005f005fchar1char1"/>
        </w:rPr>
        <w:t>интерпретационном</w:t>
      </w:r>
      <w:proofErr w:type="gramEnd"/>
      <w:r w:rsidRPr="00185314">
        <w:rPr>
          <w:rStyle w:val="dash041e005f0431005f044b005f0447005f043d005f044b005f0439005f005fchar1char1"/>
        </w:rPr>
        <w:t xml:space="preserve"> и контрольным этапах исследования. </w:t>
      </w:r>
      <w:r w:rsidRPr="00185314">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316CFE" w:rsidRPr="00E014BA" w:rsidRDefault="00256D08" w:rsidP="00256D08">
      <w:pPr>
        <w:pStyle w:val="aff1"/>
        <w:rPr>
          <w:b/>
        </w:rPr>
      </w:pPr>
      <w:r>
        <w:t xml:space="preserve">                                                                 </w:t>
      </w:r>
      <w:r w:rsidR="00316CFE" w:rsidRPr="00E014BA">
        <w:rPr>
          <w:b/>
        </w:rPr>
        <w:t>2.2.  Программа развития универсальных учебных действий</w:t>
      </w:r>
    </w:p>
    <w:p w:rsidR="00FA5D7C" w:rsidRPr="00FA5D7C" w:rsidRDefault="00FA5D7C" w:rsidP="00FA5D7C">
      <w:pPr>
        <w:spacing w:after="0" w:line="240" w:lineRule="auto"/>
        <w:rPr>
          <w:rFonts w:ascii="Times New Roman" w:hAnsi="Times New Roman"/>
          <w:b/>
          <w:sz w:val="24"/>
          <w:szCs w:val="24"/>
          <w:lang w:eastAsia="ru-RU"/>
        </w:rPr>
      </w:pPr>
      <w:r>
        <w:rPr>
          <w:lang w:eastAsia="ru-RU"/>
        </w:rPr>
        <w:t xml:space="preserve">                                                                        </w:t>
      </w:r>
      <w:r w:rsidRPr="00FA5D7C">
        <w:rPr>
          <w:rFonts w:ascii="Times New Roman" w:hAnsi="Times New Roman"/>
          <w:b/>
          <w:sz w:val="24"/>
          <w:szCs w:val="24"/>
          <w:lang w:eastAsia="ru-RU"/>
        </w:rPr>
        <w:t>Пояснительная записка.</w:t>
      </w:r>
    </w:p>
    <w:p w:rsidR="00FA5D7C" w:rsidRPr="00FA5D7C" w:rsidRDefault="00FA5D7C" w:rsidP="00FA5D7C">
      <w:pPr>
        <w:pStyle w:val="af3"/>
        <w:spacing w:line="240" w:lineRule="auto"/>
        <w:ind w:firstLine="454"/>
        <w:rPr>
          <w:rFonts w:ascii="Times New Roman" w:hAnsi="Times New Roman" w:cs="Times New Roman"/>
          <w:sz w:val="24"/>
          <w:szCs w:val="24"/>
        </w:rPr>
      </w:pPr>
      <w:r w:rsidRPr="00FA5D7C">
        <w:rPr>
          <w:rFonts w:ascii="Times New Roman" w:hAnsi="Times New Roman" w:cs="Times New Roman"/>
          <w:sz w:val="24"/>
          <w:szCs w:val="24"/>
        </w:rPr>
        <w:t xml:space="preserve">Программа развития универсальных учебных (далее — программа развития универсальных учебных действий) конкретизирует требования Стандарта к личностным и </w:t>
      </w:r>
      <w:proofErr w:type="spellStart"/>
      <w:r w:rsidRPr="00FA5D7C">
        <w:rPr>
          <w:rFonts w:ascii="Times New Roman" w:hAnsi="Times New Roman" w:cs="Times New Roman"/>
          <w:sz w:val="24"/>
          <w:szCs w:val="24"/>
        </w:rPr>
        <w:t>метапредметным</w:t>
      </w:r>
      <w:proofErr w:type="spellEnd"/>
      <w:r w:rsidRPr="00FA5D7C">
        <w:rPr>
          <w:rFonts w:ascii="Times New Roman" w:hAnsi="Times New Roman" w:cs="Times New Roman"/>
          <w:sz w:val="24"/>
          <w:szCs w:val="24"/>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FA5D7C" w:rsidRPr="00FA5D7C" w:rsidRDefault="00FA5D7C" w:rsidP="00FA5D7C">
      <w:pPr>
        <w:pStyle w:val="af3"/>
        <w:spacing w:line="240" w:lineRule="auto"/>
        <w:ind w:firstLine="454"/>
        <w:rPr>
          <w:rFonts w:ascii="Times New Roman" w:hAnsi="Times New Roman" w:cs="Times New Roman"/>
          <w:sz w:val="24"/>
          <w:szCs w:val="24"/>
        </w:rPr>
      </w:pPr>
      <w:r w:rsidRPr="00FA5D7C">
        <w:rPr>
          <w:rFonts w:ascii="Times New Roman" w:hAnsi="Times New Roman" w:cs="Times New Roman"/>
          <w:sz w:val="24"/>
          <w:szCs w:val="24"/>
        </w:rPr>
        <w:t>Программа развития универсальных учебных действий (УУД) определяет:</w:t>
      </w:r>
    </w:p>
    <w:p w:rsidR="00FA5D7C" w:rsidRPr="00FA5D7C" w:rsidRDefault="00FA5D7C" w:rsidP="00FA5D7C">
      <w:pPr>
        <w:pStyle w:val="af3"/>
        <w:spacing w:line="240" w:lineRule="auto"/>
        <w:ind w:firstLine="454"/>
        <w:rPr>
          <w:rFonts w:ascii="Times New Roman" w:hAnsi="Times New Roman" w:cs="Times New Roman"/>
          <w:sz w:val="24"/>
          <w:szCs w:val="24"/>
        </w:rPr>
      </w:pPr>
      <w:r w:rsidRPr="00FA5D7C">
        <w:rPr>
          <w:rFonts w:ascii="Times New Roman" w:hAnsi="Times New Roman" w:cs="Times New Roman"/>
          <w:sz w:val="24"/>
          <w:szCs w:val="24"/>
        </w:rPr>
        <w:t>— цели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учащимися, взаимосвязи содержания урочной и внеурочной деятельности учащихся по развитию УУД;</w:t>
      </w:r>
    </w:p>
    <w:p w:rsidR="00FA5D7C" w:rsidRPr="00FA5D7C" w:rsidRDefault="00FA5D7C" w:rsidP="00FA5D7C">
      <w:pPr>
        <w:pStyle w:val="af3"/>
        <w:tabs>
          <w:tab w:val="left" w:pos="1170"/>
        </w:tabs>
        <w:spacing w:line="240" w:lineRule="auto"/>
        <w:ind w:firstLine="454"/>
        <w:rPr>
          <w:rFonts w:ascii="Times New Roman" w:hAnsi="Times New Roman" w:cs="Times New Roman"/>
          <w:sz w:val="24"/>
          <w:szCs w:val="24"/>
        </w:rPr>
      </w:pPr>
      <w:r w:rsidRPr="00FA5D7C">
        <w:rPr>
          <w:rFonts w:ascii="Times New Roman" w:hAnsi="Times New Roman" w:cs="Times New Roman"/>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FA5D7C" w:rsidRPr="00FA5D7C" w:rsidRDefault="00FA5D7C" w:rsidP="00FA5D7C">
      <w:pPr>
        <w:pStyle w:val="af3"/>
        <w:tabs>
          <w:tab w:val="left" w:pos="1166"/>
        </w:tabs>
        <w:spacing w:line="240" w:lineRule="auto"/>
        <w:ind w:firstLine="454"/>
        <w:rPr>
          <w:rFonts w:ascii="Times New Roman" w:hAnsi="Times New Roman" w:cs="Times New Roman"/>
          <w:sz w:val="24"/>
          <w:szCs w:val="24"/>
        </w:rPr>
      </w:pPr>
      <w:r w:rsidRPr="00FA5D7C">
        <w:rPr>
          <w:rFonts w:ascii="Times New Roman" w:hAnsi="Times New Roman" w:cs="Times New Roman"/>
          <w:sz w:val="24"/>
          <w:szCs w:val="24"/>
        </w:rPr>
        <w:t xml:space="preserve">— ценностные ориентиры развития универсальных </w:t>
      </w:r>
      <w:proofErr w:type="gramStart"/>
      <w:r w:rsidRPr="00FA5D7C">
        <w:rPr>
          <w:rFonts w:ascii="Times New Roman" w:hAnsi="Times New Roman" w:cs="Times New Roman"/>
          <w:sz w:val="24"/>
          <w:szCs w:val="24"/>
        </w:rPr>
        <w:t>учебный</w:t>
      </w:r>
      <w:proofErr w:type="gramEnd"/>
      <w:r w:rsidRPr="00FA5D7C">
        <w:rPr>
          <w:rFonts w:ascii="Times New Roman" w:hAnsi="Times New Roman" w:cs="Times New Roman"/>
          <w:sz w:val="24"/>
          <w:szCs w:val="24"/>
        </w:rPr>
        <w:t xml:space="preserve"> действий, место и формы развития УУД: образовательные области, учебные предметы, внеурочные занятия и т. п.;</w:t>
      </w:r>
    </w:p>
    <w:p w:rsidR="00FA5D7C" w:rsidRPr="00FA5D7C" w:rsidRDefault="00FA5D7C" w:rsidP="00FA5D7C">
      <w:pPr>
        <w:pStyle w:val="af3"/>
        <w:tabs>
          <w:tab w:val="left" w:pos="1170"/>
        </w:tabs>
        <w:spacing w:line="240" w:lineRule="auto"/>
        <w:ind w:firstLine="454"/>
        <w:rPr>
          <w:rFonts w:ascii="Times New Roman" w:hAnsi="Times New Roman" w:cs="Times New Roman"/>
          <w:sz w:val="24"/>
          <w:szCs w:val="24"/>
        </w:rPr>
      </w:pPr>
      <w:r w:rsidRPr="00FA5D7C">
        <w:rPr>
          <w:rFonts w:ascii="Times New Roman" w:hAnsi="Times New Roman" w:cs="Times New Roman"/>
          <w:sz w:val="24"/>
          <w:szCs w:val="24"/>
        </w:rPr>
        <w:t>— связь универсальных учебных действий с содержанием учебных предметов;</w:t>
      </w:r>
    </w:p>
    <w:p w:rsidR="00FA5D7C" w:rsidRPr="00FA5D7C" w:rsidRDefault="00FA5D7C" w:rsidP="00FA5D7C">
      <w:pPr>
        <w:pStyle w:val="af3"/>
        <w:tabs>
          <w:tab w:val="left" w:pos="1166"/>
        </w:tabs>
        <w:spacing w:line="240" w:lineRule="auto"/>
        <w:ind w:firstLine="454"/>
        <w:rPr>
          <w:rFonts w:ascii="Times New Roman" w:hAnsi="Times New Roman" w:cs="Times New Roman"/>
          <w:sz w:val="24"/>
          <w:szCs w:val="24"/>
        </w:rPr>
      </w:pPr>
      <w:r w:rsidRPr="00FA5D7C">
        <w:rPr>
          <w:rFonts w:ascii="Times New Roman" w:hAnsi="Times New Roman" w:cs="Times New Roman"/>
          <w:sz w:val="24"/>
          <w:szCs w:val="24"/>
        </w:rPr>
        <w:t xml:space="preserve">— основные направления деятельности по развитию УУД в основной школе, описание технологии включения развивающих </w:t>
      </w:r>
      <w:proofErr w:type="gramStart"/>
      <w:r w:rsidRPr="00FA5D7C">
        <w:rPr>
          <w:rFonts w:ascii="Times New Roman" w:hAnsi="Times New Roman" w:cs="Times New Roman"/>
          <w:sz w:val="24"/>
          <w:szCs w:val="24"/>
        </w:rPr>
        <w:t>задач</w:t>
      </w:r>
      <w:proofErr w:type="gramEnd"/>
      <w:r w:rsidRPr="00FA5D7C">
        <w:rPr>
          <w:rFonts w:ascii="Times New Roman" w:hAnsi="Times New Roman" w:cs="Times New Roman"/>
          <w:sz w:val="24"/>
          <w:szCs w:val="24"/>
        </w:rPr>
        <w:t xml:space="preserve"> как в урочную, так и внеурочную деятельность обучающихся;</w:t>
      </w:r>
    </w:p>
    <w:p w:rsidR="00FA5D7C" w:rsidRPr="00FA5D7C" w:rsidRDefault="00FA5D7C" w:rsidP="00FA5D7C">
      <w:pPr>
        <w:pStyle w:val="af3"/>
        <w:tabs>
          <w:tab w:val="left" w:pos="713"/>
        </w:tabs>
        <w:spacing w:line="240" w:lineRule="auto"/>
        <w:ind w:firstLine="454"/>
        <w:rPr>
          <w:rFonts w:ascii="Times New Roman" w:hAnsi="Times New Roman" w:cs="Times New Roman"/>
          <w:sz w:val="24"/>
          <w:szCs w:val="24"/>
        </w:rPr>
      </w:pPr>
      <w:r w:rsidRPr="00FA5D7C">
        <w:rPr>
          <w:rFonts w:ascii="Times New Roman" w:hAnsi="Times New Roman" w:cs="Times New Roman"/>
          <w:sz w:val="24"/>
          <w:szCs w:val="24"/>
        </w:rPr>
        <w:t>— условия развития УУД;</w:t>
      </w:r>
    </w:p>
    <w:p w:rsidR="00FA5D7C" w:rsidRPr="00FA5D7C" w:rsidRDefault="00FA5D7C" w:rsidP="00FA5D7C">
      <w:pPr>
        <w:pStyle w:val="af3"/>
        <w:tabs>
          <w:tab w:val="left" w:pos="726"/>
        </w:tabs>
        <w:spacing w:line="240" w:lineRule="auto"/>
        <w:ind w:firstLine="454"/>
        <w:rPr>
          <w:rFonts w:ascii="Times New Roman" w:hAnsi="Times New Roman" w:cs="Times New Roman"/>
          <w:sz w:val="24"/>
          <w:szCs w:val="24"/>
        </w:rPr>
      </w:pPr>
      <w:r w:rsidRPr="00FA5D7C">
        <w:rPr>
          <w:rFonts w:ascii="Times New Roman" w:hAnsi="Times New Roman" w:cs="Times New Roman"/>
          <w:sz w:val="24"/>
          <w:szCs w:val="24"/>
        </w:rPr>
        <w:t xml:space="preserve">— преемственность программы развития универсальных учебных действий при переходе </w:t>
      </w:r>
      <w:proofErr w:type="gramStart"/>
      <w:r w:rsidRPr="00FA5D7C">
        <w:rPr>
          <w:rFonts w:ascii="Times New Roman" w:hAnsi="Times New Roman" w:cs="Times New Roman"/>
          <w:sz w:val="24"/>
          <w:szCs w:val="24"/>
        </w:rPr>
        <w:t>от</w:t>
      </w:r>
      <w:proofErr w:type="gramEnd"/>
      <w:r w:rsidRPr="00FA5D7C">
        <w:rPr>
          <w:rFonts w:ascii="Times New Roman" w:hAnsi="Times New Roman" w:cs="Times New Roman"/>
          <w:sz w:val="24"/>
          <w:szCs w:val="24"/>
        </w:rPr>
        <w:t xml:space="preserve"> начального к основному общему образованию.</w:t>
      </w:r>
    </w:p>
    <w:p w:rsidR="00FA5D7C" w:rsidRPr="00FA5D7C" w:rsidRDefault="00FA5D7C" w:rsidP="00FA5D7C">
      <w:pPr>
        <w:pStyle w:val="af3"/>
        <w:spacing w:line="240" w:lineRule="auto"/>
        <w:ind w:firstLine="454"/>
        <w:rPr>
          <w:rFonts w:ascii="Times New Roman" w:hAnsi="Times New Roman" w:cs="Times New Roman"/>
          <w:sz w:val="24"/>
          <w:szCs w:val="24"/>
        </w:rPr>
      </w:pPr>
      <w:r w:rsidRPr="00FA5D7C">
        <w:rPr>
          <w:rFonts w:ascii="Times New Roman" w:hAnsi="Times New Roman" w:cs="Times New Roman"/>
          <w:b/>
          <w:sz w:val="24"/>
          <w:szCs w:val="24"/>
        </w:rPr>
        <w:lastRenderedPageBreak/>
        <w:t>Целью программы развития универсальных учебных действий</w:t>
      </w:r>
      <w:r w:rsidRPr="00FA5D7C">
        <w:rPr>
          <w:rFonts w:ascii="Times New Roman" w:hAnsi="Times New Roman" w:cs="Times New Roman"/>
          <w:sz w:val="24"/>
          <w:szCs w:val="24"/>
        </w:rPr>
        <w:t xml:space="preserve"> является обеспечение умения школьников учиться, дальнейшее развитие способности к самосовершенствованию и саморазвитию, а также реализация </w:t>
      </w:r>
      <w:proofErr w:type="spellStart"/>
      <w:r w:rsidRPr="00FA5D7C">
        <w:rPr>
          <w:rFonts w:ascii="Times New Roman" w:hAnsi="Times New Roman" w:cs="Times New Roman"/>
          <w:sz w:val="24"/>
          <w:szCs w:val="24"/>
        </w:rPr>
        <w:t>системно-деятельностного</w:t>
      </w:r>
      <w:proofErr w:type="spellEnd"/>
      <w:r w:rsidRPr="00FA5D7C">
        <w:rPr>
          <w:rFonts w:ascii="Times New Roman" w:hAnsi="Times New Roman" w:cs="Times New Roman"/>
          <w:sz w:val="24"/>
          <w:szCs w:val="24"/>
        </w:rPr>
        <w:t xml:space="preserve"> подхода, положенного в основу Стандарта, и развивающего потенциала общего среднего образования.</w:t>
      </w:r>
    </w:p>
    <w:p w:rsidR="00FA5D7C" w:rsidRPr="00FA5D7C" w:rsidRDefault="00FA5D7C" w:rsidP="00FA5D7C">
      <w:pPr>
        <w:pStyle w:val="af3"/>
        <w:spacing w:line="240" w:lineRule="auto"/>
        <w:ind w:firstLine="454"/>
        <w:rPr>
          <w:rFonts w:ascii="Times New Roman" w:hAnsi="Times New Roman" w:cs="Times New Roman"/>
          <w:sz w:val="24"/>
          <w:szCs w:val="24"/>
        </w:rPr>
      </w:pPr>
      <w:r w:rsidRPr="00FA5D7C">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FA5D7C" w:rsidRPr="00FA5D7C" w:rsidRDefault="00FA5D7C" w:rsidP="00FA5D7C">
      <w:pPr>
        <w:pStyle w:val="af3"/>
        <w:spacing w:line="240" w:lineRule="auto"/>
        <w:ind w:firstLine="454"/>
        <w:rPr>
          <w:rFonts w:ascii="Times New Roman" w:hAnsi="Times New Roman" w:cs="Times New Roman"/>
          <w:sz w:val="24"/>
          <w:szCs w:val="24"/>
        </w:rPr>
      </w:pPr>
      <w:r w:rsidRPr="00FA5D7C">
        <w:rPr>
          <w:rFonts w:ascii="Times New Roman" w:hAnsi="Times New Roman" w:cs="Times New Roman"/>
          <w:sz w:val="24"/>
          <w:szCs w:val="24"/>
        </w:rPr>
        <w:t>Содержание и способы общения и коммуникации обусловливают развитие способности учащегося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FA5D7C" w:rsidRPr="00FA5D7C" w:rsidRDefault="00FA5D7C" w:rsidP="00FA5D7C">
      <w:pPr>
        <w:spacing w:after="0" w:line="240" w:lineRule="auto"/>
        <w:rPr>
          <w:rFonts w:ascii="Times New Roman" w:hAnsi="Times New Roman"/>
          <w:sz w:val="24"/>
          <w:szCs w:val="24"/>
        </w:rPr>
      </w:pPr>
      <w:r w:rsidRPr="00FA5D7C">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FA5D7C" w:rsidRPr="00FA5D7C" w:rsidRDefault="00FA5D7C" w:rsidP="00FA5D7C">
      <w:pPr>
        <w:spacing w:after="0" w:line="240" w:lineRule="auto"/>
        <w:rPr>
          <w:rFonts w:ascii="Times New Roman" w:hAnsi="Times New Roman"/>
          <w:b/>
          <w:sz w:val="24"/>
          <w:szCs w:val="24"/>
        </w:rPr>
      </w:pPr>
      <w:r>
        <w:rPr>
          <w:rFonts w:ascii="Times New Roman" w:hAnsi="Times New Roman"/>
          <w:sz w:val="24"/>
          <w:szCs w:val="24"/>
          <w:lang w:eastAsia="ru-RU"/>
        </w:rPr>
        <w:t xml:space="preserve">                                                                                                           </w:t>
      </w:r>
      <w:r w:rsidRPr="00FA5D7C">
        <w:rPr>
          <w:rFonts w:ascii="Times New Roman" w:hAnsi="Times New Roman"/>
          <w:b/>
          <w:sz w:val="24"/>
          <w:szCs w:val="24"/>
        </w:rPr>
        <w:t>Содержание программы.</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Основными технологиями развития универсальных учебных действий являются:</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технологии коллективного обучения;</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технологии развития критического мышления;</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технологии развития осмысленного чтения;</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игровые технологии;</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ситуативные задачи;</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дискуссии;</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технологии формирующего оценивания.</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Основными формами организации деятельности по формированию универсальных учебных действий являются:</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xml:space="preserve">- урок, построенный с учетом когнитивных особенностей всех учащихся класса, технологий критического мышления или </w:t>
      </w:r>
      <w:proofErr w:type="spellStart"/>
      <w:r w:rsidRPr="00FA5D7C">
        <w:rPr>
          <w:rFonts w:ascii="Times New Roman" w:hAnsi="Times New Roman"/>
          <w:sz w:val="24"/>
          <w:szCs w:val="24"/>
        </w:rPr>
        <w:t>системно-деятельностного</w:t>
      </w:r>
      <w:proofErr w:type="spellEnd"/>
      <w:r w:rsidRPr="00FA5D7C">
        <w:rPr>
          <w:rFonts w:ascii="Times New Roman" w:hAnsi="Times New Roman"/>
          <w:sz w:val="24"/>
          <w:szCs w:val="24"/>
        </w:rPr>
        <w:t xml:space="preserve"> подхода;</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домашнее задание исследовательского задания;</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выполнение учебно-исследовательских проектов;</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образовательные экскурсии;</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решение ситуативных задач;</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факультативные занятия;</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занятия внеурочной деятельности;</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работа в рамках гимназического научно-исследовательского общества «Гимназист»;</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участие гимназистов в олимпиадах, интеллектуальных, творческих конкурсах, конференциях, видеоконференциях, предметных неделях, интеллектуальных марафонах;</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lastRenderedPageBreak/>
        <w:t xml:space="preserve">- выполнение типовых заданий, направленных на формирование личностных, познавательных, коммуникативных и регулятивных (то есть </w:t>
      </w:r>
      <w:proofErr w:type="spellStart"/>
      <w:r w:rsidRPr="00FA5D7C">
        <w:rPr>
          <w:rFonts w:ascii="Times New Roman" w:hAnsi="Times New Roman"/>
          <w:sz w:val="24"/>
          <w:szCs w:val="24"/>
        </w:rPr>
        <w:t>метапредметных</w:t>
      </w:r>
      <w:proofErr w:type="spellEnd"/>
      <w:r w:rsidRPr="00FA5D7C">
        <w:rPr>
          <w:rFonts w:ascii="Times New Roman" w:hAnsi="Times New Roman"/>
          <w:sz w:val="24"/>
          <w:szCs w:val="24"/>
        </w:rPr>
        <w:t>) универсальных учебных действий.</w:t>
      </w:r>
    </w:p>
    <w:p w:rsidR="00FA5D7C" w:rsidRPr="00FA5D7C" w:rsidRDefault="00FA5D7C" w:rsidP="00FA5D7C">
      <w:pPr>
        <w:spacing w:after="0" w:line="240" w:lineRule="auto"/>
        <w:ind w:firstLine="454"/>
        <w:jc w:val="both"/>
        <w:rPr>
          <w:rFonts w:ascii="Times New Roman" w:hAnsi="Times New Roman"/>
          <w:sz w:val="24"/>
          <w:szCs w:val="24"/>
        </w:rPr>
      </w:pPr>
      <w:r w:rsidRPr="00FA5D7C">
        <w:rPr>
          <w:rFonts w:ascii="Times New Roman" w:hAnsi="Times New Roman"/>
          <w:sz w:val="24"/>
          <w:szCs w:val="24"/>
        </w:rPr>
        <w:t xml:space="preserve">Помимо рабочих программ, формирование личностных, познавательных, регулятивных и коммуникативных универсальных учебных действий предусмотрено следующими </w:t>
      </w:r>
      <w:proofErr w:type="spellStart"/>
      <w:r w:rsidRPr="00FA5D7C">
        <w:rPr>
          <w:rFonts w:ascii="Times New Roman" w:hAnsi="Times New Roman"/>
          <w:sz w:val="24"/>
          <w:szCs w:val="24"/>
        </w:rPr>
        <w:t>метапредметными</w:t>
      </w:r>
      <w:proofErr w:type="spellEnd"/>
      <w:r w:rsidRPr="00FA5D7C">
        <w:rPr>
          <w:rFonts w:ascii="Times New Roman" w:hAnsi="Times New Roman"/>
          <w:sz w:val="24"/>
          <w:szCs w:val="24"/>
        </w:rPr>
        <w:t xml:space="preserve"> программами: программа факультатива «Мир деятельности», программа внеурочной деятельности «Я – исследователь», программа внеурочной деятельности «Семейное чтение» (направлена на формирование навыков осмысленного чтения).</w:t>
      </w:r>
    </w:p>
    <w:p w:rsidR="00FA5D7C" w:rsidRPr="00FA5D7C" w:rsidRDefault="00FA5D7C" w:rsidP="00FA5D7C">
      <w:pPr>
        <w:pStyle w:val="aff7"/>
        <w:tabs>
          <w:tab w:val="num" w:pos="720"/>
        </w:tabs>
        <w:ind w:firstLine="454"/>
        <w:outlineLvl w:val="0"/>
        <w:rPr>
          <w:rFonts w:ascii="Times New Roman" w:hAnsi="Times New Roman" w:cs="Times New Roman"/>
          <w:b/>
          <w:sz w:val="24"/>
          <w:szCs w:val="24"/>
        </w:rPr>
      </w:pPr>
    </w:p>
    <w:p w:rsidR="00FA5D7C" w:rsidRPr="00FA5D7C" w:rsidRDefault="00FA5D7C" w:rsidP="00FA5D7C">
      <w:pPr>
        <w:pStyle w:val="aff7"/>
        <w:tabs>
          <w:tab w:val="num" w:pos="720"/>
        </w:tabs>
        <w:ind w:firstLine="454"/>
        <w:outlineLvl w:val="0"/>
        <w:rPr>
          <w:rFonts w:ascii="Times New Roman" w:hAnsi="Times New Roman" w:cs="Times New Roman"/>
          <w:b/>
          <w:sz w:val="24"/>
          <w:szCs w:val="24"/>
        </w:rPr>
      </w:pPr>
      <w:r w:rsidRPr="00FA5D7C">
        <w:rPr>
          <w:rFonts w:ascii="Times New Roman" w:hAnsi="Times New Roman" w:cs="Times New Roman"/>
          <w:b/>
          <w:sz w:val="24"/>
          <w:szCs w:val="24"/>
        </w:rPr>
        <w:t xml:space="preserve">Планируемые результаты усвоения </w:t>
      </w:r>
      <w:proofErr w:type="gramStart"/>
      <w:r w:rsidRPr="00FA5D7C">
        <w:rPr>
          <w:rFonts w:ascii="Times New Roman" w:hAnsi="Times New Roman" w:cs="Times New Roman"/>
          <w:b/>
          <w:sz w:val="24"/>
          <w:szCs w:val="24"/>
        </w:rPr>
        <w:t>обучающимися</w:t>
      </w:r>
      <w:proofErr w:type="gramEnd"/>
      <w:r w:rsidRPr="00FA5D7C">
        <w:rPr>
          <w:rFonts w:ascii="Times New Roman" w:hAnsi="Times New Roman" w:cs="Times New Roman"/>
          <w:b/>
          <w:sz w:val="24"/>
          <w:szCs w:val="24"/>
        </w:rPr>
        <w:t xml:space="preserve"> универсальных учебных действий</w:t>
      </w:r>
    </w:p>
    <w:p w:rsidR="00FA5D7C" w:rsidRPr="00FA5D7C" w:rsidRDefault="00FA5D7C" w:rsidP="00FA5D7C">
      <w:pPr>
        <w:pStyle w:val="aff7"/>
        <w:tabs>
          <w:tab w:val="num" w:pos="720"/>
        </w:tabs>
        <w:ind w:firstLine="454"/>
        <w:outlineLvl w:val="0"/>
        <w:rPr>
          <w:rFonts w:ascii="Times New Roman" w:hAnsi="Times New Roman" w:cs="Times New Roman"/>
          <w:sz w:val="24"/>
          <w:szCs w:val="24"/>
        </w:rPr>
      </w:pPr>
      <w:r w:rsidRPr="00FA5D7C">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FA5D7C" w:rsidRPr="00FA5D7C" w:rsidRDefault="00FA5D7C" w:rsidP="00FA5D7C">
      <w:pPr>
        <w:pStyle w:val="aff7"/>
        <w:ind w:firstLine="454"/>
        <w:outlineLvl w:val="0"/>
        <w:rPr>
          <w:rFonts w:ascii="Times New Roman" w:hAnsi="Times New Roman" w:cs="Times New Roman"/>
          <w:b/>
          <w:sz w:val="24"/>
          <w:szCs w:val="24"/>
        </w:rPr>
      </w:pPr>
      <w:r w:rsidRPr="00FA5D7C">
        <w:rPr>
          <w:rFonts w:ascii="Times New Roman" w:hAnsi="Times New Roman" w:cs="Times New Roman"/>
          <w:b/>
          <w:sz w:val="24"/>
          <w:szCs w:val="24"/>
        </w:rPr>
        <w:t>Технологии развития универсальных учебных действий</w:t>
      </w:r>
    </w:p>
    <w:p w:rsidR="00FA5D7C" w:rsidRPr="00FA5D7C" w:rsidRDefault="00FA5D7C" w:rsidP="00FA5D7C">
      <w:pPr>
        <w:pStyle w:val="aff7"/>
        <w:ind w:firstLine="454"/>
        <w:outlineLvl w:val="0"/>
        <w:rPr>
          <w:rFonts w:ascii="Times New Roman" w:hAnsi="Times New Roman" w:cs="Times New Roman"/>
          <w:sz w:val="24"/>
          <w:szCs w:val="24"/>
        </w:rPr>
      </w:pPr>
      <w:r w:rsidRPr="00FA5D7C">
        <w:rPr>
          <w:rFonts w:ascii="Times New Roman" w:hAnsi="Times New Roman" w:cs="Times New Roman"/>
          <w:sz w:val="24"/>
          <w:szCs w:val="24"/>
        </w:rPr>
        <w:t xml:space="preserve">Так же как и в начальной школе, в основе развития УУД в основной школе лежит </w:t>
      </w:r>
      <w:proofErr w:type="spellStart"/>
      <w:r w:rsidRPr="00FA5D7C">
        <w:rPr>
          <w:rFonts w:ascii="Times New Roman" w:hAnsi="Times New Roman" w:cs="Times New Roman"/>
          <w:sz w:val="24"/>
          <w:szCs w:val="24"/>
        </w:rPr>
        <w:t>системно-деятельностный</w:t>
      </w:r>
      <w:proofErr w:type="spellEnd"/>
      <w:r w:rsidRPr="00FA5D7C">
        <w:rPr>
          <w:rFonts w:ascii="Times New Roman" w:hAnsi="Times New Roman" w:cs="Times New Roman"/>
          <w:sz w:val="24"/>
          <w:szCs w:val="24"/>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FA5D7C" w:rsidRPr="00FA5D7C" w:rsidRDefault="00FA5D7C" w:rsidP="00FA5D7C">
      <w:pPr>
        <w:pStyle w:val="aff7"/>
        <w:ind w:firstLine="454"/>
        <w:outlineLvl w:val="0"/>
        <w:rPr>
          <w:rFonts w:ascii="Times New Roman" w:hAnsi="Times New Roman" w:cs="Times New Roman"/>
          <w:sz w:val="24"/>
          <w:szCs w:val="24"/>
        </w:rPr>
      </w:pPr>
      <w:r w:rsidRPr="00FA5D7C">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FA5D7C" w:rsidRPr="00FA5D7C" w:rsidRDefault="00FA5D7C" w:rsidP="00FA5D7C">
      <w:pPr>
        <w:pStyle w:val="afc"/>
        <w:spacing w:line="240" w:lineRule="auto"/>
        <w:jc w:val="left"/>
        <w:rPr>
          <w:sz w:val="24"/>
          <w:szCs w:val="24"/>
        </w:rPr>
      </w:pPr>
      <w:r w:rsidRPr="00FA5D7C">
        <w:rPr>
          <w:iCs/>
          <w:sz w:val="24"/>
          <w:szCs w:val="24"/>
        </w:rPr>
        <w:t>• </w:t>
      </w:r>
      <w:r w:rsidRPr="00FA5D7C">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FA5D7C" w:rsidRPr="00FA5D7C" w:rsidRDefault="00FA5D7C" w:rsidP="00FA5D7C">
      <w:pPr>
        <w:pStyle w:val="afc"/>
        <w:spacing w:line="240" w:lineRule="auto"/>
        <w:jc w:val="left"/>
        <w:rPr>
          <w:sz w:val="24"/>
          <w:szCs w:val="24"/>
        </w:rPr>
      </w:pPr>
      <w:r w:rsidRPr="00FA5D7C">
        <w:rPr>
          <w:iCs/>
          <w:sz w:val="24"/>
          <w:szCs w:val="24"/>
        </w:rPr>
        <w:t>• </w:t>
      </w:r>
      <w:r w:rsidRPr="00FA5D7C">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FA5D7C" w:rsidRPr="00FA5D7C" w:rsidRDefault="00FA5D7C" w:rsidP="00FA5D7C">
      <w:pPr>
        <w:pStyle w:val="afc"/>
        <w:spacing w:line="240" w:lineRule="auto"/>
        <w:jc w:val="left"/>
        <w:rPr>
          <w:sz w:val="24"/>
          <w:szCs w:val="24"/>
        </w:rPr>
      </w:pPr>
      <w:r w:rsidRPr="00FA5D7C">
        <w:rPr>
          <w:iCs/>
          <w:sz w:val="24"/>
          <w:szCs w:val="24"/>
        </w:rPr>
        <w:t>• </w:t>
      </w:r>
      <w:r w:rsidRPr="00FA5D7C">
        <w:rPr>
          <w:sz w:val="24"/>
          <w:szCs w:val="24"/>
        </w:rPr>
        <w:t>средства телекоммуникации, формирующего умения и навыки получения необходимой информации из разнообразных источников;</w:t>
      </w:r>
    </w:p>
    <w:p w:rsidR="00FA5D7C" w:rsidRPr="00FA5D7C" w:rsidRDefault="00FA5D7C" w:rsidP="00FA5D7C">
      <w:pPr>
        <w:pStyle w:val="afc"/>
        <w:spacing w:line="240" w:lineRule="auto"/>
        <w:jc w:val="left"/>
        <w:rPr>
          <w:sz w:val="24"/>
          <w:szCs w:val="24"/>
        </w:rPr>
      </w:pPr>
      <w:r w:rsidRPr="00FA5D7C">
        <w:rPr>
          <w:iCs/>
          <w:sz w:val="24"/>
          <w:szCs w:val="24"/>
        </w:rPr>
        <w:t>• </w:t>
      </w:r>
      <w:r w:rsidRPr="00FA5D7C">
        <w:rPr>
          <w:sz w:val="24"/>
          <w:szCs w:val="24"/>
        </w:rPr>
        <w:t>средства развития личности за счёт формирования навыков культуры общения;</w:t>
      </w:r>
    </w:p>
    <w:p w:rsidR="00FA5D7C" w:rsidRPr="00FA5D7C" w:rsidRDefault="00FA5D7C" w:rsidP="00FA5D7C">
      <w:pPr>
        <w:pStyle w:val="afc"/>
        <w:spacing w:line="240" w:lineRule="auto"/>
        <w:jc w:val="left"/>
        <w:rPr>
          <w:sz w:val="24"/>
          <w:szCs w:val="24"/>
        </w:rPr>
      </w:pPr>
      <w:r w:rsidRPr="00FA5D7C">
        <w:rPr>
          <w:iCs/>
          <w:sz w:val="24"/>
          <w:szCs w:val="24"/>
        </w:rPr>
        <w:t>• </w:t>
      </w:r>
      <w:r w:rsidRPr="00FA5D7C">
        <w:rPr>
          <w:sz w:val="24"/>
          <w:szCs w:val="24"/>
        </w:rPr>
        <w:t>эффективного инструмента контроля и коррекции результатов учебной деятельности.</w:t>
      </w:r>
    </w:p>
    <w:p w:rsidR="00FA5D7C" w:rsidRPr="00FA5D7C" w:rsidRDefault="00FA5D7C" w:rsidP="00FA5D7C">
      <w:pPr>
        <w:pStyle w:val="aff7"/>
        <w:ind w:firstLine="454"/>
        <w:outlineLvl w:val="0"/>
        <w:rPr>
          <w:rFonts w:ascii="Times New Roman" w:hAnsi="Times New Roman" w:cs="Times New Roman"/>
          <w:sz w:val="24"/>
          <w:szCs w:val="24"/>
        </w:rPr>
      </w:pPr>
      <w:r w:rsidRPr="00FA5D7C">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FA5D7C">
        <w:rPr>
          <w:rFonts w:ascii="Times New Roman" w:hAnsi="Times New Roman" w:cs="Times New Roman"/>
          <w:sz w:val="24"/>
          <w:szCs w:val="24"/>
        </w:rPr>
        <w:t>надпредметных</w:t>
      </w:r>
      <w:proofErr w:type="spellEnd"/>
      <w:r w:rsidRPr="00FA5D7C">
        <w:rPr>
          <w:rFonts w:ascii="Times New Roman" w:hAnsi="Times New Roman" w:cs="Times New Roman"/>
          <w:sz w:val="24"/>
          <w:szCs w:val="24"/>
        </w:rPr>
        <w:t xml:space="preserve"> программ курсов и дисциплин (факультативов, кружков, </w:t>
      </w:r>
      <w:proofErr w:type="spellStart"/>
      <w:r w:rsidRPr="00FA5D7C">
        <w:rPr>
          <w:rFonts w:ascii="Times New Roman" w:hAnsi="Times New Roman" w:cs="Times New Roman"/>
          <w:sz w:val="24"/>
          <w:szCs w:val="24"/>
        </w:rPr>
        <w:t>элективов</w:t>
      </w:r>
      <w:proofErr w:type="spellEnd"/>
      <w:r w:rsidRPr="00FA5D7C">
        <w:rPr>
          <w:rFonts w:ascii="Times New Roman" w:hAnsi="Times New Roman" w:cs="Times New Roman"/>
          <w:sz w:val="24"/>
          <w:szCs w:val="24"/>
        </w:rPr>
        <w:t>).</w:t>
      </w:r>
    </w:p>
    <w:p w:rsidR="00FA5D7C" w:rsidRPr="00FA5D7C" w:rsidRDefault="00FA5D7C" w:rsidP="00FA5D7C">
      <w:pPr>
        <w:pStyle w:val="aff7"/>
        <w:ind w:firstLine="454"/>
        <w:outlineLvl w:val="0"/>
        <w:rPr>
          <w:rFonts w:ascii="Times New Roman" w:hAnsi="Times New Roman" w:cs="Times New Roman"/>
          <w:sz w:val="24"/>
          <w:szCs w:val="24"/>
        </w:rPr>
      </w:pPr>
      <w:r w:rsidRPr="00FA5D7C">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FA5D7C">
        <w:rPr>
          <w:rFonts w:ascii="Times New Roman" w:hAnsi="Times New Roman" w:cs="Times New Roman"/>
          <w:sz w:val="24"/>
          <w:szCs w:val="24"/>
        </w:rPr>
        <w:t>надпредметный</w:t>
      </w:r>
      <w:proofErr w:type="spellEnd"/>
      <w:r w:rsidRPr="00FA5D7C">
        <w:rPr>
          <w:rFonts w:ascii="Times New Roman" w:hAnsi="Times New Roman" w:cs="Times New Roman"/>
          <w:sz w:val="24"/>
          <w:szCs w:val="24"/>
        </w:rPr>
        <w:t xml:space="preserve"> характер. Типология учебных ситуаций в основной школе может быть представлена такими ситуациями, как:</w:t>
      </w:r>
    </w:p>
    <w:p w:rsidR="00FA5D7C" w:rsidRPr="00FA5D7C" w:rsidRDefault="00FA5D7C" w:rsidP="00FA5D7C">
      <w:pPr>
        <w:pStyle w:val="afc"/>
        <w:spacing w:line="240" w:lineRule="auto"/>
        <w:jc w:val="left"/>
        <w:rPr>
          <w:sz w:val="24"/>
          <w:szCs w:val="24"/>
        </w:rPr>
      </w:pPr>
      <w:r w:rsidRPr="00FA5D7C">
        <w:rPr>
          <w:iCs/>
          <w:sz w:val="24"/>
          <w:szCs w:val="24"/>
        </w:rPr>
        <w:t>• </w:t>
      </w:r>
      <w:r w:rsidRPr="00FA5D7C">
        <w:rPr>
          <w:i/>
          <w:sz w:val="24"/>
          <w:szCs w:val="24"/>
        </w:rPr>
        <w:t>ситуация-проблема</w:t>
      </w:r>
      <w:r w:rsidRPr="00FA5D7C">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FA5D7C" w:rsidRPr="00FA5D7C" w:rsidRDefault="00FA5D7C" w:rsidP="00FA5D7C">
      <w:pPr>
        <w:pStyle w:val="afc"/>
        <w:spacing w:line="240" w:lineRule="auto"/>
        <w:jc w:val="left"/>
        <w:rPr>
          <w:sz w:val="24"/>
          <w:szCs w:val="24"/>
        </w:rPr>
      </w:pPr>
      <w:r w:rsidRPr="00FA5D7C">
        <w:rPr>
          <w:iCs/>
          <w:sz w:val="24"/>
          <w:szCs w:val="24"/>
        </w:rPr>
        <w:lastRenderedPageBreak/>
        <w:t>• </w:t>
      </w:r>
      <w:r w:rsidRPr="00FA5D7C">
        <w:rPr>
          <w:i/>
          <w:sz w:val="24"/>
          <w:szCs w:val="24"/>
        </w:rPr>
        <w:t>ситуация-иллюстрация</w:t>
      </w:r>
      <w:r w:rsidRPr="00FA5D7C">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FA5D7C" w:rsidRPr="00FA5D7C" w:rsidRDefault="00FA5D7C" w:rsidP="00FA5D7C">
      <w:pPr>
        <w:pStyle w:val="afc"/>
        <w:spacing w:line="240" w:lineRule="auto"/>
        <w:jc w:val="left"/>
        <w:rPr>
          <w:sz w:val="24"/>
          <w:szCs w:val="24"/>
        </w:rPr>
      </w:pPr>
      <w:r w:rsidRPr="00FA5D7C">
        <w:rPr>
          <w:iCs/>
          <w:sz w:val="24"/>
          <w:szCs w:val="24"/>
        </w:rPr>
        <w:t>• </w:t>
      </w:r>
      <w:r w:rsidRPr="00FA5D7C">
        <w:rPr>
          <w:i/>
          <w:sz w:val="24"/>
          <w:szCs w:val="24"/>
        </w:rPr>
        <w:t>ситуация-оценка</w:t>
      </w:r>
      <w:r w:rsidRPr="00FA5D7C">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FA5D7C" w:rsidRPr="00FA5D7C" w:rsidRDefault="00FA5D7C" w:rsidP="00FA5D7C">
      <w:pPr>
        <w:pStyle w:val="afc"/>
        <w:spacing w:line="240" w:lineRule="auto"/>
        <w:jc w:val="left"/>
        <w:rPr>
          <w:sz w:val="24"/>
          <w:szCs w:val="24"/>
        </w:rPr>
      </w:pPr>
      <w:r w:rsidRPr="00FA5D7C">
        <w:rPr>
          <w:iCs/>
          <w:sz w:val="24"/>
          <w:szCs w:val="24"/>
        </w:rPr>
        <w:t>• </w:t>
      </w:r>
      <w:r w:rsidRPr="00FA5D7C">
        <w:rPr>
          <w:i/>
          <w:sz w:val="24"/>
          <w:szCs w:val="24"/>
        </w:rPr>
        <w:t>ситуация-тренинг</w:t>
      </w:r>
      <w:r w:rsidRPr="00FA5D7C">
        <w:rPr>
          <w:sz w:val="24"/>
          <w:szCs w:val="24"/>
        </w:rPr>
        <w:t xml:space="preserve"> — прототип стандартной или другой ситуации (</w:t>
      </w:r>
      <w:proofErr w:type="gramStart"/>
      <w:r w:rsidRPr="00FA5D7C">
        <w:rPr>
          <w:sz w:val="24"/>
          <w:szCs w:val="24"/>
        </w:rPr>
        <w:t>тренинг</w:t>
      </w:r>
      <w:proofErr w:type="gramEnd"/>
      <w:r w:rsidRPr="00FA5D7C">
        <w:rPr>
          <w:sz w:val="24"/>
          <w:szCs w:val="24"/>
        </w:rPr>
        <w:t xml:space="preserve"> возможно проводить как по описанию ситуации, так и по её решению).</w:t>
      </w:r>
    </w:p>
    <w:p w:rsidR="00FA5D7C" w:rsidRPr="00FA5D7C" w:rsidRDefault="00FA5D7C" w:rsidP="00FA5D7C">
      <w:pPr>
        <w:pStyle w:val="aff7"/>
        <w:ind w:firstLine="454"/>
        <w:outlineLvl w:val="0"/>
        <w:rPr>
          <w:rFonts w:ascii="Times New Roman" w:hAnsi="Times New Roman" w:cs="Times New Roman"/>
          <w:sz w:val="24"/>
          <w:szCs w:val="24"/>
        </w:rPr>
      </w:pPr>
      <w:r w:rsidRPr="00FA5D7C">
        <w:rPr>
          <w:rFonts w:ascii="Times New Roman" w:hAnsi="Times New Roman" w:cs="Times New Roman"/>
          <w:sz w:val="24"/>
          <w:szCs w:val="24"/>
        </w:rPr>
        <w:t xml:space="preserve">Наряду с учебными ситуациями для развития УУД в основной </w:t>
      </w:r>
      <w:proofErr w:type="gramStart"/>
      <w:r w:rsidRPr="00FA5D7C">
        <w:rPr>
          <w:rFonts w:ascii="Times New Roman" w:hAnsi="Times New Roman" w:cs="Times New Roman"/>
          <w:sz w:val="24"/>
          <w:szCs w:val="24"/>
        </w:rPr>
        <w:t>школе</w:t>
      </w:r>
      <w:proofErr w:type="gramEnd"/>
      <w:r w:rsidRPr="00FA5D7C">
        <w:rPr>
          <w:rFonts w:ascii="Times New Roman" w:hAnsi="Times New Roman" w:cs="Times New Roman"/>
          <w:sz w:val="24"/>
          <w:szCs w:val="24"/>
        </w:rPr>
        <w:t xml:space="preserve"> возможно использовать следующие типы задач.</w:t>
      </w:r>
    </w:p>
    <w:p w:rsidR="00FA5D7C" w:rsidRPr="00FA5D7C" w:rsidRDefault="00FA5D7C" w:rsidP="00FA5D7C">
      <w:pPr>
        <w:pStyle w:val="aff7"/>
        <w:ind w:firstLine="454"/>
        <w:outlineLvl w:val="0"/>
        <w:rPr>
          <w:rFonts w:ascii="Times New Roman" w:hAnsi="Times New Roman" w:cs="Times New Roman"/>
          <w:i/>
          <w:sz w:val="24"/>
          <w:szCs w:val="24"/>
        </w:rPr>
      </w:pPr>
      <w:r w:rsidRPr="00FA5D7C">
        <w:rPr>
          <w:rFonts w:ascii="Times New Roman" w:hAnsi="Times New Roman" w:cs="Times New Roman"/>
          <w:i/>
          <w:sz w:val="24"/>
          <w:szCs w:val="24"/>
        </w:rPr>
        <w:t>Личностные универсальные учебные действия:</w:t>
      </w:r>
    </w:p>
    <w:p w:rsidR="00FA5D7C" w:rsidRPr="00FA5D7C" w:rsidRDefault="00FA5D7C" w:rsidP="00FA5D7C">
      <w:pPr>
        <w:pStyle w:val="afc"/>
        <w:spacing w:line="240" w:lineRule="auto"/>
        <w:jc w:val="left"/>
        <w:rPr>
          <w:sz w:val="24"/>
          <w:szCs w:val="24"/>
        </w:rPr>
      </w:pPr>
      <w:r w:rsidRPr="00FA5D7C">
        <w:rPr>
          <w:sz w:val="24"/>
          <w:szCs w:val="24"/>
        </w:rPr>
        <w:t>— на личностное самоопределение;</w:t>
      </w:r>
    </w:p>
    <w:p w:rsidR="00FA5D7C" w:rsidRPr="00FA5D7C" w:rsidRDefault="00FA5D7C" w:rsidP="00FA5D7C">
      <w:pPr>
        <w:pStyle w:val="afc"/>
        <w:spacing w:line="240" w:lineRule="auto"/>
        <w:jc w:val="left"/>
        <w:rPr>
          <w:sz w:val="24"/>
          <w:szCs w:val="24"/>
        </w:rPr>
      </w:pPr>
      <w:r w:rsidRPr="00FA5D7C">
        <w:rPr>
          <w:sz w:val="24"/>
          <w:szCs w:val="24"/>
        </w:rPr>
        <w:t xml:space="preserve">— на развитие </w:t>
      </w:r>
      <w:proofErr w:type="gramStart"/>
      <w:r w:rsidRPr="00FA5D7C">
        <w:rPr>
          <w:sz w:val="24"/>
          <w:szCs w:val="24"/>
        </w:rPr>
        <w:t>Я-концепции</w:t>
      </w:r>
      <w:proofErr w:type="gramEnd"/>
      <w:r w:rsidRPr="00FA5D7C">
        <w:rPr>
          <w:sz w:val="24"/>
          <w:szCs w:val="24"/>
        </w:rPr>
        <w:t>;</w:t>
      </w:r>
    </w:p>
    <w:p w:rsidR="00FA5D7C" w:rsidRPr="00FA5D7C" w:rsidRDefault="00FA5D7C" w:rsidP="00FA5D7C">
      <w:pPr>
        <w:pStyle w:val="afc"/>
        <w:spacing w:line="240" w:lineRule="auto"/>
        <w:jc w:val="left"/>
        <w:rPr>
          <w:sz w:val="24"/>
          <w:szCs w:val="24"/>
        </w:rPr>
      </w:pPr>
      <w:r w:rsidRPr="00FA5D7C">
        <w:rPr>
          <w:sz w:val="24"/>
          <w:szCs w:val="24"/>
        </w:rPr>
        <w:t xml:space="preserve">— на </w:t>
      </w:r>
      <w:proofErr w:type="spellStart"/>
      <w:r w:rsidRPr="00FA5D7C">
        <w:rPr>
          <w:sz w:val="24"/>
          <w:szCs w:val="24"/>
        </w:rPr>
        <w:t>смыслообразование</w:t>
      </w:r>
      <w:proofErr w:type="spellEnd"/>
      <w:r w:rsidRPr="00FA5D7C">
        <w:rPr>
          <w:sz w:val="24"/>
          <w:szCs w:val="24"/>
        </w:rPr>
        <w:t>;</w:t>
      </w:r>
    </w:p>
    <w:p w:rsidR="00FA5D7C" w:rsidRPr="00FA5D7C" w:rsidRDefault="00FA5D7C" w:rsidP="00FA5D7C">
      <w:pPr>
        <w:pStyle w:val="afc"/>
        <w:spacing w:line="240" w:lineRule="auto"/>
        <w:jc w:val="left"/>
        <w:rPr>
          <w:sz w:val="24"/>
          <w:szCs w:val="24"/>
        </w:rPr>
      </w:pPr>
      <w:r w:rsidRPr="00FA5D7C">
        <w:rPr>
          <w:sz w:val="24"/>
          <w:szCs w:val="24"/>
        </w:rPr>
        <w:t>— на мотивацию;</w:t>
      </w:r>
    </w:p>
    <w:p w:rsidR="00FA5D7C" w:rsidRPr="00FA5D7C" w:rsidRDefault="00FA5D7C" w:rsidP="00FA5D7C">
      <w:pPr>
        <w:pStyle w:val="afc"/>
        <w:spacing w:line="240" w:lineRule="auto"/>
        <w:jc w:val="left"/>
        <w:rPr>
          <w:sz w:val="24"/>
          <w:szCs w:val="24"/>
        </w:rPr>
      </w:pPr>
      <w:r w:rsidRPr="00FA5D7C">
        <w:rPr>
          <w:sz w:val="24"/>
          <w:szCs w:val="24"/>
        </w:rPr>
        <w:t>— на нравственно-этическое оценивание.</w:t>
      </w:r>
    </w:p>
    <w:p w:rsidR="00FA5D7C" w:rsidRPr="00FA5D7C" w:rsidRDefault="00FA5D7C" w:rsidP="00FA5D7C">
      <w:pPr>
        <w:pStyle w:val="aff7"/>
        <w:ind w:firstLine="454"/>
        <w:outlineLvl w:val="0"/>
        <w:rPr>
          <w:rFonts w:ascii="Times New Roman" w:hAnsi="Times New Roman" w:cs="Times New Roman"/>
          <w:i/>
          <w:sz w:val="24"/>
          <w:szCs w:val="24"/>
        </w:rPr>
      </w:pPr>
      <w:r w:rsidRPr="00FA5D7C">
        <w:rPr>
          <w:rFonts w:ascii="Times New Roman" w:hAnsi="Times New Roman" w:cs="Times New Roman"/>
          <w:i/>
          <w:sz w:val="24"/>
          <w:szCs w:val="24"/>
        </w:rPr>
        <w:t>Коммуникативные универсальные учебные действия:</w:t>
      </w:r>
    </w:p>
    <w:p w:rsidR="00FA5D7C" w:rsidRPr="00FA5D7C" w:rsidRDefault="00FA5D7C" w:rsidP="00FA5D7C">
      <w:pPr>
        <w:pStyle w:val="afc"/>
        <w:spacing w:line="240" w:lineRule="auto"/>
        <w:jc w:val="left"/>
        <w:rPr>
          <w:sz w:val="24"/>
          <w:szCs w:val="24"/>
        </w:rPr>
      </w:pPr>
      <w:r w:rsidRPr="00FA5D7C">
        <w:rPr>
          <w:sz w:val="24"/>
          <w:szCs w:val="24"/>
        </w:rPr>
        <w:t>— на учёт позиции партнёра;</w:t>
      </w:r>
    </w:p>
    <w:p w:rsidR="00FA5D7C" w:rsidRPr="00FA5D7C" w:rsidRDefault="00FA5D7C" w:rsidP="00FA5D7C">
      <w:pPr>
        <w:pStyle w:val="afc"/>
        <w:spacing w:line="240" w:lineRule="auto"/>
        <w:jc w:val="left"/>
        <w:rPr>
          <w:sz w:val="24"/>
          <w:szCs w:val="24"/>
        </w:rPr>
      </w:pPr>
      <w:r w:rsidRPr="00FA5D7C">
        <w:rPr>
          <w:sz w:val="24"/>
          <w:szCs w:val="24"/>
        </w:rPr>
        <w:t>— на организацию и осуществление сотрудничества;</w:t>
      </w:r>
    </w:p>
    <w:p w:rsidR="00FA5D7C" w:rsidRPr="00FA5D7C" w:rsidRDefault="00FA5D7C" w:rsidP="00FA5D7C">
      <w:pPr>
        <w:pStyle w:val="afc"/>
        <w:spacing w:line="240" w:lineRule="auto"/>
        <w:jc w:val="left"/>
        <w:rPr>
          <w:sz w:val="24"/>
          <w:szCs w:val="24"/>
        </w:rPr>
      </w:pPr>
      <w:r w:rsidRPr="00FA5D7C">
        <w:rPr>
          <w:sz w:val="24"/>
          <w:szCs w:val="24"/>
        </w:rPr>
        <w:t>— на передачу информации и отображению предметного содержания;</w:t>
      </w:r>
    </w:p>
    <w:p w:rsidR="00FA5D7C" w:rsidRPr="00FA5D7C" w:rsidRDefault="00FA5D7C" w:rsidP="00FA5D7C">
      <w:pPr>
        <w:pStyle w:val="afc"/>
        <w:spacing w:line="240" w:lineRule="auto"/>
        <w:jc w:val="left"/>
        <w:rPr>
          <w:sz w:val="24"/>
          <w:szCs w:val="24"/>
        </w:rPr>
      </w:pPr>
      <w:r w:rsidRPr="00FA5D7C">
        <w:rPr>
          <w:sz w:val="24"/>
          <w:szCs w:val="24"/>
        </w:rPr>
        <w:t>— тренинги коммуникативных навыков;</w:t>
      </w:r>
    </w:p>
    <w:p w:rsidR="00FA5D7C" w:rsidRPr="00FA5D7C" w:rsidRDefault="00FA5D7C" w:rsidP="00FA5D7C">
      <w:pPr>
        <w:pStyle w:val="afc"/>
        <w:spacing w:line="240" w:lineRule="auto"/>
        <w:jc w:val="left"/>
        <w:rPr>
          <w:sz w:val="24"/>
          <w:szCs w:val="24"/>
        </w:rPr>
      </w:pPr>
      <w:r w:rsidRPr="00FA5D7C">
        <w:rPr>
          <w:sz w:val="24"/>
          <w:szCs w:val="24"/>
        </w:rPr>
        <w:t>— ролевые игры;</w:t>
      </w:r>
    </w:p>
    <w:p w:rsidR="00FA5D7C" w:rsidRPr="00FA5D7C" w:rsidRDefault="00FA5D7C" w:rsidP="00FA5D7C">
      <w:pPr>
        <w:pStyle w:val="afc"/>
        <w:spacing w:line="240" w:lineRule="auto"/>
        <w:jc w:val="left"/>
        <w:rPr>
          <w:sz w:val="24"/>
          <w:szCs w:val="24"/>
        </w:rPr>
      </w:pPr>
      <w:r w:rsidRPr="00FA5D7C">
        <w:rPr>
          <w:sz w:val="24"/>
          <w:szCs w:val="24"/>
        </w:rPr>
        <w:t>— групповые игры.</w:t>
      </w:r>
    </w:p>
    <w:p w:rsidR="00FA5D7C" w:rsidRPr="00FA5D7C" w:rsidRDefault="00FA5D7C" w:rsidP="00FA5D7C">
      <w:pPr>
        <w:pStyle w:val="aff7"/>
        <w:ind w:firstLine="454"/>
        <w:outlineLvl w:val="0"/>
        <w:rPr>
          <w:rFonts w:ascii="Times New Roman" w:hAnsi="Times New Roman" w:cs="Times New Roman"/>
          <w:i/>
          <w:sz w:val="24"/>
          <w:szCs w:val="24"/>
        </w:rPr>
      </w:pPr>
      <w:r w:rsidRPr="00FA5D7C">
        <w:rPr>
          <w:rFonts w:ascii="Times New Roman" w:hAnsi="Times New Roman" w:cs="Times New Roman"/>
          <w:i/>
          <w:sz w:val="24"/>
          <w:szCs w:val="24"/>
        </w:rPr>
        <w:t>Познавательные универсальные учебные действия:</w:t>
      </w:r>
    </w:p>
    <w:p w:rsidR="00FA5D7C" w:rsidRPr="00FA5D7C" w:rsidRDefault="00FA5D7C" w:rsidP="00FA5D7C">
      <w:pPr>
        <w:pStyle w:val="afc"/>
        <w:spacing w:line="240" w:lineRule="auto"/>
        <w:jc w:val="left"/>
        <w:rPr>
          <w:sz w:val="24"/>
          <w:szCs w:val="24"/>
        </w:rPr>
      </w:pPr>
      <w:r w:rsidRPr="00FA5D7C">
        <w:rPr>
          <w:sz w:val="24"/>
          <w:szCs w:val="24"/>
        </w:rPr>
        <w:t>— задачи и проекты на выстраивание стратегии поиска решения задач;</w:t>
      </w:r>
    </w:p>
    <w:p w:rsidR="00FA5D7C" w:rsidRPr="00FA5D7C" w:rsidRDefault="00FA5D7C" w:rsidP="00FA5D7C">
      <w:pPr>
        <w:pStyle w:val="afc"/>
        <w:spacing w:line="240" w:lineRule="auto"/>
        <w:jc w:val="left"/>
        <w:rPr>
          <w:sz w:val="24"/>
          <w:szCs w:val="24"/>
        </w:rPr>
      </w:pPr>
      <w:r w:rsidRPr="00FA5D7C">
        <w:rPr>
          <w:sz w:val="24"/>
          <w:szCs w:val="24"/>
        </w:rPr>
        <w:t xml:space="preserve">— задачи и проекты на </w:t>
      </w:r>
      <w:proofErr w:type="spellStart"/>
      <w:r w:rsidRPr="00FA5D7C">
        <w:rPr>
          <w:sz w:val="24"/>
          <w:szCs w:val="24"/>
        </w:rPr>
        <w:t>сериацию</w:t>
      </w:r>
      <w:proofErr w:type="spellEnd"/>
      <w:r w:rsidRPr="00FA5D7C">
        <w:rPr>
          <w:sz w:val="24"/>
          <w:szCs w:val="24"/>
        </w:rPr>
        <w:t>, сравнение, оценивание;</w:t>
      </w:r>
    </w:p>
    <w:p w:rsidR="00FA5D7C" w:rsidRPr="00FA5D7C" w:rsidRDefault="00FA5D7C" w:rsidP="00FA5D7C">
      <w:pPr>
        <w:pStyle w:val="afc"/>
        <w:spacing w:line="240" w:lineRule="auto"/>
        <w:jc w:val="left"/>
        <w:rPr>
          <w:sz w:val="24"/>
          <w:szCs w:val="24"/>
        </w:rPr>
      </w:pPr>
      <w:r w:rsidRPr="00FA5D7C">
        <w:rPr>
          <w:sz w:val="24"/>
          <w:szCs w:val="24"/>
        </w:rPr>
        <w:t>— задачи и проекты на проведение эмпирического исследования;</w:t>
      </w:r>
    </w:p>
    <w:p w:rsidR="00FA5D7C" w:rsidRPr="00FA5D7C" w:rsidRDefault="00FA5D7C" w:rsidP="00FA5D7C">
      <w:pPr>
        <w:pStyle w:val="afc"/>
        <w:spacing w:line="240" w:lineRule="auto"/>
        <w:jc w:val="left"/>
        <w:rPr>
          <w:sz w:val="24"/>
          <w:szCs w:val="24"/>
        </w:rPr>
      </w:pPr>
      <w:r w:rsidRPr="00FA5D7C">
        <w:rPr>
          <w:sz w:val="24"/>
          <w:szCs w:val="24"/>
        </w:rPr>
        <w:t>— задачи и проекты на проведение теоретического исследования;</w:t>
      </w:r>
    </w:p>
    <w:p w:rsidR="00FA5D7C" w:rsidRPr="00FA5D7C" w:rsidRDefault="00FA5D7C" w:rsidP="00FA5D7C">
      <w:pPr>
        <w:pStyle w:val="afc"/>
        <w:spacing w:line="240" w:lineRule="auto"/>
        <w:jc w:val="left"/>
        <w:rPr>
          <w:sz w:val="24"/>
          <w:szCs w:val="24"/>
        </w:rPr>
      </w:pPr>
      <w:r w:rsidRPr="00FA5D7C">
        <w:rPr>
          <w:sz w:val="24"/>
          <w:szCs w:val="24"/>
        </w:rPr>
        <w:t>— задачи на смысловое чтение.</w:t>
      </w:r>
    </w:p>
    <w:p w:rsidR="00FA5D7C" w:rsidRPr="00FA5D7C" w:rsidRDefault="00FA5D7C" w:rsidP="00FA5D7C">
      <w:pPr>
        <w:pStyle w:val="aff7"/>
        <w:ind w:firstLine="454"/>
        <w:outlineLvl w:val="0"/>
        <w:rPr>
          <w:rFonts w:ascii="Times New Roman" w:hAnsi="Times New Roman" w:cs="Times New Roman"/>
          <w:i/>
          <w:sz w:val="24"/>
          <w:szCs w:val="24"/>
        </w:rPr>
      </w:pPr>
      <w:r w:rsidRPr="00FA5D7C">
        <w:rPr>
          <w:rFonts w:ascii="Times New Roman" w:hAnsi="Times New Roman" w:cs="Times New Roman"/>
          <w:i/>
          <w:sz w:val="24"/>
          <w:szCs w:val="24"/>
        </w:rPr>
        <w:t>Регулятивные универсальные учебные действия:</w:t>
      </w:r>
    </w:p>
    <w:p w:rsidR="00FA5D7C" w:rsidRPr="00FA5D7C" w:rsidRDefault="00FA5D7C" w:rsidP="00FA5D7C">
      <w:pPr>
        <w:pStyle w:val="afc"/>
        <w:spacing w:line="240" w:lineRule="auto"/>
        <w:jc w:val="left"/>
        <w:rPr>
          <w:sz w:val="24"/>
          <w:szCs w:val="24"/>
        </w:rPr>
      </w:pPr>
      <w:r w:rsidRPr="00FA5D7C">
        <w:rPr>
          <w:sz w:val="24"/>
          <w:szCs w:val="24"/>
        </w:rPr>
        <w:t>— на планирование;</w:t>
      </w:r>
    </w:p>
    <w:p w:rsidR="00FA5D7C" w:rsidRPr="00FA5D7C" w:rsidRDefault="00FA5D7C" w:rsidP="00FA5D7C">
      <w:pPr>
        <w:pStyle w:val="afc"/>
        <w:spacing w:line="240" w:lineRule="auto"/>
        <w:jc w:val="left"/>
        <w:rPr>
          <w:sz w:val="24"/>
          <w:szCs w:val="24"/>
        </w:rPr>
      </w:pPr>
      <w:r w:rsidRPr="00FA5D7C">
        <w:rPr>
          <w:sz w:val="24"/>
          <w:szCs w:val="24"/>
        </w:rPr>
        <w:t>— на рефлексию;</w:t>
      </w:r>
    </w:p>
    <w:p w:rsidR="00FA5D7C" w:rsidRPr="00FA5D7C" w:rsidRDefault="00FA5D7C" w:rsidP="00FA5D7C">
      <w:pPr>
        <w:pStyle w:val="afc"/>
        <w:spacing w:line="240" w:lineRule="auto"/>
        <w:jc w:val="left"/>
        <w:rPr>
          <w:sz w:val="24"/>
          <w:szCs w:val="24"/>
        </w:rPr>
      </w:pPr>
      <w:r w:rsidRPr="00FA5D7C">
        <w:rPr>
          <w:sz w:val="24"/>
          <w:szCs w:val="24"/>
        </w:rPr>
        <w:t>— на ориентировку в ситуации;</w:t>
      </w:r>
    </w:p>
    <w:p w:rsidR="00FA5D7C" w:rsidRPr="00FA5D7C" w:rsidRDefault="00FA5D7C" w:rsidP="00FA5D7C">
      <w:pPr>
        <w:pStyle w:val="afc"/>
        <w:spacing w:line="240" w:lineRule="auto"/>
        <w:jc w:val="left"/>
        <w:rPr>
          <w:sz w:val="24"/>
          <w:szCs w:val="24"/>
        </w:rPr>
      </w:pPr>
      <w:r w:rsidRPr="00FA5D7C">
        <w:rPr>
          <w:sz w:val="24"/>
          <w:szCs w:val="24"/>
        </w:rPr>
        <w:t>— на прогнозирование;</w:t>
      </w:r>
    </w:p>
    <w:p w:rsidR="00FA5D7C" w:rsidRPr="00FA5D7C" w:rsidRDefault="00FA5D7C" w:rsidP="00FA5D7C">
      <w:pPr>
        <w:pStyle w:val="afc"/>
        <w:spacing w:line="240" w:lineRule="auto"/>
        <w:jc w:val="left"/>
        <w:rPr>
          <w:sz w:val="24"/>
          <w:szCs w:val="24"/>
        </w:rPr>
      </w:pPr>
      <w:r w:rsidRPr="00FA5D7C">
        <w:rPr>
          <w:sz w:val="24"/>
          <w:szCs w:val="24"/>
        </w:rPr>
        <w:t>— на целеполагание;</w:t>
      </w:r>
    </w:p>
    <w:p w:rsidR="00FA5D7C" w:rsidRPr="00FA5D7C" w:rsidRDefault="00FA5D7C" w:rsidP="00FA5D7C">
      <w:pPr>
        <w:pStyle w:val="afc"/>
        <w:spacing w:line="240" w:lineRule="auto"/>
        <w:jc w:val="left"/>
        <w:rPr>
          <w:sz w:val="24"/>
          <w:szCs w:val="24"/>
        </w:rPr>
      </w:pPr>
      <w:r w:rsidRPr="00FA5D7C">
        <w:rPr>
          <w:sz w:val="24"/>
          <w:szCs w:val="24"/>
        </w:rPr>
        <w:t>— на оценивание;</w:t>
      </w:r>
    </w:p>
    <w:p w:rsidR="00FA5D7C" w:rsidRPr="00FA5D7C" w:rsidRDefault="00FA5D7C" w:rsidP="00FA5D7C">
      <w:pPr>
        <w:pStyle w:val="afc"/>
        <w:spacing w:line="240" w:lineRule="auto"/>
        <w:jc w:val="left"/>
        <w:rPr>
          <w:sz w:val="24"/>
          <w:szCs w:val="24"/>
        </w:rPr>
      </w:pPr>
      <w:r w:rsidRPr="00FA5D7C">
        <w:rPr>
          <w:sz w:val="24"/>
          <w:szCs w:val="24"/>
        </w:rPr>
        <w:t>— на принятие решения;</w:t>
      </w:r>
    </w:p>
    <w:p w:rsidR="00FA5D7C" w:rsidRPr="00FA5D7C" w:rsidRDefault="00FA5D7C" w:rsidP="00FA5D7C">
      <w:pPr>
        <w:pStyle w:val="afc"/>
        <w:spacing w:line="240" w:lineRule="auto"/>
        <w:jc w:val="left"/>
        <w:rPr>
          <w:sz w:val="24"/>
          <w:szCs w:val="24"/>
        </w:rPr>
      </w:pPr>
      <w:r w:rsidRPr="00FA5D7C">
        <w:rPr>
          <w:sz w:val="24"/>
          <w:szCs w:val="24"/>
        </w:rPr>
        <w:t>— на самоконтроль;</w:t>
      </w:r>
    </w:p>
    <w:p w:rsidR="00FA5D7C" w:rsidRPr="00FA5D7C" w:rsidRDefault="00FA5D7C" w:rsidP="00FA5D7C">
      <w:pPr>
        <w:pStyle w:val="afc"/>
        <w:spacing w:line="240" w:lineRule="auto"/>
        <w:jc w:val="left"/>
        <w:rPr>
          <w:sz w:val="24"/>
          <w:szCs w:val="24"/>
        </w:rPr>
      </w:pPr>
      <w:r w:rsidRPr="00FA5D7C">
        <w:rPr>
          <w:sz w:val="24"/>
          <w:szCs w:val="24"/>
        </w:rPr>
        <w:t>— на коррекцию.</w:t>
      </w:r>
    </w:p>
    <w:p w:rsidR="00FA5D7C" w:rsidRPr="00FA5D7C" w:rsidRDefault="00FA5D7C" w:rsidP="00FA5D7C">
      <w:pPr>
        <w:pStyle w:val="af8"/>
        <w:jc w:val="left"/>
        <w:rPr>
          <w:sz w:val="24"/>
          <w:szCs w:val="24"/>
        </w:rPr>
      </w:pPr>
      <w:proofErr w:type="gramStart"/>
      <w:r w:rsidRPr="00FA5D7C">
        <w:rPr>
          <w:sz w:val="24"/>
          <w:szCs w:val="24"/>
        </w:rPr>
        <w:lastRenderedPageBreak/>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FA5D7C">
        <w:rPr>
          <w:sz w:val="24"/>
          <w:szCs w:val="24"/>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FA5D7C">
        <w:rPr>
          <w:sz w:val="24"/>
          <w:szCs w:val="24"/>
        </w:rPr>
        <w:t>внутришкольного</w:t>
      </w:r>
      <w:proofErr w:type="spellEnd"/>
      <w:r w:rsidRPr="00FA5D7C">
        <w:rPr>
          <w:sz w:val="24"/>
          <w:szCs w:val="24"/>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p w:rsidR="00FA5D7C" w:rsidRPr="00FA5D7C" w:rsidRDefault="00FA5D7C" w:rsidP="00FA5D7C">
      <w:pPr>
        <w:pStyle w:val="aff7"/>
        <w:ind w:firstLine="454"/>
        <w:outlineLvl w:val="0"/>
        <w:rPr>
          <w:rFonts w:ascii="Times New Roman" w:hAnsi="Times New Roman" w:cs="Times New Roman"/>
          <w:sz w:val="24"/>
          <w:szCs w:val="24"/>
        </w:rPr>
      </w:pPr>
      <w:r w:rsidRPr="00FA5D7C">
        <w:rPr>
          <w:rFonts w:ascii="Times New Roman" w:hAnsi="Times New Roman" w:cs="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FA5D7C">
        <w:rPr>
          <w:rFonts w:ascii="Times New Roman" w:hAnsi="Times New Roman" w:cs="Times New Roman"/>
          <w:sz w:val="24"/>
          <w:szCs w:val="24"/>
        </w:rPr>
        <w:t>курсов</w:t>
      </w:r>
      <w:proofErr w:type="gramEnd"/>
      <w:r w:rsidRPr="00FA5D7C">
        <w:rPr>
          <w:rFonts w:ascii="Times New Roman" w:hAnsi="Times New Roman" w:cs="Times New Roman"/>
          <w:sz w:val="24"/>
          <w:szCs w:val="24"/>
        </w:rPr>
        <w:t xml:space="preserve"> как в урочной, так и во внеурочной деятельности.</w:t>
      </w:r>
    </w:p>
    <w:p w:rsidR="00FA5D7C" w:rsidRPr="00FA5D7C" w:rsidRDefault="00FA5D7C" w:rsidP="00FA5D7C">
      <w:pPr>
        <w:pStyle w:val="aff7"/>
        <w:ind w:firstLine="454"/>
        <w:outlineLvl w:val="0"/>
        <w:rPr>
          <w:rFonts w:ascii="Times New Roman" w:hAnsi="Times New Roman" w:cs="Times New Roman"/>
          <w:sz w:val="24"/>
          <w:szCs w:val="24"/>
        </w:rPr>
      </w:pPr>
      <w:r w:rsidRPr="00FA5D7C">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FA5D7C" w:rsidRPr="00FA5D7C" w:rsidRDefault="00FA5D7C" w:rsidP="00FA5D7C">
      <w:pPr>
        <w:pStyle w:val="aff7"/>
        <w:ind w:firstLine="454"/>
        <w:outlineLvl w:val="0"/>
        <w:rPr>
          <w:rFonts w:ascii="Times New Roman" w:hAnsi="Times New Roman" w:cs="Times New Roman"/>
          <w:sz w:val="24"/>
          <w:szCs w:val="24"/>
        </w:rPr>
      </w:pPr>
      <w:r w:rsidRPr="00FA5D7C">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FA5D7C" w:rsidRPr="00FA5D7C" w:rsidRDefault="00FA5D7C" w:rsidP="00FA5D7C">
      <w:pPr>
        <w:pStyle w:val="aff7"/>
        <w:ind w:firstLine="454"/>
        <w:outlineLvl w:val="0"/>
        <w:rPr>
          <w:rFonts w:ascii="Times New Roman" w:hAnsi="Times New Roman" w:cs="Times New Roman"/>
          <w:sz w:val="24"/>
          <w:szCs w:val="24"/>
        </w:rPr>
      </w:pPr>
      <w:proofErr w:type="gramStart"/>
      <w:r w:rsidRPr="00FA5D7C">
        <w:rPr>
          <w:rFonts w:ascii="Times New Roman" w:hAnsi="Times New Roman" w:cs="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FA5D7C">
        <w:rPr>
          <w:rFonts w:ascii="Times New Roman" w:hAnsi="Times New Roman" w:cs="Times New Roman"/>
          <w:sz w:val="24"/>
          <w:szCs w:val="24"/>
        </w:rPr>
        <w:t>референтными</w:t>
      </w:r>
      <w:proofErr w:type="spellEnd"/>
      <w:r w:rsidRPr="00FA5D7C">
        <w:rPr>
          <w:rFonts w:ascii="Times New Roman" w:hAnsi="Times New Roman" w:cs="Times New Roman"/>
          <w:sz w:val="24"/>
          <w:szCs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FA5D7C">
        <w:rPr>
          <w:rFonts w:ascii="Times New Roman" w:hAnsi="Times New Roman" w:cs="Times New Roman"/>
          <w:sz w:val="24"/>
          <w:szCs w:val="24"/>
        </w:rPr>
        <w:t xml:space="preserve"> сотрудничества в коллективе;</w:t>
      </w:r>
    </w:p>
    <w:p w:rsidR="00FA5D7C" w:rsidRPr="00FA5D7C" w:rsidRDefault="00FA5D7C" w:rsidP="00FA5D7C">
      <w:pPr>
        <w:pStyle w:val="aff7"/>
        <w:ind w:firstLine="454"/>
        <w:outlineLvl w:val="0"/>
        <w:rPr>
          <w:rFonts w:ascii="Times New Roman" w:hAnsi="Times New Roman" w:cs="Times New Roman"/>
          <w:sz w:val="24"/>
          <w:szCs w:val="24"/>
        </w:rPr>
      </w:pPr>
      <w:r w:rsidRPr="00FA5D7C">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FA5D7C" w:rsidRPr="00FA5D7C" w:rsidRDefault="00FA5D7C" w:rsidP="00FA5D7C">
      <w:pPr>
        <w:pStyle w:val="aff7"/>
        <w:ind w:firstLine="454"/>
        <w:outlineLvl w:val="0"/>
        <w:rPr>
          <w:rFonts w:ascii="Times New Roman" w:hAnsi="Times New Roman" w:cs="Times New Roman"/>
          <w:sz w:val="24"/>
          <w:szCs w:val="24"/>
        </w:rPr>
      </w:pPr>
      <w:r w:rsidRPr="00FA5D7C">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FA5D7C" w:rsidRPr="00FA5D7C" w:rsidRDefault="00FA5D7C" w:rsidP="00FA5D7C">
      <w:pPr>
        <w:pStyle w:val="aff7"/>
        <w:ind w:firstLine="454"/>
        <w:outlineLvl w:val="0"/>
        <w:rPr>
          <w:rFonts w:ascii="Times New Roman" w:hAnsi="Times New Roman" w:cs="Times New Roman"/>
          <w:sz w:val="24"/>
          <w:szCs w:val="24"/>
        </w:rPr>
      </w:pPr>
      <w:r w:rsidRPr="00FA5D7C">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FA5D7C" w:rsidRPr="00FA5D7C" w:rsidRDefault="00FA5D7C" w:rsidP="00FA5D7C">
      <w:pPr>
        <w:pStyle w:val="aff7"/>
        <w:ind w:firstLine="454"/>
        <w:outlineLvl w:val="0"/>
        <w:rPr>
          <w:rFonts w:ascii="Times New Roman" w:hAnsi="Times New Roman" w:cs="Times New Roman"/>
          <w:sz w:val="24"/>
          <w:szCs w:val="24"/>
        </w:rPr>
      </w:pPr>
      <w:r w:rsidRPr="00FA5D7C">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FA5D7C" w:rsidRPr="00FA5D7C" w:rsidRDefault="00FA5D7C" w:rsidP="00FA5D7C">
      <w:pPr>
        <w:pStyle w:val="aff7"/>
        <w:ind w:firstLine="454"/>
        <w:outlineLvl w:val="0"/>
        <w:rPr>
          <w:rFonts w:ascii="Times New Roman" w:hAnsi="Times New Roman" w:cs="Times New Roman"/>
          <w:sz w:val="24"/>
          <w:szCs w:val="24"/>
        </w:rPr>
      </w:pPr>
      <w:r w:rsidRPr="00FA5D7C">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FA5D7C" w:rsidRPr="00FA5D7C" w:rsidRDefault="00FA5D7C" w:rsidP="00FA5D7C">
      <w:pPr>
        <w:pStyle w:val="aff7"/>
        <w:ind w:firstLine="454"/>
        <w:outlineLvl w:val="0"/>
        <w:rPr>
          <w:rFonts w:ascii="Times New Roman" w:hAnsi="Times New Roman" w:cs="Times New Roman"/>
          <w:sz w:val="24"/>
          <w:szCs w:val="24"/>
        </w:rPr>
      </w:pPr>
      <w:r w:rsidRPr="00FA5D7C">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FA5D7C" w:rsidRPr="00FA5D7C" w:rsidRDefault="00FA5D7C" w:rsidP="00FA5D7C">
      <w:pPr>
        <w:spacing w:after="0" w:line="240" w:lineRule="auto"/>
        <w:ind w:firstLine="454"/>
        <w:rPr>
          <w:rFonts w:ascii="Times New Roman" w:hAnsi="Times New Roman"/>
          <w:snapToGrid w:val="0"/>
          <w:sz w:val="24"/>
          <w:szCs w:val="24"/>
        </w:rPr>
      </w:pPr>
      <w:r w:rsidRPr="00FA5D7C">
        <w:rPr>
          <w:rFonts w:ascii="Times New Roman" w:hAnsi="Times New Roman"/>
          <w:snapToGrid w:val="0"/>
          <w:sz w:val="24"/>
          <w:szCs w:val="24"/>
        </w:rPr>
        <w:t>Учебно-исследовательская и проектная деятельность имеет как общие, так и специфические черты.</w:t>
      </w:r>
    </w:p>
    <w:p w:rsidR="00FA5D7C" w:rsidRPr="00FA5D7C" w:rsidRDefault="00FA5D7C" w:rsidP="00FA5D7C">
      <w:pPr>
        <w:spacing w:after="0" w:line="240" w:lineRule="auto"/>
        <w:ind w:firstLine="454"/>
        <w:rPr>
          <w:rFonts w:ascii="Times New Roman" w:hAnsi="Times New Roman"/>
          <w:snapToGrid w:val="0"/>
          <w:sz w:val="24"/>
          <w:szCs w:val="24"/>
        </w:rPr>
      </w:pPr>
      <w:r w:rsidRPr="00FA5D7C">
        <w:rPr>
          <w:rFonts w:ascii="Times New Roman" w:hAnsi="Times New Roman"/>
          <w:snapToGrid w:val="0"/>
          <w:sz w:val="24"/>
          <w:szCs w:val="24"/>
        </w:rPr>
        <w:t xml:space="preserve">К </w:t>
      </w:r>
      <w:r w:rsidRPr="00FA5D7C">
        <w:rPr>
          <w:rFonts w:ascii="Times New Roman" w:hAnsi="Times New Roman"/>
          <w:i/>
          <w:snapToGrid w:val="0"/>
          <w:sz w:val="24"/>
          <w:szCs w:val="24"/>
        </w:rPr>
        <w:t>общим характеристикам</w:t>
      </w:r>
      <w:r w:rsidRPr="00FA5D7C">
        <w:rPr>
          <w:rFonts w:ascii="Times New Roman" w:hAnsi="Times New Roman"/>
          <w:snapToGrid w:val="0"/>
          <w:sz w:val="24"/>
          <w:szCs w:val="24"/>
        </w:rPr>
        <w:t xml:space="preserve"> следует отнести:</w:t>
      </w:r>
    </w:p>
    <w:p w:rsidR="00FA5D7C" w:rsidRPr="00FA5D7C" w:rsidRDefault="00FA5D7C" w:rsidP="00FA5D7C">
      <w:pPr>
        <w:pStyle w:val="afc"/>
        <w:spacing w:line="240" w:lineRule="auto"/>
        <w:jc w:val="left"/>
        <w:rPr>
          <w:snapToGrid w:val="0"/>
          <w:sz w:val="24"/>
          <w:szCs w:val="24"/>
        </w:rPr>
      </w:pPr>
      <w:r w:rsidRPr="00FA5D7C">
        <w:rPr>
          <w:sz w:val="24"/>
          <w:szCs w:val="24"/>
        </w:rPr>
        <w:lastRenderedPageBreak/>
        <w:t>• </w:t>
      </w:r>
      <w:r w:rsidRPr="00FA5D7C">
        <w:rPr>
          <w:snapToGrid w:val="0"/>
          <w:sz w:val="24"/>
          <w:szCs w:val="24"/>
        </w:rPr>
        <w:t>практически значимые цели и задачи учебно-исследовательской и проектной деятельности;</w:t>
      </w:r>
    </w:p>
    <w:p w:rsidR="00FA5D7C" w:rsidRPr="00FA5D7C" w:rsidRDefault="00FA5D7C" w:rsidP="00FA5D7C">
      <w:pPr>
        <w:pStyle w:val="afc"/>
        <w:spacing w:line="240" w:lineRule="auto"/>
        <w:jc w:val="left"/>
        <w:rPr>
          <w:snapToGrid w:val="0"/>
          <w:sz w:val="24"/>
          <w:szCs w:val="24"/>
        </w:rPr>
      </w:pPr>
      <w:proofErr w:type="gramStart"/>
      <w:r w:rsidRPr="00FA5D7C">
        <w:rPr>
          <w:sz w:val="24"/>
          <w:szCs w:val="24"/>
        </w:rPr>
        <w:t>• </w:t>
      </w:r>
      <w:r w:rsidRPr="00FA5D7C">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FA5D7C" w:rsidRPr="00FA5D7C" w:rsidRDefault="00FA5D7C" w:rsidP="00FA5D7C">
      <w:pPr>
        <w:pStyle w:val="afc"/>
        <w:spacing w:line="240" w:lineRule="auto"/>
        <w:jc w:val="left"/>
        <w:rPr>
          <w:snapToGrid w:val="0"/>
          <w:sz w:val="24"/>
          <w:szCs w:val="24"/>
        </w:rPr>
      </w:pPr>
      <w:r w:rsidRPr="00FA5D7C">
        <w:rPr>
          <w:sz w:val="24"/>
          <w:szCs w:val="24"/>
        </w:rPr>
        <w:t>• </w:t>
      </w:r>
      <w:r w:rsidRPr="00FA5D7C">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FA5D7C" w:rsidRPr="00FA5D7C" w:rsidRDefault="00FA5D7C" w:rsidP="00FA5D7C">
      <w:pPr>
        <w:pStyle w:val="afc"/>
        <w:spacing w:line="240" w:lineRule="auto"/>
        <w:jc w:val="left"/>
        <w:rPr>
          <w:snapToGrid w:val="0"/>
          <w:sz w:val="24"/>
          <w:szCs w:val="24"/>
        </w:rPr>
      </w:pPr>
      <w:r w:rsidRPr="00FA5D7C">
        <w:rPr>
          <w:sz w:val="24"/>
          <w:szCs w:val="24"/>
        </w:rPr>
        <w:t>И</w:t>
      </w:r>
      <w:r w:rsidRPr="00FA5D7C">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FA5D7C">
        <w:rPr>
          <w:snapToGrid w:val="0"/>
          <w:sz w:val="24"/>
          <w:szCs w:val="24"/>
        </w:rPr>
        <w:t>неуспешности</w:t>
      </w:r>
      <w:proofErr w:type="spellEnd"/>
      <w:r w:rsidRPr="00FA5D7C">
        <w:rPr>
          <w:snapToGrid w:val="0"/>
          <w:sz w:val="24"/>
          <w:szCs w:val="24"/>
        </w:rPr>
        <w:t>) исследовательской деятельности.</w:t>
      </w:r>
    </w:p>
    <w:p w:rsidR="00FA5D7C" w:rsidRPr="00FA5D7C" w:rsidRDefault="00FA5D7C" w:rsidP="00FA5D7C">
      <w:pPr>
        <w:spacing w:line="240" w:lineRule="auto"/>
        <w:ind w:firstLine="454"/>
        <w:jc w:val="center"/>
        <w:rPr>
          <w:rFonts w:ascii="Times New Roman" w:hAnsi="Times New Roman"/>
          <w:b/>
          <w:snapToGrid w:val="0"/>
          <w:sz w:val="24"/>
          <w:szCs w:val="24"/>
        </w:rPr>
      </w:pPr>
      <w:r w:rsidRPr="00FA5D7C">
        <w:rPr>
          <w:rFonts w:ascii="Times New Roman" w:hAnsi="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A5D7C" w:rsidRPr="00FA5D7C" w:rsidTr="003260F1">
        <w:tc>
          <w:tcPr>
            <w:tcW w:w="4785" w:type="dxa"/>
          </w:tcPr>
          <w:p w:rsidR="00FA5D7C" w:rsidRPr="00FA5D7C" w:rsidRDefault="00FA5D7C" w:rsidP="003260F1">
            <w:pPr>
              <w:spacing w:line="240" w:lineRule="auto"/>
              <w:jc w:val="center"/>
              <w:rPr>
                <w:rFonts w:ascii="Times New Roman" w:hAnsi="Times New Roman"/>
                <w:b/>
                <w:snapToGrid w:val="0"/>
                <w:sz w:val="24"/>
                <w:szCs w:val="24"/>
              </w:rPr>
            </w:pPr>
            <w:r w:rsidRPr="00FA5D7C">
              <w:rPr>
                <w:rFonts w:ascii="Times New Roman" w:hAnsi="Times New Roman"/>
                <w:b/>
                <w:snapToGrid w:val="0"/>
                <w:sz w:val="24"/>
                <w:szCs w:val="24"/>
              </w:rPr>
              <w:t>Проектная деятельность</w:t>
            </w:r>
          </w:p>
        </w:tc>
        <w:tc>
          <w:tcPr>
            <w:tcW w:w="4786" w:type="dxa"/>
          </w:tcPr>
          <w:p w:rsidR="00FA5D7C" w:rsidRPr="00FA5D7C" w:rsidRDefault="00FA5D7C" w:rsidP="003260F1">
            <w:pPr>
              <w:spacing w:line="240" w:lineRule="auto"/>
              <w:jc w:val="center"/>
              <w:rPr>
                <w:rFonts w:ascii="Times New Roman" w:hAnsi="Times New Roman"/>
                <w:b/>
                <w:snapToGrid w:val="0"/>
                <w:sz w:val="24"/>
                <w:szCs w:val="24"/>
              </w:rPr>
            </w:pPr>
            <w:r w:rsidRPr="00FA5D7C">
              <w:rPr>
                <w:rFonts w:ascii="Times New Roman" w:hAnsi="Times New Roman"/>
                <w:b/>
                <w:snapToGrid w:val="0"/>
                <w:sz w:val="24"/>
                <w:szCs w:val="24"/>
              </w:rPr>
              <w:t>Учебно-исследовательская деятельность</w:t>
            </w:r>
          </w:p>
        </w:tc>
      </w:tr>
      <w:tr w:rsidR="00FA5D7C" w:rsidRPr="00FA5D7C" w:rsidTr="003260F1">
        <w:tc>
          <w:tcPr>
            <w:tcW w:w="4785" w:type="dxa"/>
          </w:tcPr>
          <w:p w:rsidR="00FA5D7C" w:rsidRPr="00FA5D7C" w:rsidRDefault="00FA5D7C" w:rsidP="003260F1">
            <w:pPr>
              <w:spacing w:line="240" w:lineRule="auto"/>
              <w:rPr>
                <w:rFonts w:ascii="Times New Roman" w:hAnsi="Times New Roman"/>
                <w:snapToGrid w:val="0"/>
                <w:sz w:val="24"/>
                <w:szCs w:val="24"/>
              </w:rPr>
            </w:pPr>
            <w:r w:rsidRPr="00FA5D7C">
              <w:rPr>
                <w:rFonts w:ascii="Times New Roman" w:hAnsi="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FA5D7C" w:rsidRPr="00FA5D7C" w:rsidRDefault="00FA5D7C" w:rsidP="003260F1">
            <w:pPr>
              <w:spacing w:line="240" w:lineRule="auto"/>
              <w:rPr>
                <w:rFonts w:ascii="Times New Roman" w:hAnsi="Times New Roman"/>
                <w:snapToGrid w:val="0"/>
                <w:sz w:val="24"/>
                <w:szCs w:val="24"/>
              </w:rPr>
            </w:pPr>
            <w:r w:rsidRPr="00FA5D7C">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A5D7C" w:rsidRPr="00FA5D7C" w:rsidTr="003260F1">
        <w:tc>
          <w:tcPr>
            <w:tcW w:w="4785" w:type="dxa"/>
          </w:tcPr>
          <w:p w:rsidR="00FA5D7C" w:rsidRPr="00FA5D7C" w:rsidRDefault="00FA5D7C" w:rsidP="003260F1">
            <w:pPr>
              <w:spacing w:line="240" w:lineRule="auto"/>
              <w:rPr>
                <w:rFonts w:ascii="Times New Roman" w:hAnsi="Times New Roman"/>
                <w:snapToGrid w:val="0"/>
                <w:sz w:val="24"/>
                <w:szCs w:val="24"/>
              </w:rPr>
            </w:pPr>
            <w:r w:rsidRPr="00FA5D7C">
              <w:rPr>
                <w:rFonts w:ascii="Times New Roman" w:hAnsi="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FA5D7C" w:rsidRPr="00FA5D7C" w:rsidRDefault="00FA5D7C" w:rsidP="003260F1">
            <w:pPr>
              <w:spacing w:line="240" w:lineRule="auto"/>
              <w:rPr>
                <w:rFonts w:ascii="Times New Roman" w:hAnsi="Times New Roman"/>
                <w:snapToGrid w:val="0"/>
                <w:sz w:val="24"/>
                <w:szCs w:val="24"/>
              </w:rPr>
            </w:pPr>
            <w:r w:rsidRPr="00FA5D7C">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FA5D7C" w:rsidRPr="00FA5D7C" w:rsidRDefault="00FA5D7C" w:rsidP="00FA5D7C">
      <w:pPr>
        <w:spacing w:after="0" w:line="240" w:lineRule="auto"/>
        <w:rPr>
          <w:rFonts w:ascii="Times New Roman" w:hAnsi="Times New Roman"/>
          <w:sz w:val="24"/>
          <w:szCs w:val="24"/>
          <w:lang w:eastAsia="ru-RU"/>
        </w:rPr>
      </w:pPr>
    </w:p>
    <w:p w:rsidR="00FA5D7C" w:rsidRPr="00FA5D7C" w:rsidRDefault="00FA5D7C" w:rsidP="00FA5D7C">
      <w:pPr>
        <w:pStyle w:val="aff7"/>
        <w:ind w:firstLine="454"/>
        <w:jc w:val="both"/>
        <w:outlineLvl w:val="0"/>
        <w:rPr>
          <w:rFonts w:ascii="Times New Roman" w:hAnsi="Times New Roman" w:cs="Times New Roman"/>
          <w:sz w:val="24"/>
          <w:szCs w:val="24"/>
        </w:rPr>
      </w:pPr>
      <w:r w:rsidRPr="00FA5D7C">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FA5D7C">
        <w:rPr>
          <w:rFonts w:ascii="Times New Roman" w:hAnsi="Times New Roman" w:cs="Times New Roman"/>
          <w:sz w:val="24"/>
          <w:szCs w:val="24"/>
        </w:rPr>
        <w:t>межпредметных</w:t>
      </w:r>
      <w:proofErr w:type="spellEnd"/>
      <w:r w:rsidRPr="00FA5D7C">
        <w:rPr>
          <w:rFonts w:ascii="Times New Roman" w:hAnsi="Times New Roman" w:cs="Times New Roman"/>
          <w:sz w:val="24"/>
          <w:szCs w:val="24"/>
        </w:rPr>
        <w:t xml:space="preserve"> связей, соединения теории и практики, обеспечивается совместное планирование деятельности учителем и </w:t>
      </w:r>
      <w:proofErr w:type="gramStart"/>
      <w:r w:rsidRPr="00FA5D7C">
        <w:rPr>
          <w:rFonts w:ascii="Times New Roman" w:hAnsi="Times New Roman" w:cs="Times New Roman"/>
          <w:sz w:val="24"/>
          <w:szCs w:val="24"/>
        </w:rPr>
        <w:t>обучающимися</w:t>
      </w:r>
      <w:proofErr w:type="gramEnd"/>
      <w:r w:rsidRPr="00FA5D7C">
        <w:rPr>
          <w:rFonts w:ascii="Times New Roman" w:hAnsi="Times New Roman" w:cs="Times New Roman"/>
          <w:sz w:val="24"/>
          <w:szCs w:val="24"/>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FA5D7C" w:rsidRPr="00FA5D7C" w:rsidRDefault="00FA5D7C" w:rsidP="00FA5D7C">
      <w:pPr>
        <w:pStyle w:val="aff7"/>
        <w:ind w:firstLine="454"/>
        <w:jc w:val="both"/>
        <w:outlineLvl w:val="0"/>
        <w:rPr>
          <w:rFonts w:ascii="Times New Roman" w:hAnsi="Times New Roman" w:cs="Times New Roman"/>
          <w:sz w:val="24"/>
          <w:szCs w:val="24"/>
        </w:rPr>
      </w:pPr>
      <w:proofErr w:type="gramStart"/>
      <w:r w:rsidRPr="00FA5D7C">
        <w:rPr>
          <w:rFonts w:ascii="Times New Roman" w:hAnsi="Times New Roman" w:cs="Times New Roman"/>
          <w:sz w:val="24"/>
          <w:szCs w:val="24"/>
        </w:rPr>
        <w:lastRenderedPageBreak/>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FA5D7C">
        <w:rPr>
          <w:rFonts w:ascii="Times New Roman" w:hAnsi="Times New Roman" w:cs="Times New Roman"/>
          <w:sz w:val="24"/>
          <w:szCs w:val="24"/>
          <w:lang w:val="en-US"/>
        </w:rPr>
        <w:t> </w:t>
      </w:r>
      <w:r w:rsidRPr="00FA5D7C">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roofErr w:type="gramEnd"/>
    </w:p>
    <w:p w:rsidR="00FA5D7C" w:rsidRPr="00FA5D7C" w:rsidRDefault="00FA5D7C" w:rsidP="00FA5D7C">
      <w:pPr>
        <w:spacing w:line="240" w:lineRule="auto"/>
        <w:ind w:firstLine="454"/>
        <w:jc w:val="both"/>
        <w:rPr>
          <w:rFonts w:ascii="Times New Roman" w:hAnsi="Times New Roman"/>
          <w:sz w:val="24"/>
          <w:szCs w:val="24"/>
        </w:rPr>
      </w:pPr>
      <w:r w:rsidRPr="00FA5D7C">
        <w:rPr>
          <w:rFonts w:ascii="Times New Roman" w:hAnsi="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FA5D7C" w:rsidRPr="00FA5D7C" w:rsidRDefault="00FA5D7C" w:rsidP="00FA5D7C">
      <w:pPr>
        <w:pStyle w:val="afc"/>
        <w:spacing w:line="240" w:lineRule="auto"/>
        <w:rPr>
          <w:sz w:val="24"/>
          <w:szCs w:val="24"/>
        </w:rPr>
      </w:pPr>
      <w:proofErr w:type="gramStart"/>
      <w:r w:rsidRPr="00FA5D7C">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FA5D7C" w:rsidRPr="00FA5D7C" w:rsidRDefault="00FA5D7C" w:rsidP="00FA5D7C">
      <w:pPr>
        <w:pStyle w:val="afc"/>
        <w:spacing w:line="240" w:lineRule="auto"/>
        <w:rPr>
          <w:sz w:val="24"/>
          <w:szCs w:val="24"/>
        </w:rPr>
      </w:pPr>
      <w:r w:rsidRPr="00FA5D7C">
        <w:rPr>
          <w:sz w:val="24"/>
          <w:szCs w:val="24"/>
        </w:rPr>
        <w:t xml:space="preserve">• содержанию: </w:t>
      </w:r>
      <w:proofErr w:type="spellStart"/>
      <w:r w:rsidRPr="00FA5D7C">
        <w:rPr>
          <w:sz w:val="24"/>
          <w:szCs w:val="24"/>
        </w:rPr>
        <w:t>монопредметный</w:t>
      </w:r>
      <w:proofErr w:type="spellEnd"/>
      <w:r w:rsidRPr="00FA5D7C">
        <w:rPr>
          <w:sz w:val="24"/>
          <w:szCs w:val="24"/>
        </w:rPr>
        <w:t xml:space="preserve">, </w:t>
      </w:r>
      <w:proofErr w:type="spellStart"/>
      <w:r w:rsidRPr="00FA5D7C">
        <w:rPr>
          <w:sz w:val="24"/>
          <w:szCs w:val="24"/>
        </w:rPr>
        <w:t>метапредметный</w:t>
      </w:r>
      <w:proofErr w:type="spellEnd"/>
      <w:r w:rsidRPr="00FA5D7C">
        <w:rPr>
          <w:sz w:val="24"/>
          <w:szCs w:val="24"/>
        </w:rPr>
        <w:t xml:space="preserve">, </w:t>
      </w:r>
      <w:proofErr w:type="gramStart"/>
      <w:r w:rsidRPr="00FA5D7C">
        <w:rPr>
          <w:sz w:val="24"/>
          <w:szCs w:val="24"/>
        </w:rPr>
        <w:t>относящийся</w:t>
      </w:r>
      <w:proofErr w:type="gramEnd"/>
      <w:r w:rsidRPr="00FA5D7C">
        <w:rPr>
          <w:sz w:val="24"/>
          <w:szCs w:val="24"/>
        </w:rPr>
        <w:t xml:space="preserve"> к области знаний (нескольким областям), относящийся к области деятельности и пр.;</w:t>
      </w:r>
    </w:p>
    <w:p w:rsidR="00FA5D7C" w:rsidRPr="00FA5D7C" w:rsidRDefault="00FA5D7C" w:rsidP="00FA5D7C">
      <w:pPr>
        <w:pStyle w:val="afc"/>
        <w:spacing w:line="240" w:lineRule="auto"/>
        <w:rPr>
          <w:sz w:val="24"/>
          <w:szCs w:val="24"/>
        </w:rPr>
      </w:pPr>
      <w:proofErr w:type="gramStart"/>
      <w:r w:rsidRPr="00FA5D7C">
        <w:rPr>
          <w:sz w:val="24"/>
          <w:szCs w:val="24"/>
        </w:rPr>
        <w:t xml:space="preserve">• количеству участников: индивидуальный, парный, </w:t>
      </w:r>
      <w:proofErr w:type="spellStart"/>
      <w:r w:rsidRPr="00FA5D7C">
        <w:rPr>
          <w:sz w:val="24"/>
          <w:szCs w:val="24"/>
        </w:rPr>
        <w:t>малогрупповой</w:t>
      </w:r>
      <w:proofErr w:type="spellEnd"/>
      <w:r w:rsidRPr="00FA5D7C">
        <w:rPr>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FA5D7C" w:rsidRPr="00FA5D7C" w:rsidRDefault="00FA5D7C" w:rsidP="00FA5D7C">
      <w:pPr>
        <w:pStyle w:val="afc"/>
        <w:spacing w:line="240" w:lineRule="auto"/>
        <w:rPr>
          <w:sz w:val="24"/>
          <w:szCs w:val="24"/>
        </w:rPr>
      </w:pPr>
      <w:r w:rsidRPr="00FA5D7C">
        <w:rPr>
          <w:sz w:val="24"/>
          <w:szCs w:val="24"/>
        </w:rPr>
        <w:t>• длительности (продолжительности) проекта: от проекта-урока до вертикального многолетнего проекта;</w:t>
      </w:r>
    </w:p>
    <w:p w:rsidR="00FA5D7C" w:rsidRPr="00FA5D7C" w:rsidRDefault="00FA5D7C" w:rsidP="00FA5D7C">
      <w:pPr>
        <w:pStyle w:val="afc"/>
        <w:spacing w:line="240" w:lineRule="auto"/>
        <w:rPr>
          <w:sz w:val="24"/>
          <w:szCs w:val="24"/>
        </w:rPr>
      </w:pPr>
      <w:r w:rsidRPr="00FA5D7C">
        <w:rPr>
          <w:sz w:val="24"/>
          <w:szCs w:val="24"/>
        </w:rPr>
        <w:t xml:space="preserve">• дидактической цели: ознакомление </w:t>
      </w:r>
      <w:proofErr w:type="gramStart"/>
      <w:r w:rsidRPr="00FA5D7C">
        <w:rPr>
          <w:sz w:val="24"/>
          <w:szCs w:val="24"/>
        </w:rPr>
        <w:t>обучающихся</w:t>
      </w:r>
      <w:proofErr w:type="gramEnd"/>
      <w:r w:rsidRPr="00FA5D7C">
        <w:rPr>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FA5D7C" w:rsidRPr="00FA5D7C" w:rsidRDefault="00FA5D7C" w:rsidP="00FA5D7C">
      <w:pPr>
        <w:spacing w:line="240" w:lineRule="auto"/>
        <w:ind w:firstLine="454"/>
        <w:jc w:val="both"/>
        <w:rPr>
          <w:rFonts w:ascii="Times New Roman" w:hAnsi="Times New Roman"/>
          <w:sz w:val="24"/>
          <w:szCs w:val="24"/>
        </w:rPr>
      </w:pPr>
      <w:r w:rsidRPr="00FA5D7C">
        <w:rPr>
          <w:rFonts w:ascii="Times New Roman" w:hAnsi="Times New Roman"/>
          <w:sz w:val="24"/>
          <w:szCs w:val="24"/>
        </w:rPr>
        <w:t xml:space="preserve">Особое значение для развития УУД в основной школе имеет </w:t>
      </w:r>
      <w:proofErr w:type="gramStart"/>
      <w:r w:rsidRPr="00FA5D7C">
        <w:rPr>
          <w:rFonts w:ascii="Times New Roman" w:hAnsi="Times New Roman"/>
          <w:sz w:val="24"/>
          <w:szCs w:val="24"/>
        </w:rPr>
        <w:t>индивидуальный проект</w:t>
      </w:r>
      <w:proofErr w:type="gramEnd"/>
      <w:r w:rsidRPr="00FA5D7C">
        <w:rPr>
          <w:rFonts w:ascii="Times New Roman" w:hAnsi="Times New Roman"/>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A5D7C" w:rsidRPr="00FA5D7C" w:rsidRDefault="00FA5D7C" w:rsidP="00FA5D7C">
      <w:pPr>
        <w:spacing w:line="240" w:lineRule="auto"/>
        <w:ind w:firstLine="454"/>
        <w:jc w:val="both"/>
        <w:rPr>
          <w:rFonts w:ascii="Times New Roman" w:hAnsi="Times New Roman"/>
          <w:sz w:val="24"/>
          <w:szCs w:val="24"/>
        </w:rPr>
      </w:pPr>
      <w:r w:rsidRPr="00FA5D7C">
        <w:rPr>
          <w:rFonts w:ascii="Times New Roman" w:hAnsi="Times New Roman"/>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p>
    <w:p w:rsidR="00FA5D7C" w:rsidRPr="00FA5D7C" w:rsidRDefault="00FA5D7C" w:rsidP="00FA5D7C">
      <w:pPr>
        <w:spacing w:line="240" w:lineRule="auto"/>
        <w:ind w:firstLine="454"/>
        <w:jc w:val="both"/>
        <w:rPr>
          <w:rFonts w:ascii="Times New Roman" w:hAnsi="Times New Roman"/>
          <w:sz w:val="24"/>
          <w:szCs w:val="24"/>
        </w:rPr>
      </w:pPr>
      <w:r w:rsidRPr="00FA5D7C">
        <w:rPr>
          <w:rFonts w:ascii="Times New Roman" w:hAnsi="Times New Roman"/>
          <w:sz w:val="24"/>
          <w:szCs w:val="24"/>
        </w:rPr>
        <w:t xml:space="preserve">Одной из особенностей работы над проектом является </w:t>
      </w:r>
      <w:proofErr w:type="spellStart"/>
      <w:r w:rsidRPr="00FA5D7C">
        <w:rPr>
          <w:rFonts w:ascii="Times New Roman" w:hAnsi="Times New Roman"/>
          <w:sz w:val="24"/>
          <w:szCs w:val="24"/>
        </w:rPr>
        <w:t>самооценивание</w:t>
      </w:r>
      <w:proofErr w:type="spellEnd"/>
      <w:r w:rsidRPr="00FA5D7C">
        <w:rPr>
          <w:rFonts w:ascii="Times New Roman" w:hAnsi="Times New Roman"/>
          <w:sz w:val="24"/>
          <w:szCs w:val="24"/>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FA5D7C" w:rsidRPr="00FA5D7C" w:rsidRDefault="00FA5D7C" w:rsidP="00FA5D7C">
      <w:pPr>
        <w:pStyle w:val="aff7"/>
        <w:ind w:firstLine="454"/>
        <w:jc w:val="both"/>
        <w:outlineLvl w:val="0"/>
        <w:rPr>
          <w:rFonts w:ascii="Times New Roman" w:hAnsi="Times New Roman" w:cs="Times New Roman"/>
          <w:sz w:val="24"/>
          <w:szCs w:val="24"/>
        </w:rPr>
      </w:pPr>
      <w:r w:rsidRPr="00FA5D7C">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FA5D7C" w:rsidRPr="00FA5D7C" w:rsidRDefault="00FA5D7C" w:rsidP="00FA5D7C">
      <w:pPr>
        <w:pStyle w:val="afc"/>
        <w:spacing w:line="240" w:lineRule="auto"/>
        <w:rPr>
          <w:sz w:val="24"/>
          <w:szCs w:val="24"/>
        </w:rPr>
      </w:pPr>
      <w:r w:rsidRPr="00FA5D7C">
        <w:rPr>
          <w:sz w:val="24"/>
          <w:szCs w:val="24"/>
        </w:rPr>
        <w:t xml:space="preserve">• оказывать поддержку и содействие тем, от кого зависит достижение цели; </w:t>
      </w:r>
    </w:p>
    <w:p w:rsidR="00FA5D7C" w:rsidRPr="00FA5D7C" w:rsidRDefault="00FA5D7C" w:rsidP="00FA5D7C">
      <w:pPr>
        <w:pStyle w:val="afc"/>
        <w:spacing w:line="240" w:lineRule="auto"/>
        <w:rPr>
          <w:sz w:val="24"/>
          <w:szCs w:val="24"/>
        </w:rPr>
      </w:pPr>
      <w:r w:rsidRPr="00FA5D7C">
        <w:rPr>
          <w:sz w:val="24"/>
          <w:szCs w:val="24"/>
        </w:rPr>
        <w:t xml:space="preserve">• обеспечивать бесконфликтную совместную работу в группе; </w:t>
      </w:r>
    </w:p>
    <w:p w:rsidR="00FA5D7C" w:rsidRPr="00FA5D7C" w:rsidRDefault="00FA5D7C" w:rsidP="00FA5D7C">
      <w:pPr>
        <w:pStyle w:val="afc"/>
        <w:spacing w:line="240" w:lineRule="auto"/>
        <w:rPr>
          <w:sz w:val="24"/>
          <w:szCs w:val="24"/>
        </w:rPr>
      </w:pPr>
      <w:r w:rsidRPr="00FA5D7C">
        <w:rPr>
          <w:sz w:val="24"/>
          <w:szCs w:val="24"/>
        </w:rPr>
        <w:t xml:space="preserve">• устанавливать с партнёрами отношения взаимопонимания; </w:t>
      </w:r>
    </w:p>
    <w:p w:rsidR="00FA5D7C" w:rsidRPr="00FA5D7C" w:rsidRDefault="00FA5D7C" w:rsidP="00FA5D7C">
      <w:pPr>
        <w:pStyle w:val="afc"/>
        <w:spacing w:line="240" w:lineRule="auto"/>
        <w:rPr>
          <w:sz w:val="24"/>
          <w:szCs w:val="24"/>
        </w:rPr>
      </w:pPr>
      <w:r w:rsidRPr="00FA5D7C">
        <w:rPr>
          <w:sz w:val="24"/>
          <w:szCs w:val="24"/>
        </w:rPr>
        <w:t xml:space="preserve">• проводить эффективные групповые обсуждения; </w:t>
      </w:r>
    </w:p>
    <w:p w:rsidR="00FA5D7C" w:rsidRPr="00FA5D7C" w:rsidRDefault="00FA5D7C" w:rsidP="00FA5D7C">
      <w:pPr>
        <w:pStyle w:val="afc"/>
        <w:spacing w:line="240" w:lineRule="auto"/>
        <w:rPr>
          <w:sz w:val="24"/>
          <w:szCs w:val="24"/>
        </w:rPr>
      </w:pPr>
      <w:r w:rsidRPr="00FA5D7C">
        <w:rPr>
          <w:sz w:val="24"/>
          <w:szCs w:val="24"/>
        </w:rPr>
        <w:t xml:space="preserve">• обеспечивать обмен знаниями между членами группы для принятия эффективных совместных решений; </w:t>
      </w:r>
    </w:p>
    <w:p w:rsidR="00FA5D7C" w:rsidRPr="00FA5D7C" w:rsidRDefault="00FA5D7C" w:rsidP="00FA5D7C">
      <w:pPr>
        <w:pStyle w:val="afc"/>
        <w:spacing w:line="240" w:lineRule="auto"/>
        <w:rPr>
          <w:sz w:val="24"/>
          <w:szCs w:val="24"/>
        </w:rPr>
      </w:pPr>
      <w:r w:rsidRPr="00FA5D7C">
        <w:rPr>
          <w:sz w:val="24"/>
          <w:szCs w:val="24"/>
        </w:rPr>
        <w:t>• чётко формулировать цели группы и позволять её участникам проявлять инициативу для достижения этих целей;</w:t>
      </w:r>
    </w:p>
    <w:p w:rsidR="00FA5D7C" w:rsidRPr="00FA5D7C" w:rsidRDefault="00FA5D7C" w:rsidP="00FA5D7C">
      <w:pPr>
        <w:pStyle w:val="afc"/>
        <w:spacing w:line="240" w:lineRule="auto"/>
        <w:rPr>
          <w:sz w:val="24"/>
          <w:szCs w:val="24"/>
        </w:rPr>
      </w:pPr>
      <w:r w:rsidRPr="00FA5D7C">
        <w:rPr>
          <w:sz w:val="24"/>
          <w:szCs w:val="24"/>
        </w:rPr>
        <w:t>• адекватно реагировать на нужды других.</w:t>
      </w:r>
    </w:p>
    <w:p w:rsidR="00FA5D7C" w:rsidRPr="00FA5D7C" w:rsidRDefault="00FA5D7C" w:rsidP="00FA5D7C">
      <w:pPr>
        <w:pStyle w:val="aff7"/>
        <w:ind w:firstLine="454"/>
        <w:jc w:val="both"/>
        <w:outlineLvl w:val="0"/>
        <w:rPr>
          <w:rFonts w:ascii="Times New Roman" w:hAnsi="Times New Roman" w:cs="Times New Roman"/>
          <w:sz w:val="24"/>
          <w:szCs w:val="24"/>
        </w:rPr>
      </w:pPr>
      <w:r w:rsidRPr="00FA5D7C">
        <w:rPr>
          <w:rFonts w:ascii="Times New Roman" w:hAnsi="Times New Roman" w:cs="Times New Roman"/>
          <w:sz w:val="24"/>
          <w:szCs w:val="24"/>
        </w:rPr>
        <w:lastRenderedPageBreak/>
        <w:t xml:space="preserve">Проектная деятельность способствует развитию адекватной самооценки, формированию позитивной </w:t>
      </w:r>
      <w:proofErr w:type="gramStart"/>
      <w:r w:rsidRPr="00FA5D7C">
        <w:rPr>
          <w:rFonts w:ascii="Times New Roman" w:hAnsi="Times New Roman" w:cs="Times New Roman"/>
          <w:sz w:val="24"/>
          <w:szCs w:val="24"/>
        </w:rPr>
        <w:t>Я-концепции</w:t>
      </w:r>
      <w:proofErr w:type="gramEnd"/>
      <w:r w:rsidRPr="00FA5D7C">
        <w:rPr>
          <w:rFonts w:ascii="Times New Roman" w:hAnsi="Times New Roman" w:cs="Times New Roman"/>
          <w:sz w:val="24"/>
          <w:szCs w:val="24"/>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FA5D7C" w:rsidRPr="00FA5D7C" w:rsidRDefault="00FA5D7C" w:rsidP="00FA5D7C">
      <w:pPr>
        <w:pStyle w:val="aff7"/>
        <w:ind w:firstLine="454"/>
        <w:jc w:val="both"/>
        <w:outlineLvl w:val="0"/>
        <w:rPr>
          <w:rFonts w:ascii="Times New Roman" w:hAnsi="Times New Roman" w:cs="Times New Roman"/>
          <w:i/>
          <w:sz w:val="24"/>
          <w:szCs w:val="24"/>
        </w:rPr>
      </w:pPr>
      <w:r w:rsidRPr="00FA5D7C">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FA5D7C" w:rsidRPr="00FA5D7C" w:rsidRDefault="00FA5D7C" w:rsidP="00FA5D7C">
      <w:pPr>
        <w:pStyle w:val="afc"/>
        <w:spacing w:line="240" w:lineRule="auto"/>
        <w:rPr>
          <w:sz w:val="24"/>
          <w:szCs w:val="24"/>
        </w:rPr>
      </w:pPr>
      <w:proofErr w:type="gramStart"/>
      <w:r w:rsidRPr="00FA5D7C">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FA5D7C" w:rsidRPr="00FA5D7C" w:rsidRDefault="00FA5D7C" w:rsidP="00FA5D7C">
      <w:pPr>
        <w:pStyle w:val="afc"/>
        <w:spacing w:line="240" w:lineRule="auto"/>
        <w:rPr>
          <w:sz w:val="24"/>
          <w:szCs w:val="24"/>
        </w:rPr>
      </w:pPr>
      <w:r w:rsidRPr="00FA5D7C">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A5D7C" w:rsidRPr="00FA5D7C" w:rsidRDefault="00FA5D7C" w:rsidP="00FA5D7C">
      <w:pPr>
        <w:pStyle w:val="afc"/>
        <w:spacing w:line="240" w:lineRule="auto"/>
        <w:rPr>
          <w:sz w:val="24"/>
          <w:szCs w:val="24"/>
        </w:rPr>
      </w:pPr>
      <w:r w:rsidRPr="00FA5D7C">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316CFE" w:rsidRPr="00185314" w:rsidRDefault="00316CFE" w:rsidP="009A626E">
      <w:pPr>
        <w:pStyle w:val="aff1"/>
        <w:rPr>
          <w:b/>
          <w:i/>
        </w:rPr>
      </w:pPr>
      <w:r w:rsidRPr="00185314">
        <w:rPr>
          <w:b/>
          <w:i/>
        </w:rPr>
        <w:t xml:space="preserve">Связь универсальных учебных действий с содержанием учебных предметов </w:t>
      </w:r>
    </w:p>
    <w:p w:rsidR="00316CFE" w:rsidRPr="009A626E" w:rsidRDefault="00316CFE" w:rsidP="009A626E">
      <w:pPr>
        <w:pStyle w:val="aff1"/>
      </w:pPr>
      <w:r w:rsidRPr="009A626E">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316CFE" w:rsidRPr="009A626E" w:rsidRDefault="00316CFE" w:rsidP="009A626E">
      <w:pPr>
        <w:pStyle w:val="aff1"/>
      </w:pPr>
      <w:r w:rsidRPr="009A626E">
        <w:t xml:space="preserve">Учебный предмет </w:t>
      </w:r>
      <w:r w:rsidRPr="009A626E">
        <w:rPr>
          <w:u w:val="single"/>
        </w:rPr>
        <w:t>«Литература»</w:t>
      </w:r>
      <w:r w:rsidRPr="009A626E">
        <w:t xml:space="preserve"> обеспечивает формирование следующих универсальных учебных действий:</w:t>
      </w:r>
    </w:p>
    <w:p w:rsidR="00316CFE" w:rsidRPr="009A626E" w:rsidRDefault="00316CFE" w:rsidP="009A626E">
      <w:pPr>
        <w:pStyle w:val="aff1"/>
      </w:pPr>
      <w:r w:rsidRPr="009A626E">
        <w:t xml:space="preserve">-  </w:t>
      </w:r>
      <w:proofErr w:type="spellStart"/>
      <w:r w:rsidRPr="009A626E">
        <w:t>смыслообразования</w:t>
      </w:r>
      <w:proofErr w:type="spellEnd"/>
      <w:r w:rsidRPr="009A626E">
        <w:t xml:space="preserve"> через прослеживание «судьбы героя» (П.Я.Гальперин) и ориентацию обучающегося в системе личностных смыслов;</w:t>
      </w:r>
    </w:p>
    <w:p w:rsidR="00316CFE" w:rsidRPr="009A626E" w:rsidRDefault="00316CFE" w:rsidP="009A626E">
      <w:pPr>
        <w:pStyle w:val="aff1"/>
      </w:pPr>
      <w:r w:rsidRPr="009A626E">
        <w:t>- умение понимать контекстную речь на основе воссоздания картины событий и поступков персонажей;</w:t>
      </w:r>
    </w:p>
    <w:p w:rsidR="00316CFE" w:rsidRPr="009A626E" w:rsidRDefault="00316CFE" w:rsidP="009A626E">
      <w:pPr>
        <w:pStyle w:val="aff1"/>
      </w:pPr>
      <w:r w:rsidRPr="009A626E">
        <w:t>- умение произвольно и выразительно строить контекстную речь с учётом целей коммуникации, особенностей слушателя;</w:t>
      </w:r>
    </w:p>
    <w:p w:rsidR="00316CFE" w:rsidRPr="009A626E" w:rsidRDefault="00316CFE" w:rsidP="009A626E">
      <w:pPr>
        <w:pStyle w:val="aff1"/>
      </w:pPr>
      <w:r w:rsidRPr="009A626E">
        <w:t xml:space="preserve">- умение устанавливать логическую причинно-следственную последовательность событий и действий героев произведения; </w:t>
      </w:r>
    </w:p>
    <w:p w:rsidR="00316CFE" w:rsidRPr="009A626E" w:rsidRDefault="00316CFE" w:rsidP="009A626E">
      <w:pPr>
        <w:pStyle w:val="aff1"/>
      </w:pPr>
      <w:r w:rsidRPr="009A626E">
        <w:t xml:space="preserve">- умение строить план с выделением существенной и дополнительной информации. </w:t>
      </w:r>
    </w:p>
    <w:p w:rsidR="00316CFE" w:rsidRPr="009A626E" w:rsidRDefault="00316CFE" w:rsidP="009A626E">
      <w:pPr>
        <w:pStyle w:val="aff1"/>
      </w:pPr>
      <w:r w:rsidRPr="009A626E">
        <w:t xml:space="preserve">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9A626E">
        <w:t>сформированностью</w:t>
      </w:r>
      <w:proofErr w:type="spellEnd"/>
      <w:r w:rsidRPr="009A626E">
        <w:t xml:space="preserve"> духовной потребности в книге и чтении.</w:t>
      </w:r>
    </w:p>
    <w:p w:rsidR="00316CFE" w:rsidRPr="009A626E" w:rsidRDefault="00316CFE" w:rsidP="009A626E">
      <w:pPr>
        <w:pStyle w:val="aff1"/>
      </w:pPr>
      <w:r w:rsidRPr="009A626E">
        <w:t>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316CFE" w:rsidRPr="009A626E" w:rsidRDefault="00316CFE" w:rsidP="009A626E">
      <w:pPr>
        <w:pStyle w:val="aff1"/>
      </w:pPr>
      <w:r w:rsidRPr="009A626E">
        <w:rPr>
          <w:u w:val="single"/>
        </w:rPr>
        <w:t>Математика</w:t>
      </w:r>
      <w:r w:rsidRPr="009A626E">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316CFE" w:rsidRPr="009A626E" w:rsidRDefault="00316CFE" w:rsidP="009A626E">
      <w:pPr>
        <w:pStyle w:val="aff1"/>
      </w:pPr>
      <w:r w:rsidRPr="009A626E">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w:t>
      </w:r>
      <w:r w:rsidRPr="009A626E">
        <w:lastRenderedPageBreak/>
        <w:t>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316CFE" w:rsidRPr="009A626E" w:rsidRDefault="00316CFE" w:rsidP="009A626E">
      <w:pPr>
        <w:pStyle w:val="aff1"/>
      </w:pPr>
      <w:r w:rsidRPr="009A626E">
        <w:t xml:space="preserve">При изучении математики формируются следующие УУД: </w:t>
      </w:r>
    </w:p>
    <w:p w:rsidR="00316CFE" w:rsidRPr="009A626E" w:rsidRDefault="00316CFE" w:rsidP="009A626E">
      <w:pPr>
        <w:pStyle w:val="aff1"/>
      </w:pPr>
      <w:r w:rsidRPr="009A626E">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316CFE" w:rsidRPr="009A626E" w:rsidRDefault="00316CFE" w:rsidP="009A626E">
      <w:pPr>
        <w:pStyle w:val="aff1"/>
      </w:pPr>
      <w:r w:rsidRPr="009A626E">
        <w:t xml:space="preserve">- умение строить алгоритм поиска необходимой информации, определять логику решения практической и учебной задачи; </w:t>
      </w:r>
    </w:p>
    <w:p w:rsidR="00316CFE" w:rsidRPr="009A626E" w:rsidRDefault="00316CFE" w:rsidP="009A626E">
      <w:pPr>
        <w:pStyle w:val="aff1"/>
      </w:pPr>
      <w:r w:rsidRPr="009A626E">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316CFE" w:rsidRPr="009A626E" w:rsidRDefault="00316CFE" w:rsidP="009A626E">
      <w:pPr>
        <w:pStyle w:val="aff1"/>
      </w:pPr>
      <w:r w:rsidRPr="009A626E">
        <w:rPr>
          <w:u w:val="single"/>
        </w:rPr>
        <w:t>Русский язык</w:t>
      </w:r>
      <w:r w:rsidRPr="009A626E">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316CFE" w:rsidRPr="009A626E" w:rsidRDefault="00316CFE" w:rsidP="009A626E">
      <w:pPr>
        <w:pStyle w:val="aff1"/>
      </w:pPr>
      <w:r w:rsidRPr="009A626E">
        <w:t xml:space="preserve">УУД  на уроках русского языка в пятом классе являются: </w:t>
      </w:r>
    </w:p>
    <w:p w:rsidR="00316CFE" w:rsidRPr="009A626E" w:rsidRDefault="00316CFE" w:rsidP="009A626E">
      <w:pPr>
        <w:pStyle w:val="aff1"/>
      </w:pPr>
      <w:r w:rsidRPr="009A626E">
        <w:t xml:space="preserve">- умение использовать язык с целью поиска необходимой информации в различных источниках для решения учебных задач; </w:t>
      </w:r>
    </w:p>
    <w:p w:rsidR="00316CFE" w:rsidRPr="009A626E" w:rsidRDefault="00316CFE" w:rsidP="009A626E">
      <w:pPr>
        <w:pStyle w:val="aff1"/>
      </w:pPr>
      <w:r w:rsidRPr="009A626E">
        <w:t xml:space="preserve">- умение  ориентироваться в целях, задачах, средствах и условиях общения; </w:t>
      </w:r>
    </w:p>
    <w:p w:rsidR="00316CFE" w:rsidRPr="009A626E" w:rsidRDefault="00316CFE" w:rsidP="009A626E">
      <w:pPr>
        <w:pStyle w:val="aff1"/>
      </w:pPr>
      <w:r w:rsidRPr="009A626E">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316CFE" w:rsidRPr="009A626E" w:rsidRDefault="00316CFE" w:rsidP="009A626E">
      <w:pPr>
        <w:pStyle w:val="aff1"/>
      </w:pPr>
      <w:r w:rsidRPr="009A626E">
        <w:t xml:space="preserve">- стремление к более точному выражению собственного мнения и позиции; </w:t>
      </w:r>
    </w:p>
    <w:p w:rsidR="00316CFE" w:rsidRPr="009A626E" w:rsidRDefault="00316CFE" w:rsidP="009A626E">
      <w:pPr>
        <w:pStyle w:val="aff1"/>
      </w:pPr>
      <w:r w:rsidRPr="009A626E">
        <w:t>- умение задавать вопросы.</w:t>
      </w:r>
    </w:p>
    <w:p w:rsidR="00316CFE" w:rsidRPr="009A626E" w:rsidRDefault="00316CFE" w:rsidP="009A626E">
      <w:pPr>
        <w:pStyle w:val="aff1"/>
      </w:pPr>
      <w:r w:rsidRPr="009A626E">
        <w:t xml:space="preserve">Предмет «Русский язык» занимает ведущее место, поскольку успехи в изучении русского языка во многом определяют результаты </w:t>
      </w:r>
      <w:proofErr w:type="gramStart"/>
      <w:r w:rsidRPr="009A626E">
        <w:t>обучения лицеиста по</w:t>
      </w:r>
      <w:proofErr w:type="gramEnd"/>
      <w:r w:rsidRPr="009A626E">
        <w:t xml:space="preserve"> другим предметам учебного плана, а также обеспечивают успешность его «проживания» в детском обществе.</w:t>
      </w:r>
    </w:p>
    <w:p w:rsidR="00316CFE" w:rsidRPr="009A626E" w:rsidRDefault="00316CFE" w:rsidP="009A626E">
      <w:pPr>
        <w:pStyle w:val="aff1"/>
      </w:pPr>
      <w:r w:rsidRPr="009A626E">
        <w:rPr>
          <w:u w:val="single"/>
        </w:rPr>
        <w:t>Иностранный язык</w:t>
      </w:r>
      <w:r w:rsidRPr="009A626E">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w:t>
      </w:r>
      <w:proofErr w:type="spellStart"/>
      <w:r w:rsidRPr="009A626E">
        <w:t>аудировании</w:t>
      </w:r>
      <w:proofErr w:type="spellEnd"/>
      <w:r w:rsidRPr="009A626E">
        <w:t xml:space="preserve">, говорении, чтении и письме. </w:t>
      </w:r>
    </w:p>
    <w:p w:rsidR="00316CFE" w:rsidRPr="009A626E" w:rsidRDefault="00316CFE" w:rsidP="009A626E">
      <w:pPr>
        <w:pStyle w:val="aff1"/>
      </w:pPr>
      <w:r w:rsidRPr="009A626E">
        <w:t xml:space="preserve">При изучении иностранного языка формируются </w:t>
      </w:r>
      <w:proofErr w:type="gramStart"/>
      <w:r w:rsidRPr="009A626E">
        <w:t>следующие</w:t>
      </w:r>
      <w:proofErr w:type="gramEnd"/>
      <w:r w:rsidRPr="009A626E">
        <w:t xml:space="preserve"> УУД:</w:t>
      </w:r>
    </w:p>
    <w:p w:rsidR="00316CFE" w:rsidRPr="009A626E" w:rsidRDefault="00316CFE" w:rsidP="009A626E">
      <w:pPr>
        <w:pStyle w:val="aff1"/>
      </w:pPr>
      <w:r w:rsidRPr="009A626E">
        <w:t>- умение взаимодействовать с окружающими, выполняя разные роли в пределах речевых потребностей и возможностей;</w:t>
      </w:r>
    </w:p>
    <w:p w:rsidR="00316CFE" w:rsidRPr="009A626E" w:rsidRDefault="00316CFE" w:rsidP="009A626E">
      <w:pPr>
        <w:pStyle w:val="aff1"/>
      </w:pPr>
      <w:r w:rsidRPr="009A626E">
        <w:t xml:space="preserve">    </w:t>
      </w:r>
      <w:r w:rsidRPr="009A626E">
        <w:tab/>
        <w:t>- умение выбирать адекватные языковые и речевые средства для успешного решения элементарной коммуникативной задачи;</w:t>
      </w:r>
    </w:p>
    <w:p w:rsidR="00316CFE" w:rsidRPr="009A626E" w:rsidRDefault="00316CFE" w:rsidP="009A626E">
      <w:pPr>
        <w:pStyle w:val="aff1"/>
      </w:pPr>
      <w:r w:rsidRPr="009A626E">
        <w:t xml:space="preserve">    </w:t>
      </w:r>
      <w:r w:rsidRPr="009A626E">
        <w:tab/>
        <w:t xml:space="preserve">- умение координировано работать с разными компонентами </w:t>
      </w:r>
      <w:proofErr w:type="spellStart"/>
      <w:r w:rsidRPr="009A626E">
        <w:t>учебно</w:t>
      </w:r>
      <w:proofErr w:type="spellEnd"/>
      <w:r w:rsidRPr="009A626E">
        <w:t xml:space="preserve"> - методического комплекта (учебником, аудиодиском и т. д.).</w:t>
      </w:r>
    </w:p>
    <w:p w:rsidR="00316CFE" w:rsidRPr="009A626E" w:rsidRDefault="00316CFE" w:rsidP="009A626E">
      <w:pPr>
        <w:pStyle w:val="aff1"/>
      </w:pPr>
      <w:r w:rsidRPr="009A626E">
        <w:rPr>
          <w:u w:val="single"/>
        </w:rPr>
        <w:t>Биология, физика</w:t>
      </w:r>
      <w:r w:rsidRPr="009A626E">
        <w:t xml:space="preserve"> помогает пятикласснику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w:t>
      </w:r>
      <w:r w:rsidRPr="009A626E">
        <w:lastRenderedPageBreak/>
        <w:t xml:space="preserve">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316CFE" w:rsidRPr="009A626E" w:rsidRDefault="00316CFE" w:rsidP="009A626E">
      <w:pPr>
        <w:pStyle w:val="aff1"/>
      </w:pPr>
      <w:r w:rsidRPr="009A626E">
        <w:t xml:space="preserve">При  изучении курса «Биология», «Физика» развиваются следующие УУД: </w:t>
      </w:r>
    </w:p>
    <w:p w:rsidR="00316CFE" w:rsidRPr="009A626E" w:rsidRDefault="00316CFE" w:rsidP="009A626E">
      <w:pPr>
        <w:pStyle w:val="aff1"/>
      </w:pPr>
      <w:r w:rsidRPr="009A626E">
        <w:t>- способность регулировать собственную деятельность, направленную на познание окружающей действительности и внутреннего мира человека;</w:t>
      </w:r>
    </w:p>
    <w:p w:rsidR="00316CFE" w:rsidRPr="009A626E" w:rsidRDefault="00316CFE" w:rsidP="009A626E">
      <w:pPr>
        <w:pStyle w:val="aff1"/>
      </w:pPr>
      <w:r w:rsidRPr="009A626E">
        <w:t>- способность осуществлять информационный поиск для выполнения учебных задач;</w:t>
      </w:r>
    </w:p>
    <w:p w:rsidR="00316CFE" w:rsidRPr="009A626E" w:rsidRDefault="00316CFE" w:rsidP="009A626E">
      <w:pPr>
        <w:pStyle w:val="aff1"/>
      </w:pPr>
      <w:r w:rsidRPr="009A626E">
        <w:t xml:space="preserve">- осознание правил и норм взаимодействия </w:t>
      </w:r>
      <w:proofErr w:type="gramStart"/>
      <w:r w:rsidRPr="009A626E">
        <w:t>со</w:t>
      </w:r>
      <w:proofErr w:type="gramEnd"/>
      <w:r w:rsidRPr="009A626E">
        <w:t xml:space="preserve"> взрослыми и сверстниками в сообществах разного типа (класс, школа, семья, учреждение культуры и пр.);</w:t>
      </w:r>
    </w:p>
    <w:p w:rsidR="00316CFE" w:rsidRPr="009A626E" w:rsidRDefault="00316CFE" w:rsidP="009A626E">
      <w:pPr>
        <w:pStyle w:val="aff1"/>
      </w:pPr>
      <w:r w:rsidRPr="009A626E">
        <w:t>- способность работать с моделями изучаемых объектов и явлений окружающего мира;</w:t>
      </w:r>
    </w:p>
    <w:p w:rsidR="00316CFE" w:rsidRPr="009A626E" w:rsidRDefault="00316CFE" w:rsidP="009A626E">
      <w:pPr>
        <w:pStyle w:val="aff1"/>
      </w:pPr>
      <w:r w:rsidRPr="009A626E">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316CFE" w:rsidRPr="009A626E" w:rsidRDefault="00316CFE" w:rsidP="009A626E">
      <w:pPr>
        <w:pStyle w:val="aff1"/>
      </w:pPr>
      <w:r w:rsidRPr="009A626E">
        <w:t xml:space="preserve">    Значение данных предметов состоит также в том, что в ходе его изучения пятиклассники овладевают практик</w:t>
      </w:r>
      <w:proofErr w:type="gramStart"/>
      <w:r w:rsidRPr="009A626E">
        <w:t>о-</w:t>
      </w:r>
      <w:proofErr w:type="gramEnd"/>
      <w:r w:rsidRPr="009A626E">
        <w:t xml:space="preserve"> ориентированными знаниями для развития их экологической и культурологической грамотности и соответствующих ей компетенций: </w:t>
      </w:r>
    </w:p>
    <w:p w:rsidR="00316CFE" w:rsidRPr="009A626E" w:rsidRDefault="00316CFE" w:rsidP="009A626E">
      <w:pPr>
        <w:pStyle w:val="aff1"/>
      </w:pPr>
      <w:r w:rsidRPr="009A626E">
        <w:t>- умения использовать разные методы познания;</w:t>
      </w:r>
    </w:p>
    <w:p w:rsidR="00316CFE" w:rsidRPr="009A626E" w:rsidRDefault="00316CFE" w:rsidP="009A626E">
      <w:pPr>
        <w:pStyle w:val="aff1"/>
      </w:pPr>
      <w:r w:rsidRPr="009A626E">
        <w:t xml:space="preserve">- соблюдать правила поведения в природе и обществе; </w:t>
      </w:r>
    </w:p>
    <w:p w:rsidR="00316CFE" w:rsidRPr="009A626E" w:rsidRDefault="00316CFE" w:rsidP="009A626E">
      <w:pPr>
        <w:pStyle w:val="aff1"/>
      </w:pPr>
      <w:r w:rsidRPr="009A626E">
        <w:t>- способность оценивать своё место в окружающем мире, участвовать в его созидании и др.</w:t>
      </w:r>
    </w:p>
    <w:p w:rsidR="00316CFE" w:rsidRPr="009A626E" w:rsidRDefault="00316CFE" w:rsidP="009A626E">
      <w:pPr>
        <w:pStyle w:val="aff1"/>
      </w:pPr>
      <w:r w:rsidRPr="009A626E">
        <w:rPr>
          <w:u w:val="single"/>
        </w:rPr>
        <w:t>Изобразительное искусство</w:t>
      </w:r>
      <w:r w:rsidRPr="009A626E">
        <w:t xml:space="preserve"> 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316CFE" w:rsidRPr="009A626E" w:rsidRDefault="00316CFE" w:rsidP="009A626E">
      <w:pPr>
        <w:pStyle w:val="aff1"/>
      </w:pPr>
      <w:proofErr w:type="spellStart"/>
      <w:r w:rsidRPr="009A626E">
        <w:t>Метапредметные</w:t>
      </w:r>
      <w:proofErr w:type="spellEnd"/>
      <w:r w:rsidRPr="009A626E">
        <w:t xml:space="preserve"> результаты освоения изобразительного искусства проявляются:</w:t>
      </w:r>
    </w:p>
    <w:p w:rsidR="00316CFE" w:rsidRPr="009A626E" w:rsidRDefault="00316CFE" w:rsidP="009A626E">
      <w:pPr>
        <w:pStyle w:val="aff1"/>
      </w:pPr>
      <w:r w:rsidRPr="009A626E">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316CFE" w:rsidRPr="009A626E" w:rsidRDefault="00316CFE" w:rsidP="009A626E">
      <w:pPr>
        <w:pStyle w:val="aff1"/>
      </w:pPr>
      <w:r w:rsidRPr="009A626E">
        <w:t xml:space="preserve">    – в желании общаться с искусством, участвовать в обсуждении содержания и выразительных сре</w:t>
      </w:r>
      <w:proofErr w:type="gramStart"/>
      <w:r w:rsidRPr="009A626E">
        <w:t>дств пр</w:t>
      </w:r>
      <w:proofErr w:type="gramEnd"/>
      <w:r w:rsidRPr="009A626E">
        <w:t>оизведений искусства;</w:t>
      </w:r>
    </w:p>
    <w:p w:rsidR="00316CFE" w:rsidRPr="009A626E" w:rsidRDefault="00316CFE" w:rsidP="009A626E">
      <w:pPr>
        <w:pStyle w:val="aff1"/>
      </w:pPr>
      <w:r w:rsidRPr="009A626E">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316CFE" w:rsidRPr="009A626E" w:rsidRDefault="00316CFE" w:rsidP="009A626E">
      <w:pPr>
        <w:pStyle w:val="aff1"/>
      </w:pPr>
      <w:r w:rsidRPr="009A626E">
        <w:t xml:space="preserve">    – в обогащении ключевых компетенций (коммуникативных, </w:t>
      </w:r>
      <w:proofErr w:type="spellStart"/>
      <w:r w:rsidRPr="009A626E">
        <w:t>деятельностных</w:t>
      </w:r>
      <w:proofErr w:type="spellEnd"/>
      <w:r w:rsidRPr="009A626E">
        <w:t xml:space="preserve"> и др.) художественно эстетическим содержанием;</w:t>
      </w:r>
    </w:p>
    <w:p w:rsidR="00316CFE" w:rsidRPr="009A626E" w:rsidRDefault="00316CFE" w:rsidP="009A626E">
      <w:pPr>
        <w:pStyle w:val="aff1"/>
      </w:pPr>
      <w:r w:rsidRPr="009A626E">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316CFE" w:rsidRPr="009A626E" w:rsidRDefault="00316CFE" w:rsidP="009A626E">
      <w:pPr>
        <w:pStyle w:val="aff1"/>
      </w:pPr>
      <w:r w:rsidRPr="009A626E">
        <w:t xml:space="preserve">    – в способности оценивать результаты художественно творческой деятельности, собственной и одноклассников.</w:t>
      </w:r>
    </w:p>
    <w:p w:rsidR="00316CFE" w:rsidRPr="009A626E" w:rsidRDefault="00316CFE" w:rsidP="009A626E">
      <w:pPr>
        <w:pStyle w:val="aff1"/>
        <w:rPr>
          <w:u w:val="single"/>
        </w:rPr>
      </w:pPr>
      <w:r w:rsidRPr="009A626E">
        <w:rPr>
          <w:u w:val="single"/>
        </w:rPr>
        <w:t xml:space="preserve"> Музыка</w:t>
      </w:r>
    </w:p>
    <w:p w:rsidR="00316CFE" w:rsidRPr="009A626E" w:rsidRDefault="00316CFE" w:rsidP="009A626E">
      <w:pPr>
        <w:pStyle w:val="aff1"/>
      </w:pPr>
      <w:r w:rsidRPr="009A626E">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316CFE" w:rsidRPr="009A626E" w:rsidRDefault="00316CFE" w:rsidP="009A626E">
      <w:pPr>
        <w:pStyle w:val="aff1"/>
        <w:rPr>
          <w:u w:val="single"/>
        </w:rPr>
      </w:pPr>
      <w:r w:rsidRPr="009A626E">
        <w:rPr>
          <w:u w:val="single"/>
        </w:rPr>
        <w:t>Физическая культура</w:t>
      </w:r>
    </w:p>
    <w:p w:rsidR="00316CFE" w:rsidRPr="009A626E" w:rsidRDefault="00316CFE" w:rsidP="009A626E">
      <w:pPr>
        <w:pStyle w:val="aff1"/>
      </w:pPr>
      <w:r w:rsidRPr="009A626E">
        <w:lastRenderedPageBreak/>
        <w:t xml:space="preserve"> Универсальными компетенциями </w:t>
      </w:r>
      <w:proofErr w:type="gramStart"/>
      <w:r w:rsidRPr="009A626E">
        <w:t>обучающихся</w:t>
      </w:r>
      <w:proofErr w:type="gramEnd"/>
      <w:r w:rsidRPr="009A626E">
        <w:t xml:space="preserve"> в пятом классе по физической культуре являются:</w:t>
      </w:r>
    </w:p>
    <w:p w:rsidR="00316CFE" w:rsidRPr="009A626E" w:rsidRDefault="00316CFE" w:rsidP="009A626E">
      <w:pPr>
        <w:pStyle w:val="aff1"/>
      </w:pPr>
      <w:r w:rsidRPr="009A626E">
        <w:t xml:space="preserve"> - умения организовывать собственную деятельность, выбирать и использовать средства для достижения её цели;</w:t>
      </w:r>
    </w:p>
    <w:p w:rsidR="00316CFE" w:rsidRPr="009A626E" w:rsidRDefault="00316CFE" w:rsidP="009A626E">
      <w:pPr>
        <w:pStyle w:val="aff1"/>
      </w:pPr>
      <w:r w:rsidRPr="009A626E">
        <w:t xml:space="preserve">   </w:t>
      </w:r>
      <w:r w:rsidRPr="009A626E">
        <w:tab/>
        <w:t xml:space="preserve"> - умения активно включаться в коллективную деятельность, взаимодействовать со сверстниками в достижении общих целей;</w:t>
      </w:r>
    </w:p>
    <w:p w:rsidR="00316CFE" w:rsidRPr="009A626E" w:rsidRDefault="00316CFE" w:rsidP="009A626E">
      <w:pPr>
        <w:pStyle w:val="aff1"/>
      </w:pPr>
      <w:r w:rsidRPr="009A626E">
        <w:t>- умения доносить информацию в доступной, эмоционально яркой форме в процессе общения и взаимодействия со сверстниками и взрослыми людьми.</w:t>
      </w:r>
    </w:p>
    <w:p w:rsidR="00316CFE" w:rsidRPr="009A626E" w:rsidRDefault="00316CFE" w:rsidP="009A626E">
      <w:pPr>
        <w:pStyle w:val="aff1"/>
      </w:pPr>
      <w:proofErr w:type="spellStart"/>
      <w:r w:rsidRPr="009A626E">
        <w:t>Метапредметными</w:t>
      </w:r>
      <w:proofErr w:type="spellEnd"/>
      <w:r w:rsidRPr="009A626E">
        <w:t xml:space="preserve"> результатами освоения учащимися содержания программы по физической культуре являются следующие умения:</w:t>
      </w:r>
    </w:p>
    <w:p w:rsidR="00316CFE" w:rsidRPr="009A626E" w:rsidRDefault="00316CFE" w:rsidP="009A626E">
      <w:pPr>
        <w:pStyle w:val="aff1"/>
      </w:pPr>
      <w:r w:rsidRPr="009A626E">
        <w:t>- характеризовать явления (действия и поступки), давать им объективную оценку на основе освоенных знаний и имеющегося опыта;</w:t>
      </w:r>
    </w:p>
    <w:p w:rsidR="00316CFE" w:rsidRPr="009A626E" w:rsidRDefault="00316CFE" w:rsidP="009A626E">
      <w:pPr>
        <w:pStyle w:val="aff1"/>
      </w:pPr>
      <w:r w:rsidRPr="009A626E">
        <w:t>- находить ошибки при выполнении учебных заданий, отбирать способы их исправления;</w:t>
      </w:r>
    </w:p>
    <w:p w:rsidR="00316CFE" w:rsidRPr="009A626E" w:rsidRDefault="00316CFE" w:rsidP="009A626E">
      <w:pPr>
        <w:pStyle w:val="aff1"/>
      </w:pPr>
      <w:r w:rsidRPr="009A626E">
        <w:t>- общаться и взаимодействовать со сверстниками на принципах взаимоуважения и взаимопомощи, дружбы и толерантности;</w:t>
      </w:r>
    </w:p>
    <w:p w:rsidR="00316CFE" w:rsidRPr="009A626E" w:rsidRDefault="00316CFE" w:rsidP="009A626E">
      <w:pPr>
        <w:pStyle w:val="aff1"/>
      </w:pPr>
      <w:r w:rsidRPr="009A626E">
        <w:t xml:space="preserve"> - обеспечивать защиту и сохранность природы во время активного отдыха и занятий физической культурой;</w:t>
      </w:r>
    </w:p>
    <w:p w:rsidR="00316CFE" w:rsidRPr="009A626E" w:rsidRDefault="00316CFE" w:rsidP="009A626E">
      <w:pPr>
        <w:pStyle w:val="aff1"/>
      </w:pPr>
      <w:r w:rsidRPr="009A626E">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316CFE" w:rsidRPr="009A626E" w:rsidRDefault="00316CFE" w:rsidP="009A626E">
      <w:pPr>
        <w:pStyle w:val="aff1"/>
      </w:pPr>
      <w:r w:rsidRPr="009A626E">
        <w:t>- планировать собственную деятельность, распределять нагрузку и отдых в процессе её выполнения;</w:t>
      </w:r>
    </w:p>
    <w:p w:rsidR="00316CFE" w:rsidRPr="009A626E" w:rsidRDefault="00316CFE" w:rsidP="009A626E">
      <w:pPr>
        <w:pStyle w:val="aff1"/>
      </w:pPr>
      <w:r w:rsidRPr="009A626E">
        <w:t>- анализировать и объективно оценивать результаты собственного труда, находить возможности и способы их улучшения;</w:t>
      </w:r>
    </w:p>
    <w:p w:rsidR="00316CFE" w:rsidRPr="009A626E" w:rsidRDefault="00316CFE" w:rsidP="009A626E">
      <w:pPr>
        <w:pStyle w:val="aff1"/>
      </w:pPr>
      <w:r w:rsidRPr="009A626E">
        <w:t>- видеть красоту движений, выделять и обосновывать эстетические признаки в движениях и передвижениях человека;</w:t>
      </w:r>
    </w:p>
    <w:p w:rsidR="00316CFE" w:rsidRPr="009A626E" w:rsidRDefault="00316CFE" w:rsidP="009A626E">
      <w:pPr>
        <w:pStyle w:val="aff1"/>
      </w:pPr>
      <w:r w:rsidRPr="009A626E">
        <w:t>- оценивать красоту телосложения и осанки, сравнивать их с эталонными образцами;</w:t>
      </w:r>
    </w:p>
    <w:p w:rsidR="00316CFE" w:rsidRPr="009A626E" w:rsidRDefault="00316CFE" w:rsidP="009A626E">
      <w:pPr>
        <w:pStyle w:val="aff1"/>
      </w:pPr>
      <w:r w:rsidRPr="009A626E">
        <w:t>- управлять эмоциями при общении со сверстниками и взрослыми, сохранять хладнокровие, сдержанность, рассудительность;</w:t>
      </w:r>
    </w:p>
    <w:p w:rsidR="00316CFE" w:rsidRPr="009A626E" w:rsidRDefault="00316CFE" w:rsidP="009A626E">
      <w:pPr>
        <w:pStyle w:val="aff1"/>
      </w:pPr>
      <w:r w:rsidRPr="009A626E">
        <w:t>- технически правильно выполнять двигательные действия  из базовых видов спорта, использовать их в игровой и соревновательной деятельности.</w:t>
      </w:r>
    </w:p>
    <w:p w:rsidR="00316CFE" w:rsidRPr="009A626E" w:rsidRDefault="00316CFE" w:rsidP="009A626E">
      <w:pPr>
        <w:pStyle w:val="aff1"/>
        <w:rPr>
          <w:u w:val="single"/>
        </w:rPr>
      </w:pPr>
      <w:r w:rsidRPr="009A626E">
        <w:rPr>
          <w:u w:val="single"/>
        </w:rPr>
        <w:t>Технология</w:t>
      </w:r>
    </w:p>
    <w:p w:rsidR="00316CFE" w:rsidRPr="009A626E" w:rsidRDefault="00316CFE" w:rsidP="009A626E">
      <w:pPr>
        <w:pStyle w:val="aff1"/>
      </w:pPr>
      <w:r w:rsidRPr="009A626E">
        <w:t>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316CFE" w:rsidRPr="00185314" w:rsidRDefault="00316CFE" w:rsidP="009A626E">
      <w:pPr>
        <w:pStyle w:val="aff1"/>
      </w:pPr>
      <w:r w:rsidRPr="009A626E">
        <w:t xml:space="preserve">   </w:t>
      </w:r>
      <w:r w:rsidRPr="009A626E">
        <w:tab/>
      </w:r>
      <w:r w:rsidRPr="009A626E">
        <w:rPr>
          <w:bCs/>
        </w:rPr>
        <w:t xml:space="preserve">Обеспечение преемственности программы формирования универсальных учебных действий при переходе </w:t>
      </w:r>
      <w:proofErr w:type="gramStart"/>
      <w:r w:rsidRPr="009A626E">
        <w:rPr>
          <w:bCs/>
        </w:rPr>
        <w:t>от</w:t>
      </w:r>
      <w:proofErr w:type="gramEnd"/>
      <w:r w:rsidRPr="009A626E">
        <w:rPr>
          <w:bCs/>
        </w:rPr>
        <w:t xml:space="preserve"> начального к</w:t>
      </w:r>
    </w:p>
    <w:p w:rsidR="00316CFE" w:rsidRPr="009A626E" w:rsidRDefault="00316CFE" w:rsidP="009A626E">
      <w:pPr>
        <w:pStyle w:val="aff1"/>
        <w:rPr>
          <w:bCs/>
        </w:rPr>
      </w:pPr>
      <w:r w:rsidRPr="009A626E">
        <w:rPr>
          <w:bCs/>
        </w:rPr>
        <w:t xml:space="preserve"> основному общему образованию</w:t>
      </w:r>
    </w:p>
    <w:p w:rsidR="00316CFE" w:rsidRPr="009A626E" w:rsidRDefault="00316CFE" w:rsidP="009A626E">
      <w:pPr>
        <w:pStyle w:val="aff1"/>
      </w:pPr>
      <w:r w:rsidRPr="009A626E">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316CFE" w:rsidRPr="009A626E" w:rsidRDefault="00316CFE" w:rsidP="009A626E">
      <w:pPr>
        <w:pStyle w:val="aff1"/>
      </w:pPr>
      <w:r w:rsidRPr="009A626E">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9A626E">
        <w:t>общепознавательные</w:t>
      </w:r>
      <w:proofErr w:type="spellEnd"/>
      <w:r w:rsidRPr="009A626E">
        <w:t>, логические и др.</w:t>
      </w:r>
    </w:p>
    <w:p w:rsidR="00316CFE" w:rsidRPr="009A626E" w:rsidRDefault="00316CFE" w:rsidP="009A626E">
      <w:pPr>
        <w:pStyle w:val="aff1"/>
      </w:pPr>
      <w:r w:rsidRPr="009A626E">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316CFE" w:rsidRPr="009A626E" w:rsidRDefault="00316CFE" w:rsidP="009A626E">
      <w:pPr>
        <w:pStyle w:val="aff1"/>
      </w:pPr>
      <w:r w:rsidRPr="009A626E">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316CFE" w:rsidRPr="009A626E" w:rsidRDefault="00316CFE" w:rsidP="009A626E">
      <w:pPr>
        <w:pStyle w:val="aff1"/>
      </w:pPr>
      <w:r w:rsidRPr="009A626E">
        <w:lastRenderedPageBreak/>
        <w:t xml:space="preserve">• обучение на предшествующей ступени часто не обеспечивает достаточной готовности </w:t>
      </w:r>
      <w:proofErr w:type="gramStart"/>
      <w:r w:rsidRPr="009A626E">
        <w:t>обучающихся</w:t>
      </w:r>
      <w:proofErr w:type="gramEnd"/>
      <w:r w:rsidRPr="009A626E">
        <w:t xml:space="preserve"> к успешному включению в учебную деятельность нового, более сложного уровня. </w:t>
      </w:r>
    </w:p>
    <w:p w:rsidR="00316CFE" w:rsidRPr="009A626E" w:rsidRDefault="00316CFE" w:rsidP="009A626E">
      <w:pPr>
        <w:pStyle w:val="aff1"/>
      </w:pPr>
      <w:r w:rsidRPr="009A626E">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316CFE" w:rsidRPr="009A626E" w:rsidRDefault="00316CFE" w:rsidP="009A626E">
      <w:pPr>
        <w:pStyle w:val="aff1"/>
      </w:pPr>
      <w:r w:rsidRPr="009A626E">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316CFE" w:rsidRPr="009A626E" w:rsidRDefault="00316CFE" w:rsidP="009A626E">
      <w:pPr>
        <w:pStyle w:val="aff1"/>
      </w:pPr>
      <w:r w:rsidRPr="009A626E">
        <w:t>• необходимостью адаптации обучающихся к новой организации процесса и содержания обучения (предметная система, разные преподаватели и т. д.);</w:t>
      </w:r>
    </w:p>
    <w:p w:rsidR="00316CFE" w:rsidRPr="009A626E" w:rsidRDefault="00316CFE" w:rsidP="009A626E">
      <w:pPr>
        <w:pStyle w:val="aff1"/>
      </w:pPr>
      <w:r w:rsidRPr="009A626E">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316CFE" w:rsidRPr="009A626E" w:rsidRDefault="00316CFE" w:rsidP="009A626E">
      <w:pPr>
        <w:pStyle w:val="aff1"/>
      </w:pPr>
      <w:r w:rsidRPr="009A626E">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9A626E">
        <w:t>сформированности</w:t>
      </w:r>
      <w:proofErr w:type="spellEnd"/>
      <w:r w:rsidRPr="009A626E">
        <w:t xml:space="preserve"> структурных компонентов учебной деятельности (мотивы, учебные действия, контроль, оценка).</w:t>
      </w:r>
    </w:p>
    <w:p w:rsidR="00316CFE" w:rsidRPr="009A626E" w:rsidRDefault="00316CFE" w:rsidP="009A626E">
      <w:pPr>
        <w:pStyle w:val="aff1"/>
      </w:pPr>
      <w:r w:rsidRPr="009A626E">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9A626E">
        <w:t>умения</w:t>
      </w:r>
      <w:proofErr w:type="gramEnd"/>
      <w:r w:rsidRPr="009A626E">
        <w:t xml:space="preserve"> учиться, которое должно быть обеспечено формированием системы универсальных учебных действий.</w:t>
      </w:r>
    </w:p>
    <w:p w:rsidR="00961847" w:rsidRPr="00961847" w:rsidRDefault="00961847" w:rsidP="00961847">
      <w:pPr>
        <w:tabs>
          <w:tab w:val="left" w:pos="357"/>
        </w:tabs>
        <w:spacing w:after="0" w:line="240" w:lineRule="auto"/>
        <w:ind w:firstLine="454"/>
        <w:rPr>
          <w:rFonts w:ascii="Times New Roman" w:hAnsi="Times New Roman"/>
          <w:b/>
          <w:sz w:val="24"/>
          <w:szCs w:val="24"/>
        </w:rPr>
      </w:pPr>
      <w:r>
        <w:rPr>
          <w:rFonts w:ascii="Times New Roman" w:hAnsi="Times New Roman"/>
          <w:b/>
          <w:sz w:val="24"/>
          <w:szCs w:val="24"/>
        </w:rPr>
        <w:t xml:space="preserve">                                                                      2.3</w:t>
      </w:r>
      <w:r w:rsidRPr="00961847">
        <w:rPr>
          <w:rFonts w:ascii="Times New Roman" w:hAnsi="Times New Roman"/>
          <w:b/>
          <w:sz w:val="24"/>
          <w:szCs w:val="24"/>
        </w:rPr>
        <w:t>. Программы отдельных учебных предметов, курсов</w:t>
      </w:r>
    </w:p>
    <w:p w:rsidR="00961847" w:rsidRPr="00961847" w:rsidRDefault="00961847" w:rsidP="00961847">
      <w:pPr>
        <w:pStyle w:val="Zag2"/>
        <w:tabs>
          <w:tab w:val="left" w:leader="dot" w:pos="624"/>
        </w:tabs>
        <w:spacing w:after="0" w:line="240" w:lineRule="auto"/>
        <w:ind w:firstLine="454"/>
        <w:jc w:val="left"/>
        <w:outlineLvl w:val="0"/>
        <w:rPr>
          <w:rStyle w:val="Zag11"/>
          <w:rFonts w:eastAsia="@Arial Unicode MS"/>
          <w:color w:val="auto"/>
          <w:lang w:val="ru-RU"/>
        </w:rPr>
      </w:pPr>
      <w:r>
        <w:rPr>
          <w:rStyle w:val="Zag11"/>
          <w:rFonts w:eastAsia="@Arial Unicode MS"/>
          <w:color w:val="auto"/>
          <w:lang w:val="ru-RU"/>
        </w:rPr>
        <w:t>2.3</w:t>
      </w:r>
      <w:r w:rsidRPr="00961847">
        <w:rPr>
          <w:rStyle w:val="Zag11"/>
          <w:rFonts w:eastAsia="@Arial Unicode MS"/>
          <w:color w:val="auto"/>
          <w:lang w:val="ru-RU"/>
        </w:rPr>
        <w:t>.1. Общие положения</w:t>
      </w:r>
    </w:p>
    <w:p w:rsidR="00961847" w:rsidRPr="00961847" w:rsidRDefault="00961847" w:rsidP="00961847">
      <w:pPr>
        <w:tabs>
          <w:tab w:val="left" w:leader="dot" w:pos="624"/>
        </w:tabs>
        <w:spacing w:after="0" w:line="240" w:lineRule="auto"/>
        <w:ind w:firstLine="454"/>
        <w:jc w:val="both"/>
        <w:rPr>
          <w:rStyle w:val="Zag11"/>
          <w:rFonts w:ascii="Times New Roman" w:eastAsia="@Arial Unicode MS" w:hAnsi="Times New Roman"/>
          <w:sz w:val="24"/>
          <w:szCs w:val="24"/>
        </w:rPr>
      </w:pPr>
      <w:r w:rsidRPr="00961847">
        <w:rPr>
          <w:rStyle w:val="Zag11"/>
          <w:rFonts w:ascii="Times New Roman" w:eastAsia="@Arial Unicode MS" w:hAnsi="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61847" w:rsidRPr="00961847" w:rsidRDefault="00961847" w:rsidP="00961847">
      <w:pPr>
        <w:tabs>
          <w:tab w:val="left" w:leader="dot" w:pos="624"/>
        </w:tabs>
        <w:spacing w:after="0" w:line="240" w:lineRule="auto"/>
        <w:ind w:firstLine="454"/>
        <w:jc w:val="both"/>
        <w:rPr>
          <w:rStyle w:val="Zag11"/>
          <w:rFonts w:ascii="Times New Roman" w:eastAsia="@Arial Unicode MS" w:hAnsi="Times New Roman"/>
          <w:sz w:val="24"/>
          <w:szCs w:val="24"/>
        </w:rPr>
      </w:pPr>
      <w:r w:rsidRPr="00961847">
        <w:rPr>
          <w:rStyle w:val="Zag11"/>
          <w:rFonts w:ascii="Times New Roman" w:eastAsia="@Arial Unicode MS" w:hAnsi="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961847" w:rsidRPr="00961847" w:rsidRDefault="00961847" w:rsidP="00961847">
      <w:pPr>
        <w:pStyle w:val="aff0"/>
        <w:spacing w:after="0"/>
        <w:ind w:left="0" w:firstLine="454"/>
        <w:jc w:val="both"/>
      </w:pPr>
      <w:r w:rsidRPr="00961847">
        <w:rPr>
          <w:b/>
          <w:bCs/>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961847">
        <w:rPr>
          <w:bCs/>
        </w:rPr>
        <w:t>.</w:t>
      </w:r>
      <w:r w:rsidRPr="00961847">
        <w:t xml:space="preserve"> </w:t>
      </w:r>
    </w:p>
    <w:p w:rsidR="00961847" w:rsidRPr="00961847" w:rsidRDefault="00961847" w:rsidP="00961847">
      <w:pPr>
        <w:pStyle w:val="23"/>
        <w:ind w:firstLine="454"/>
        <w:rPr>
          <w:sz w:val="24"/>
          <w:szCs w:val="24"/>
        </w:rPr>
      </w:pPr>
      <w:proofErr w:type="gramStart"/>
      <w:r w:rsidRPr="00961847">
        <w:rPr>
          <w:sz w:val="24"/>
          <w:szCs w:val="24"/>
        </w:rPr>
        <w:t xml:space="preserve">В средних классах у обучающихся на основе усвоения научных понятий закладываются основы </w:t>
      </w:r>
      <w:r w:rsidRPr="00961847">
        <w:rPr>
          <w:i/>
          <w:sz w:val="24"/>
          <w:szCs w:val="24"/>
        </w:rPr>
        <w:t xml:space="preserve">теоретического, формального </w:t>
      </w:r>
      <w:r w:rsidRPr="00961847">
        <w:rPr>
          <w:sz w:val="24"/>
          <w:szCs w:val="24"/>
        </w:rPr>
        <w:t>и</w:t>
      </w:r>
      <w:r w:rsidRPr="00961847">
        <w:rPr>
          <w:i/>
          <w:sz w:val="24"/>
          <w:szCs w:val="24"/>
        </w:rPr>
        <w:t xml:space="preserve"> рефлексивного мышления,</w:t>
      </w:r>
      <w:r w:rsidRPr="00961847">
        <w:rPr>
          <w:sz w:val="24"/>
          <w:szCs w:val="24"/>
        </w:rPr>
        <w:t xml:space="preserve"> появляются </w:t>
      </w:r>
      <w:r w:rsidRPr="00961847">
        <w:rPr>
          <w:i/>
          <w:sz w:val="24"/>
          <w:szCs w:val="24"/>
        </w:rPr>
        <w:t>способности</w:t>
      </w:r>
      <w:r w:rsidRPr="00961847">
        <w:rPr>
          <w:sz w:val="24"/>
          <w:szCs w:val="24"/>
        </w:rPr>
        <w:t xml:space="preserve"> </w:t>
      </w:r>
      <w:r w:rsidRPr="00961847">
        <w:rPr>
          <w:i/>
          <w:sz w:val="24"/>
          <w:szCs w:val="24"/>
        </w:rPr>
        <w:t>рассуждать</w:t>
      </w:r>
      <w:r w:rsidRPr="00961847">
        <w:rPr>
          <w:sz w:val="24"/>
          <w:szCs w:val="24"/>
        </w:rPr>
        <w:t xml:space="preserve"> на основе общих посылок, у</w:t>
      </w:r>
      <w:r w:rsidRPr="00961847">
        <w:rPr>
          <w:i/>
          <w:sz w:val="24"/>
          <w:szCs w:val="24"/>
        </w:rPr>
        <w:t>мение оперировать гипотезами как отличительный инструмент научного рассуждения.</w:t>
      </w:r>
      <w:proofErr w:type="gramEnd"/>
      <w:r w:rsidRPr="00961847">
        <w:rPr>
          <w:i/>
          <w:sz w:val="24"/>
          <w:szCs w:val="24"/>
        </w:rPr>
        <w:t xml:space="preserve"> Контролируемой и управляемой </w:t>
      </w:r>
      <w:r w:rsidRPr="00961847">
        <w:rPr>
          <w:sz w:val="24"/>
          <w:szCs w:val="24"/>
        </w:rPr>
        <w:t>становится</w:t>
      </w:r>
      <w:r w:rsidRPr="00961847">
        <w:rPr>
          <w:i/>
          <w:sz w:val="24"/>
          <w:szCs w:val="24"/>
        </w:rPr>
        <w:t xml:space="preserve"> речь </w:t>
      </w:r>
      <w:r w:rsidRPr="00961847">
        <w:rPr>
          <w:sz w:val="24"/>
          <w:szCs w:val="24"/>
        </w:rPr>
        <w:t>(обучающийся способен осознанно и произвольно строить свой рассказ)</w:t>
      </w:r>
      <w:r w:rsidRPr="00961847">
        <w:rPr>
          <w:i/>
          <w:sz w:val="24"/>
          <w:szCs w:val="24"/>
        </w:rPr>
        <w:t xml:space="preserve">, </w:t>
      </w:r>
      <w:r w:rsidRPr="00961847">
        <w:rPr>
          <w:sz w:val="24"/>
          <w:szCs w:val="24"/>
        </w:rPr>
        <w:t>а также другие высшие психические функции — внимание и память.</w:t>
      </w:r>
      <w:r w:rsidRPr="00961847">
        <w:rPr>
          <w:i/>
          <w:sz w:val="24"/>
          <w:szCs w:val="24"/>
        </w:rPr>
        <w:t xml:space="preserve"> </w:t>
      </w:r>
      <w:r w:rsidRPr="00961847">
        <w:rPr>
          <w:sz w:val="24"/>
          <w:szCs w:val="24"/>
        </w:rPr>
        <w:t xml:space="preserve">У подростков впервые начинает наблюдаться </w:t>
      </w:r>
      <w:r w:rsidRPr="00961847">
        <w:rPr>
          <w:i/>
          <w:sz w:val="24"/>
          <w:szCs w:val="24"/>
        </w:rPr>
        <w:t>умение длительное время удерживать внимание на отвлечённом, логически организованном материале.</w:t>
      </w:r>
      <w:r w:rsidRPr="00961847">
        <w:rPr>
          <w:sz w:val="24"/>
          <w:szCs w:val="24"/>
        </w:rPr>
        <w:t xml:space="preserve"> </w:t>
      </w:r>
      <w:proofErr w:type="spellStart"/>
      <w:r w:rsidRPr="00961847">
        <w:rPr>
          <w:i/>
          <w:sz w:val="24"/>
          <w:szCs w:val="24"/>
        </w:rPr>
        <w:t>Интеллектуализируется</w:t>
      </w:r>
      <w:proofErr w:type="spellEnd"/>
      <w:r w:rsidRPr="00961847">
        <w:rPr>
          <w:sz w:val="24"/>
          <w:szCs w:val="24"/>
        </w:rPr>
        <w:t xml:space="preserve"> процесс </w:t>
      </w:r>
      <w:r w:rsidRPr="00961847">
        <w:rPr>
          <w:i/>
          <w:sz w:val="24"/>
          <w:szCs w:val="24"/>
        </w:rPr>
        <w:t>восприятия</w:t>
      </w:r>
      <w:r w:rsidRPr="00961847">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961847">
        <w:rPr>
          <w:i/>
          <w:sz w:val="24"/>
          <w:szCs w:val="24"/>
        </w:rPr>
        <w:t>осмысления</w:t>
      </w:r>
      <w:r w:rsidRPr="00961847">
        <w:rPr>
          <w:sz w:val="24"/>
          <w:szCs w:val="24"/>
        </w:rPr>
        <w:t xml:space="preserve"> первичных зрительных ощущений.</w:t>
      </w:r>
    </w:p>
    <w:p w:rsidR="00961847" w:rsidRPr="00961847" w:rsidRDefault="00961847" w:rsidP="00961847">
      <w:pPr>
        <w:tabs>
          <w:tab w:val="left" w:leader="dot" w:pos="624"/>
        </w:tabs>
        <w:spacing w:after="0" w:line="240" w:lineRule="auto"/>
        <w:ind w:firstLine="454"/>
        <w:jc w:val="both"/>
        <w:rPr>
          <w:rStyle w:val="Zag11"/>
          <w:rFonts w:ascii="Times New Roman" w:eastAsia="@Arial Unicode MS" w:hAnsi="Times New Roman"/>
          <w:sz w:val="24"/>
          <w:szCs w:val="24"/>
        </w:rPr>
      </w:pPr>
      <w:r w:rsidRPr="00961847">
        <w:rPr>
          <w:rStyle w:val="Zag11"/>
          <w:rFonts w:ascii="Times New Roman" w:eastAsia="@Arial Unicode MS" w:hAnsi="Times New Roman"/>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61847" w:rsidRPr="00961847" w:rsidRDefault="00961847" w:rsidP="00961847">
      <w:pPr>
        <w:tabs>
          <w:tab w:val="left" w:leader="dot" w:pos="624"/>
        </w:tabs>
        <w:spacing w:after="0" w:line="240" w:lineRule="auto"/>
        <w:ind w:firstLine="454"/>
        <w:jc w:val="both"/>
        <w:rPr>
          <w:rStyle w:val="Zag11"/>
          <w:rFonts w:ascii="Times New Roman" w:eastAsia="@Arial Unicode MS" w:hAnsi="Times New Roman"/>
          <w:sz w:val="24"/>
          <w:szCs w:val="24"/>
        </w:rPr>
      </w:pPr>
      <w:r w:rsidRPr="00961847">
        <w:rPr>
          <w:rStyle w:val="Zag11"/>
          <w:rFonts w:ascii="Times New Roman" w:eastAsia="@Arial Unicode MS" w:hAnsi="Times New Roman"/>
          <w:sz w:val="24"/>
          <w:szCs w:val="24"/>
        </w:rPr>
        <w:lastRenderedPageBreak/>
        <w:t xml:space="preserve">Кроме этого, определение в программах содержания тех знаний, умений и способов деятельности, которые являются </w:t>
      </w:r>
      <w:proofErr w:type="spellStart"/>
      <w:r w:rsidRPr="00961847">
        <w:rPr>
          <w:rStyle w:val="Zag11"/>
          <w:rFonts w:ascii="Times New Roman" w:eastAsia="@Arial Unicode MS" w:hAnsi="Times New Roman"/>
          <w:sz w:val="24"/>
          <w:szCs w:val="24"/>
        </w:rPr>
        <w:t>надпредметными</w:t>
      </w:r>
      <w:proofErr w:type="spellEnd"/>
      <w:r w:rsidRPr="00961847">
        <w:rPr>
          <w:rStyle w:val="Zag11"/>
          <w:rFonts w:ascii="Times New Roman" w:eastAsia="@Arial Unicode MS" w:hAnsi="Times New Roman"/>
          <w:sz w:val="24"/>
          <w:szCs w:val="24"/>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961847">
        <w:rPr>
          <w:rStyle w:val="Zag11"/>
          <w:rFonts w:ascii="Times New Roman" w:eastAsia="@Arial Unicode MS" w:hAnsi="Times New Roman"/>
          <w:sz w:val="24"/>
          <w:szCs w:val="24"/>
        </w:rPr>
        <w:t>узкопредметность</w:t>
      </w:r>
      <w:proofErr w:type="spellEnd"/>
      <w:r w:rsidRPr="00961847">
        <w:rPr>
          <w:rStyle w:val="Zag11"/>
          <w:rFonts w:ascii="Times New Roman" w:eastAsia="@Arial Unicode MS" w:hAnsi="Times New Roman"/>
          <w:sz w:val="24"/>
          <w:szCs w:val="24"/>
        </w:rPr>
        <w:t xml:space="preserve"> в отборе содержания образования, обеспечить интеграцию в изучении разных сторон окружающего мира.</w:t>
      </w:r>
    </w:p>
    <w:p w:rsidR="00961847" w:rsidRPr="00961847" w:rsidRDefault="00961847" w:rsidP="00961847">
      <w:pPr>
        <w:tabs>
          <w:tab w:val="left" w:leader="dot" w:pos="624"/>
        </w:tabs>
        <w:spacing w:after="0" w:line="240" w:lineRule="auto"/>
        <w:ind w:firstLine="454"/>
        <w:jc w:val="both"/>
        <w:rPr>
          <w:rStyle w:val="Zag11"/>
          <w:rFonts w:ascii="Times New Roman" w:eastAsia="@Arial Unicode MS" w:hAnsi="Times New Roman"/>
          <w:sz w:val="24"/>
          <w:szCs w:val="24"/>
        </w:rPr>
      </w:pPr>
      <w:r w:rsidRPr="00961847">
        <w:rPr>
          <w:rStyle w:val="Zag11"/>
          <w:rFonts w:ascii="Times New Roman" w:eastAsia="@Arial Unicode MS" w:hAnsi="Times New Roman"/>
          <w:sz w:val="24"/>
          <w:szCs w:val="24"/>
        </w:rPr>
        <w:t xml:space="preserve">Уровень </w:t>
      </w:r>
      <w:proofErr w:type="spellStart"/>
      <w:r w:rsidRPr="00961847">
        <w:rPr>
          <w:rStyle w:val="Zag11"/>
          <w:rFonts w:ascii="Times New Roman" w:eastAsia="@Arial Unicode MS" w:hAnsi="Times New Roman"/>
          <w:sz w:val="24"/>
          <w:szCs w:val="24"/>
        </w:rPr>
        <w:t>сформированности</w:t>
      </w:r>
      <w:proofErr w:type="spellEnd"/>
      <w:r w:rsidRPr="00961847">
        <w:rPr>
          <w:rStyle w:val="Zag11"/>
          <w:rFonts w:ascii="Times New Roman" w:eastAsia="@Arial Unicode MS" w:hAnsi="Times New Roman"/>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961847" w:rsidRPr="00961847" w:rsidRDefault="00961847" w:rsidP="00961847">
      <w:pPr>
        <w:tabs>
          <w:tab w:val="num" w:pos="1920"/>
        </w:tabs>
        <w:spacing w:after="0" w:line="240" w:lineRule="auto"/>
        <w:ind w:firstLine="454"/>
        <w:jc w:val="both"/>
        <w:rPr>
          <w:rFonts w:ascii="Times New Roman" w:hAnsi="Times New Roman"/>
          <w:sz w:val="24"/>
          <w:szCs w:val="24"/>
        </w:rPr>
      </w:pPr>
      <w:proofErr w:type="gramStart"/>
      <w:r w:rsidRPr="00961847">
        <w:rPr>
          <w:rFonts w:ascii="Times New Roman" w:hAnsi="Times New Roman"/>
          <w:sz w:val="24"/>
          <w:szCs w:val="24"/>
        </w:rPr>
        <w:t xml:space="preserve">В соответствии с </w:t>
      </w:r>
      <w:proofErr w:type="spellStart"/>
      <w:r w:rsidRPr="00961847">
        <w:rPr>
          <w:rFonts w:ascii="Times New Roman" w:hAnsi="Times New Roman"/>
          <w:sz w:val="24"/>
          <w:szCs w:val="24"/>
        </w:rPr>
        <w:t>системно-деятельностным</w:t>
      </w:r>
      <w:proofErr w:type="spellEnd"/>
      <w:r w:rsidRPr="00961847">
        <w:rPr>
          <w:rFonts w:ascii="Times New Roman" w:hAnsi="Times New Roman"/>
          <w:sz w:val="24"/>
          <w:szCs w:val="24"/>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61847">
        <w:rPr>
          <w:rFonts w:ascii="Times New Roman" w:hAnsi="Times New Roman"/>
          <w:i/>
          <w:sz w:val="24"/>
          <w:szCs w:val="24"/>
        </w:rPr>
        <w:t xml:space="preserve">, </w:t>
      </w:r>
      <w:r w:rsidRPr="00961847">
        <w:rPr>
          <w:rFonts w:ascii="Times New Roman" w:hAnsi="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961847" w:rsidRPr="00961847" w:rsidRDefault="00961847" w:rsidP="00961847">
      <w:pPr>
        <w:tabs>
          <w:tab w:val="left" w:leader="dot" w:pos="624"/>
        </w:tabs>
        <w:spacing w:after="0" w:line="240" w:lineRule="auto"/>
        <w:ind w:firstLine="454"/>
        <w:jc w:val="both"/>
        <w:rPr>
          <w:rStyle w:val="Zag11"/>
          <w:rFonts w:ascii="Times New Roman" w:eastAsia="@Arial Unicode MS" w:hAnsi="Times New Roman"/>
          <w:sz w:val="24"/>
          <w:szCs w:val="24"/>
        </w:rPr>
      </w:pPr>
      <w:r w:rsidRPr="00961847">
        <w:rPr>
          <w:rStyle w:val="Zag11"/>
          <w:rFonts w:ascii="Times New Roman" w:eastAsia="@Arial Unicode MS" w:hAnsi="Times New Roman"/>
          <w:sz w:val="24"/>
          <w:szCs w:val="24"/>
        </w:rPr>
        <w:t>Программы по учебным предметам включают:</w:t>
      </w:r>
    </w:p>
    <w:p w:rsidR="00961847" w:rsidRPr="00961847" w:rsidRDefault="00961847" w:rsidP="00961847">
      <w:pPr>
        <w:pStyle w:val="dash0410005f0431005f0437005f0430005f0446005f0020005f0441005f043f005f0438005f0441005f043a005f0430"/>
        <w:ind w:left="0" w:firstLine="454"/>
      </w:pPr>
      <w:r w:rsidRPr="00961847">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961847" w:rsidRPr="00961847" w:rsidRDefault="00961847" w:rsidP="00961847">
      <w:pPr>
        <w:pStyle w:val="dash0410005f0431005f0437005f0430005f0446005f0020005f0441005f043f005f0438005f0441005f043a005f0430"/>
        <w:ind w:left="0" w:firstLine="454"/>
      </w:pPr>
      <w:r w:rsidRPr="00961847">
        <w:rPr>
          <w:rStyle w:val="dash0410005f0431005f0437005f0430005f0446005f0020005f0441005f043f005f0438005f0441005f043a005f0430005f005fchar1char1"/>
        </w:rPr>
        <w:t>2) общую характеристику учебного предмета;</w:t>
      </w:r>
    </w:p>
    <w:p w:rsidR="00961847" w:rsidRPr="00961847" w:rsidRDefault="00961847" w:rsidP="00961847">
      <w:pPr>
        <w:pStyle w:val="dash0410005f0431005f0437005f0430005f0446005f0020005f0441005f043f005f0438005f0441005f043a005f0430"/>
        <w:ind w:left="0" w:firstLine="454"/>
      </w:pPr>
      <w:r w:rsidRPr="00961847">
        <w:rPr>
          <w:rStyle w:val="dash0410005f0431005f0437005f0430005f0446005f0020005f0441005f043f005f0438005f0441005f043a005f0430005f005fchar1char1"/>
        </w:rPr>
        <w:t>3) описание места учебного предмета в учебном плане;</w:t>
      </w:r>
    </w:p>
    <w:p w:rsidR="00961847" w:rsidRPr="00961847" w:rsidRDefault="00961847" w:rsidP="00961847">
      <w:pPr>
        <w:pStyle w:val="dash0410005f0431005f0437005f0430005f0446005f0020005f0441005f043f005f0438005f0441005f043a005f0430"/>
        <w:ind w:left="0" w:firstLine="454"/>
      </w:pPr>
      <w:r w:rsidRPr="00961847">
        <w:rPr>
          <w:rStyle w:val="dash0410005f0431005f0437005f0430005f0446005f0020005f0441005f043f005f0438005f0441005f043a005f0430005f005fchar1char1"/>
        </w:rPr>
        <w:t xml:space="preserve">4) личностные, </w:t>
      </w:r>
      <w:proofErr w:type="spellStart"/>
      <w:r w:rsidRPr="00961847">
        <w:rPr>
          <w:rStyle w:val="dash0410005f0431005f0437005f0430005f0446005f0020005f0441005f043f005f0438005f0441005f043a005f0430005f005fchar1char1"/>
        </w:rPr>
        <w:t>метапредметные</w:t>
      </w:r>
      <w:proofErr w:type="spellEnd"/>
      <w:r w:rsidRPr="00961847">
        <w:rPr>
          <w:rStyle w:val="dash0410005f0431005f0437005f0430005f0446005f0020005f0441005f043f005f0438005f0441005f043a005f0430005f005fchar1char1"/>
        </w:rPr>
        <w:t xml:space="preserve"> и предметные результаты освоения конкретного учебного предмета;</w:t>
      </w:r>
    </w:p>
    <w:p w:rsidR="00961847" w:rsidRPr="00961847" w:rsidRDefault="00961847" w:rsidP="00961847">
      <w:pPr>
        <w:pStyle w:val="dash0410005f0431005f0437005f0430005f0446005f0020005f0441005f043f005f0438005f0441005f043a005f0430"/>
        <w:ind w:left="0" w:firstLine="454"/>
      </w:pPr>
      <w:r w:rsidRPr="00961847">
        <w:rPr>
          <w:rStyle w:val="dash0410005f0431005f0437005f0430005f0446005f0020005f0441005f043f005f0438005f0441005f043a005f0430005f005fchar1char1"/>
        </w:rPr>
        <w:t>5) содержание учебного предмета;</w:t>
      </w:r>
    </w:p>
    <w:p w:rsidR="00961847" w:rsidRPr="00961847" w:rsidRDefault="00961847" w:rsidP="00961847">
      <w:pPr>
        <w:pStyle w:val="dash0410005f0431005f0437005f0430005f0446005f0020005f0441005f043f005f0438005f0441005f043a005f0430"/>
        <w:ind w:left="0" w:firstLine="454"/>
      </w:pPr>
      <w:r w:rsidRPr="00961847">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961847" w:rsidRPr="00961847" w:rsidRDefault="00961847" w:rsidP="00961847">
      <w:pPr>
        <w:pStyle w:val="dash0410005f0431005f0437005f0430005f0446005f0020005f0441005f043f005f0438005f0441005f043a005f0430"/>
        <w:ind w:left="0" w:firstLine="454"/>
      </w:pPr>
      <w:r w:rsidRPr="00961847">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961847" w:rsidRPr="00961847" w:rsidRDefault="00961847" w:rsidP="00961847">
      <w:pPr>
        <w:pStyle w:val="dash0410005f0431005f0437005f0430005f0446005f0020005f0441005f043f005f0438005f0441005f043a005f0430"/>
        <w:ind w:left="0" w:firstLine="454"/>
        <w:rPr>
          <w:rStyle w:val="dash041e005f0431005f044b005f0447005f043d005f044b005f0439005f005fchar1char1"/>
        </w:rPr>
      </w:pPr>
      <w:r w:rsidRPr="00961847">
        <w:rPr>
          <w:rStyle w:val="dash041e005f0431005f044b005f0447005f043d005f044b005f0439005f005fchar1char1"/>
        </w:rPr>
        <w:t>8) планируемые результаты изучения учебного предмета.</w:t>
      </w:r>
    </w:p>
    <w:p w:rsidR="00961847" w:rsidRPr="00961847" w:rsidRDefault="00961847" w:rsidP="00961847">
      <w:pPr>
        <w:tabs>
          <w:tab w:val="left" w:leader="dot" w:pos="624"/>
        </w:tabs>
        <w:spacing w:after="0" w:line="240" w:lineRule="auto"/>
        <w:ind w:firstLine="454"/>
        <w:jc w:val="both"/>
        <w:rPr>
          <w:rStyle w:val="Zag11"/>
          <w:rFonts w:ascii="Times New Roman" w:eastAsia="@Arial Unicode MS" w:hAnsi="Times New Roman"/>
          <w:sz w:val="24"/>
          <w:szCs w:val="24"/>
        </w:rPr>
      </w:pPr>
    </w:p>
    <w:p w:rsidR="00961847" w:rsidRPr="00961847" w:rsidRDefault="00961847" w:rsidP="00961847">
      <w:pPr>
        <w:tabs>
          <w:tab w:val="left" w:leader="dot" w:pos="624"/>
        </w:tabs>
        <w:spacing w:after="0" w:line="240" w:lineRule="auto"/>
        <w:ind w:firstLine="454"/>
        <w:jc w:val="both"/>
        <w:rPr>
          <w:rStyle w:val="Zag11"/>
          <w:rFonts w:ascii="Times New Roman" w:eastAsia="@Arial Unicode MS" w:hAnsi="Times New Roman"/>
          <w:sz w:val="24"/>
          <w:szCs w:val="24"/>
        </w:rPr>
      </w:pPr>
      <w:r w:rsidRPr="00961847">
        <w:rPr>
          <w:rStyle w:val="Zag11"/>
          <w:rFonts w:ascii="Times New Roman" w:eastAsia="@Arial Unicode MS"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961847" w:rsidRPr="00961847" w:rsidRDefault="00961847" w:rsidP="00961847">
      <w:pPr>
        <w:pStyle w:val="Zag2"/>
        <w:tabs>
          <w:tab w:val="left" w:leader="dot" w:pos="0"/>
        </w:tabs>
        <w:spacing w:after="0" w:line="240" w:lineRule="auto"/>
        <w:jc w:val="left"/>
        <w:outlineLvl w:val="0"/>
        <w:rPr>
          <w:rStyle w:val="Zag11"/>
          <w:rFonts w:eastAsia="@Arial Unicode MS"/>
          <w:color w:val="auto"/>
          <w:lang w:val="ru-RU"/>
        </w:rPr>
      </w:pPr>
      <w:r>
        <w:rPr>
          <w:rStyle w:val="Zag11"/>
          <w:rFonts w:eastAsia="@Arial Unicode MS"/>
          <w:color w:val="auto"/>
          <w:lang w:val="ru-RU"/>
        </w:rPr>
        <w:t>2.3.</w:t>
      </w:r>
      <w:r w:rsidRPr="00961847">
        <w:rPr>
          <w:rStyle w:val="Zag11"/>
          <w:rFonts w:eastAsia="@Arial Unicode MS"/>
          <w:color w:val="auto"/>
          <w:lang w:val="ru-RU"/>
        </w:rPr>
        <w:t>2. Основное содержание учебных предметов на ступени основного общего образования</w:t>
      </w:r>
    </w:p>
    <w:p w:rsidR="00961847" w:rsidRPr="00961847" w:rsidRDefault="00961847" w:rsidP="00961847">
      <w:pPr>
        <w:pStyle w:val="Zag3"/>
        <w:tabs>
          <w:tab w:val="num" w:pos="0"/>
          <w:tab w:val="left" w:leader="dot" w:pos="624"/>
        </w:tabs>
        <w:spacing w:after="0" w:line="240" w:lineRule="auto"/>
        <w:ind w:firstLine="454"/>
        <w:outlineLvl w:val="0"/>
        <w:rPr>
          <w:rStyle w:val="Zag11"/>
          <w:rFonts w:eastAsia="@Arial Unicode MS"/>
          <w:b/>
          <w:i w:val="0"/>
          <w:color w:val="auto"/>
          <w:lang w:val="ru-RU"/>
        </w:rPr>
      </w:pPr>
      <w:r w:rsidRPr="00961847">
        <w:rPr>
          <w:rStyle w:val="Zag11"/>
          <w:rFonts w:eastAsia="@Arial Unicode MS"/>
          <w:b/>
          <w:i w:val="0"/>
          <w:color w:val="auto"/>
          <w:lang w:val="ru-RU"/>
        </w:rPr>
        <w:t>Русский язык</w:t>
      </w:r>
    </w:p>
    <w:p w:rsidR="00961847" w:rsidRPr="00961847" w:rsidRDefault="00961847" w:rsidP="00961847">
      <w:pPr>
        <w:pStyle w:val="Zag3"/>
        <w:tabs>
          <w:tab w:val="num" w:pos="0"/>
          <w:tab w:val="left" w:leader="dot" w:pos="624"/>
        </w:tabs>
        <w:spacing w:after="0" w:line="240" w:lineRule="auto"/>
        <w:ind w:firstLine="454"/>
        <w:outlineLvl w:val="0"/>
        <w:rPr>
          <w:rStyle w:val="Zag11"/>
          <w:rFonts w:eastAsia="@Arial Unicode MS"/>
          <w:b/>
          <w:i w:val="0"/>
          <w:color w:val="auto"/>
          <w:lang w:val="ru-RU"/>
        </w:rPr>
      </w:pP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Речь и речевое общение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Речевая деятельность</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 xml:space="preserve">1. Виды речевой деятельности: чтение, </w:t>
      </w:r>
      <w:proofErr w:type="spellStart"/>
      <w:r w:rsidRPr="00961847">
        <w:rPr>
          <w:rFonts w:ascii="Times New Roman" w:hAnsi="Times New Roman"/>
          <w:sz w:val="24"/>
          <w:szCs w:val="24"/>
        </w:rPr>
        <w:t>аудирование</w:t>
      </w:r>
      <w:proofErr w:type="spellEnd"/>
      <w:r w:rsidRPr="00961847">
        <w:rPr>
          <w:rFonts w:ascii="Times New Roman" w:hAnsi="Times New Roman"/>
          <w:sz w:val="24"/>
          <w:szCs w:val="24"/>
        </w:rPr>
        <w:t xml:space="preserve"> (слушание), говорение, письмо.</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Культура чтения, </w:t>
      </w:r>
      <w:proofErr w:type="spellStart"/>
      <w:r w:rsidRPr="00961847">
        <w:rPr>
          <w:rFonts w:ascii="Times New Roman" w:hAnsi="Times New Roman"/>
          <w:sz w:val="24"/>
          <w:szCs w:val="24"/>
        </w:rPr>
        <w:t>аудирования</w:t>
      </w:r>
      <w:proofErr w:type="spellEnd"/>
      <w:r w:rsidRPr="00961847">
        <w:rPr>
          <w:rFonts w:ascii="Times New Roman" w:hAnsi="Times New Roman"/>
          <w:sz w:val="24"/>
          <w:szCs w:val="24"/>
        </w:rPr>
        <w:t>, говорения и письма.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961847">
        <w:rPr>
          <w:rFonts w:ascii="Times New Roman" w:hAnsi="Times New Roman"/>
          <w:sz w:val="24"/>
          <w:szCs w:val="24"/>
        </w:rPr>
        <w:t>аудирования</w:t>
      </w:r>
      <w:proofErr w:type="spellEnd"/>
      <w:r w:rsidRPr="00961847">
        <w:rPr>
          <w:rFonts w:ascii="Times New Roman" w:hAnsi="Times New Roman"/>
          <w:sz w:val="24"/>
          <w:szCs w:val="24"/>
        </w:rPr>
        <w:t>. Изложение содержания прослушанного или прочитанного текста (подробное, сжатое, выборочное).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Текст</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1. Понятие текста, основные признаки текста (</w:t>
      </w:r>
      <w:proofErr w:type="spellStart"/>
      <w:r w:rsidRPr="00961847">
        <w:rPr>
          <w:rFonts w:ascii="Times New Roman" w:hAnsi="Times New Roman"/>
          <w:sz w:val="24"/>
          <w:szCs w:val="24"/>
        </w:rPr>
        <w:t>членимость</w:t>
      </w:r>
      <w:proofErr w:type="spellEnd"/>
      <w:r w:rsidRPr="00961847">
        <w:rPr>
          <w:rFonts w:ascii="Times New Roman" w:hAnsi="Times New Roman"/>
          <w:sz w:val="24"/>
          <w:szCs w:val="24"/>
        </w:rPr>
        <w:t xml:space="preserve">, смысловая цельность, связность). Тема, основная мысль текста. </w:t>
      </w:r>
      <w:proofErr w:type="spellStart"/>
      <w:r w:rsidRPr="00961847">
        <w:rPr>
          <w:rFonts w:ascii="Times New Roman" w:hAnsi="Times New Roman"/>
          <w:sz w:val="24"/>
          <w:szCs w:val="24"/>
        </w:rPr>
        <w:t>Микротема</w:t>
      </w:r>
      <w:proofErr w:type="spellEnd"/>
      <w:r w:rsidRPr="00961847">
        <w:rPr>
          <w:rFonts w:ascii="Times New Roman" w:hAnsi="Times New Roman"/>
          <w:sz w:val="24"/>
          <w:szCs w:val="24"/>
        </w:rPr>
        <w:t xml:space="preserve"> текста.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961847">
        <w:rPr>
          <w:rFonts w:ascii="Times New Roman" w:hAnsi="Times New Roman"/>
          <w:sz w:val="24"/>
          <w:szCs w:val="24"/>
        </w:rPr>
        <w:t>дств в з</w:t>
      </w:r>
      <w:proofErr w:type="gramEnd"/>
      <w:r w:rsidRPr="00961847">
        <w:rPr>
          <w:rFonts w:ascii="Times New Roman" w:hAnsi="Times New Roman"/>
          <w:sz w:val="24"/>
          <w:szCs w:val="24"/>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961847">
        <w:rPr>
          <w:rFonts w:ascii="Times New Roman" w:hAnsi="Times New Roman"/>
          <w:sz w:val="24"/>
          <w:szCs w:val="24"/>
        </w:rPr>
        <w:t>последова-тельность</w:t>
      </w:r>
      <w:proofErr w:type="spellEnd"/>
      <w:proofErr w:type="gramEnd"/>
      <w:r w:rsidRPr="00961847">
        <w:rPr>
          <w:rFonts w:ascii="Times New Roman" w:hAnsi="Times New Roman"/>
          <w:sz w:val="24"/>
          <w:szCs w:val="24"/>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Функциональные разновидности языка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proofErr w:type="gramStart"/>
      <w:r w:rsidRPr="00961847">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2. Установление принадлежности текста к определённой </w:t>
      </w:r>
      <w:proofErr w:type="spellStart"/>
      <w:proofErr w:type="gramStart"/>
      <w:r w:rsidRPr="00961847">
        <w:rPr>
          <w:rFonts w:ascii="Times New Roman" w:hAnsi="Times New Roman"/>
          <w:sz w:val="24"/>
          <w:szCs w:val="24"/>
        </w:rPr>
        <w:t>функциональ-ной</w:t>
      </w:r>
      <w:proofErr w:type="spellEnd"/>
      <w:proofErr w:type="gramEnd"/>
      <w:r w:rsidRPr="00961847">
        <w:rPr>
          <w:rFonts w:ascii="Times New Roman" w:hAnsi="Times New Roman"/>
          <w:sz w:val="24"/>
          <w:szCs w:val="24"/>
        </w:rPr>
        <w:t xml:space="preserve"> разновидности языка. </w:t>
      </w:r>
      <w:proofErr w:type="gramStart"/>
      <w:r w:rsidRPr="00961847">
        <w:rPr>
          <w:rFonts w:ascii="Times New Roman" w:hAnsi="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961847">
        <w:rPr>
          <w:rFonts w:ascii="Times New Roman" w:hAnsi="Times New Roman"/>
          <w:sz w:val="24"/>
          <w:szCs w:val="24"/>
        </w:rPr>
        <w:t xml:space="preserve"> Выступление перед аудиторией сверстников с небольшими сообщениями, докладом.</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Общие сведения о языке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Лингвистика как наука о языке.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Основные разделы лингвистики.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Выдающиеся отечественные лингвисты.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Фонетика и орфоэпия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1. Фонетика как раздел лингвистики.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Орфоэпия как раздел лингвистики. Основные правила нормативного произношения и ударения.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Орфоэпический словарь.</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Применение фонетико-орфоэпических знаний и умений в собственной речевой практике.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Использование орфоэпического словаря для овладения произносительной культурой.</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Графика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proofErr w:type="spellStart"/>
      <w:r w:rsidRPr="00961847">
        <w:rPr>
          <w:rFonts w:ascii="Times New Roman" w:hAnsi="Times New Roman"/>
          <w:b/>
          <w:bCs/>
          <w:sz w:val="24"/>
          <w:szCs w:val="24"/>
        </w:rPr>
        <w:t>Морфемика</w:t>
      </w:r>
      <w:proofErr w:type="spellEnd"/>
      <w:r w:rsidRPr="00961847">
        <w:rPr>
          <w:rFonts w:ascii="Times New Roman" w:hAnsi="Times New Roman"/>
          <w:b/>
          <w:bCs/>
          <w:sz w:val="24"/>
          <w:szCs w:val="24"/>
        </w:rPr>
        <w:t xml:space="preserve"> и словообразование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1. </w:t>
      </w:r>
      <w:proofErr w:type="spellStart"/>
      <w:r w:rsidRPr="00961847">
        <w:rPr>
          <w:rFonts w:ascii="Times New Roman" w:hAnsi="Times New Roman"/>
          <w:sz w:val="24"/>
          <w:szCs w:val="24"/>
        </w:rPr>
        <w:t>Морфемика</w:t>
      </w:r>
      <w:proofErr w:type="spellEnd"/>
      <w:r w:rsidRPr="00961847">
        <w:rPr>
          <w:rFonts w:ascii="Times New Roman" w:hAnsi="Times New Roman"/>
          <w:sz w:val="24"/>
          <w:szCs w:val="24"/>
        </w:rPr>
        <w:t xml:space="preserve"> как раздел лингвистики. Морфема как минимальная значимая единица языка.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Словообразующие и формообразующие морфемы. Окончание как формообразующая морфема.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Приставка, суффикс как словообразующие морфемы.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Корень. Однокоренные слова. Чередование гласных и согласных в корнях слов. Варианты морфем.</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Основные способы образования слов: приставочный, суффиксальный, приставочно-суффиксальный, </w:t>
      </w:r>
      <w:proofErr w:type="spellStart"/>
      <w:r w:rsidRPr="00961847">
        <w:rPr>
          <w:rFonts w:ascii="Times New Roman" w:hAnsi="Times New Roman"/>
          <w:sz w:val="24"/>
          <w:szCs w:val="24"/>
        </w:rPr>
        <w:t>бессуффиксный</w:t>
      </w:r>
      <w:proofErr w:type="spellEnd"/>
      <w:r w:rsidRPr="00961847">
        <w:rPr>
          <w:rFonts w:ascii="Times New Roman" w:hAnsi="Times New Roman"/>
          <w:sz w:val="24"/>
          <w:szCs w:val="24"/>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961847">
        <w:rPr>
          <w:rFonts w:ascii="Times New Roman" w:hAnsi="Times New Roman"/>
          <w:sz w:val="24"/>
          <w:szCs w:val="24"/>
        </w:rPr>
        <w:t>Словообразова-тельное</w:t>
      </w:r>
      <w:proofErr w:type="spellEnd"/>
      <w:proofErr w:type="gramEnd"/>
      <w:r w:rsidRPr="00961847">
        <w:rPr>
          <w:rFonts w:ascii="Times New Roman" w:hAnsi="Times New Roman"/>
          <w:sz w:val="24"/>
          <w:szCs w:val="24"/>
        </w:rPr>
        <w:t xml:space="preserve"> гнездо слов.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Словообразовательный и морфемный словари.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Основные выразительные средства словообразования.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2. Осмысление морфемы как значимой единицы языка. Осознание роли морфем в процессах </w:t>
      </w:r>
      <w:proofErr w:type="spellStart"/>
      <w:r w:rsidRPr="00961847">
        <w:rPr>
          <w:rFonts w:ascii="Times New Roman" w:hAnsi="Times New Roman"/>
          <w:sz w:val="24"/>
          <w:szCs w:val="24"/>
        </w:rPr>
        <w:t>формо</w:t>
      </w:r>
      <w:proofErr w:type="spellEnd"/>
      <w:r w:rsidRPr="00961847">
        <w:rPr>
          <w:rFonts w:ascii="Times New Roman" w:hAnsi="Times New Roman"/>
          <w:sz w:val="24"/>
          <w:szCs w:val="24"/>
        </w:rPr>
        <w:t>- и словообразования.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Применение знаний и умений по </w:t>
      </w:r>
      <w:proofErr w:type="spellStart"/>
      <w:r w:rsidRPr="00961847">
        <w:rPr>
          <w:rFonts w:ascii="Times New Roman" w:hAnsi="Times New Roman"/>
          <w:sz w:val="24"/>
          <w:szCs w:val="24"/>
        </w:rPr>
        <w:t>морфемике</w:t>
      </w:r>
      <w:proofErr w:type="spellEnd"/>
      <w:r w:rsidRPr="00961847">
        <w:rPr>
          <w:rFonts w:ascii="Times New Roman" w:hAnsi="Times New Roman"/>
          <w:sz w:val="24"/>
          <w:szCs w:val="24"/>
        </w:rPr>
        <w:t xml:space="preserve"> и словообразованию в практике правописания.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Использование словообразовательного, морфемного и этимологического словарей при решении разнообразных учебных задач.</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Лексикология и фразеология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Тематические группы слов. Толковые словари русского языка.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Синонимы. Антонимы. Омонимы. Словари синонимов и антонимов русского языка.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Стилистические пласты лексики.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Разные виды лексических словарей и их роль в овладении словарным богатством родного языка.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Употребление лексических сре</w:t>
      </w:r>
      <w:proofErr w:type="gramStart"/>
      <w:r w:rsidRPr="00961847">
        <w:rPr>
          <w:rFonts w:ascii="Times New Roman" w:hAnsi="Times New Roman"/>
          <w:sz w:val="24"/>
          <w:szCs w:val="24"/>
        </w:rPr>
        <w:t>дств в с</w:t>
      </w:r>
      <w:proofErr w:type="gramEnd"/>
      <w:r w:rsidRPr="00961847">
        <w:rPr>
          <w:rFonts w:ascii="Times New Roman" w:hAnsi="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Проведение лексического разбора слов.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Морфология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1. Морфология как раздел грамматики.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Части речи как лексико-грамматические разряды слов. Система частей речи в русском языке.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Служебные части речи, их разряды по значению, структуре и синтаксическому употреблению.</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Междометия и звукоподражательные слова.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Омонимия слов разных частей речи.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Словари грамматических трудностей.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Использование словарей грамматических трудностей в речевой практике.</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Синтаксис</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1. Синтаксис как раздел грамматики. Словосочетание и предложение как единицы синтаксиса.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Словосочетание как синтаксическая единица, типы словосочетаний. Виды связи в словосочетании.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Виды односоставных предложений.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Способы передачи чужой речи.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Применение синтаксических знаний и умений в практике правописания.</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Правописание: орфография и пунктуация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1. Орфография как система правил правописания. Понятие орфограммы.</w:t>
      </w:r>
    </w:p>
    <w:p w:rsidR="00961847" w:rsidRPr="00961847" w:rsidRDefault="00961847" w:rsidP="00961847">
      <w:pPr>
        <w:shd w:val="clear" w:color="auto" w:fill="FFFFFF"/>
        <w:spacing w:after="0" w:line="240" w:lineRule="auto"/>
        <w:ind w:firstLine="454"/>
        <w:jc w:val="both"/>
        <w:rPr>
          <w:rFonts w:ascii="Times New Roman" w:hAnsi="Times New Roman"/>
          <w:i/>
          <w:iCs/>
          <w:sz w:val="24"/>
          <w:szCs w:val="24"/>
        </w:rPr>
      </w:pPr>
      <w:r w:rsidRPr="00961847">
        <w:rPr>
          <w:rFonts w:ascii="Times New Roman" w:hAnsi="Times New Roman"/>
          <w:sz w:val="24"/>
          <w:szCs w:val="24"/>
        </w:rPr>
        <w:t xml:space="preserve">Правописание гласных и согласных в составе морфем. Правописание </w:t>
      </w:r>
      <w:r w:rsidRPr="00961847">
        <w:rPr>
          <w:rFonts w:ascii="Times New Roman" w:hAnsi="Times New Roman"/>
          <w:i/>
          <w:iCs/>
          <w:sz w:val="24"/>
          <w:szCs w:val="24"/>
        </w:rPr>
        <w:t>ъ </w:t>
      </w:r>
      <w:r w:rsidRPr="00961847">
        <w:rPr>
          <w:rFonts w:ascii="Times New Roman" w:hAnsi="Times New Roman"/>
          <w:sz w:val="24"/>
          <w:szCs w:val="24"/>
        </w:rPr>
        <w:t>и </w:t>
      </w:r>
      <w:r w:rsidRPr="00961847">
        <w:rPr>
          <w:rFonts w:ascii="Times New Roman" w:hAnsi="Times New Roman"/>
          <w:i/>
          <w:iCs/>
          <w:sz w:val="24"/>
          <w:szCs w:val="24"/>
        </w:rPr>
        <w:t>ь.</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Слитные, дефисные и раздельные написания.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Употребление прописной и строчной буквы.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Перенос слов.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Орфографические словари и справочники.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Пунктуация как система правил правописания.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Знаки препинания и их функции. Одиночные и парные знаки препинания.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Знаки препинания в конце предложения.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Знаки препинания в простом неосложнённом предложении.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Знаки препинания в простом осложнённом предложении.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Знаки препинания при прямой речи и цитировании, в диалоге.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Сочетание знаков препинания.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961847">
        <w:rPr>
          <w:rFonts w:ascii="Times New Roman" w:hAnsi="Times New Roman"/>
          <w:sz w:val="24"/>
          <w:szCs w:val="24"/>
        </w:rPr>
        <w:t>морфемно-словообразовательный</w:t>
      </w:r>
      <w:proofErr w:type="spellEnd"/>
      <w:r w:rsidRPr="00961847">
        <w:rPr>
          <w:rFonts w:ascii="Times New Roman" w:hAnsi="Times New Roman"/>
          <w:sz w:val="24"/>
          <w:szCs w:val="24"/>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Язык и культура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1. Взаимосвязь языка и культуры, истории народа. Русский речевой этикет.</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961847" w:rsidRPr="00961847" w:rsidRDefault="00961847" w:rsidP="00961847">
      <w:pPr>
        <w:spacing w:after="0" w:line="240" w:lineRule="auto"/>
        <w:ind w:firstLine="454"/>
        <w:jc w:val="both"/>
        <w:rPr>
          <w:rFonts w:ascii="Times New Roman" w:hAnsi="Times New Roman"/>
          <w:sz w:val="24"/>
          <w:szCs w:val="24"/>
        </w:rPr>
      </w:pPr>
    </w:p>
    <w:p w:rsidR="00961847" w:rsidRPr="00961847" w:rsidRDefault="00961847" w:rsidP="00961847">
      <w:pPr>
        <w:shd w:val="clear" w:color="auto" w:fill="FFFFFF"/>
        <w:spacing w:after="0" w:line="240" w:lineRule="auto"/>
        <w:ind w:firstLine="454"/>
        <w:jc w:val="center"/>
        <w:rPr>
          <w:rFonts w:ascii="Times New Roman" w:hAnsi="Times New Roman"/>
          <w:b/>
          <w:sz w:val="24"/>
          <w:szCs w:val="24"/>
        </w:rPr>
      </w:pPr>
      <w:r w:rsidRPr="00961847">
        <w:rPr>
          <w:rFonts w:ascii="Times New Roman" w:hAnsi="Times New Roman"/>
          <w:b/>
          <w:sz w:val="24"/>
          <w:szCs w:val="24"/>
        </w:rPr>
        <w:t>Литература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Русский фольклор</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Малые жанры фольклора.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Сказки</w:t>
      </w:r>
      <w:r w:rsidRPr="00961847">
        <w:rPr>
          <w:rFonts w:ascii="Times New Roman" w:hAnsi="Times New Roman"/>
          <w:b/>
          <w:bCs/>
          <w:sz w:val="24"/>
          <w:szCs w:val="24"/>
        </w:rPr>
        <w:t xml:space="preserve"> </w:t>
      </w:r>
      <w:r w:rsidRPr="00961847">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Былина </w:t>
      </w:r>
      <w:r w:rsidRPr="00961847">
        <w:rPr>
          <w:rFonts w:ascii="Times New Roman" w:hAnsi="Times New Roman"/>
          <w:bCs/>
          <w:sz w:val="24"/>
          <w:szCs w:val="24"/>
        </w:rPr>
        <w:t>«Илья Муромец и Соловей-разбойник».</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Древнерусская литература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«Слово о полку Игореве».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«Житие Сергия Радонежского»</w:t>
      </w:r>
      <w:r w:rsidRPr="00961847">
        <w:rPr>
          <w:rFonts w:ascii="Times New Roman" w:hAnsi="Times New Roman"/>
          <w:b/>
          <w:bCs/>
          <w:sz w:val="24"/>
          <w:szCs w:val="24"/>
        </w:rPr>
        <w:t xml:space="preserve"> </w:t>
      </w:r>
      <w:r w:rsidRPr="00961847">
        <w:rPr>
          <w:rFonts w:ascii="Times New Roman" w:hAnsi="Times New Roman"/>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961847">
        <w:rPr>
          <w:rFonts w:ascii="Times New Roman" w:hAnsi="Times New Roman"/>
          <w:sz w:val="24"/>
          <w:szCs w:val="24"/>
        </w:rPr>
        <w:t>исторического</w:t>
      </w:r>
      <w:proofErr w:type="gramEnd"/>
      <w:r w:rsidRPr="00961847">
        <w:rPr>
          <w:rFonts w:ascii="Times New Roman" w:hAnsi="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Русская литература XVIII 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Д. И. Фонвизин. </w:t>
      </w:r>
      <w:r w:rsidRPr="00961847">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Н. М. Карамзин. </w:t>
      </w:r>
      <w:r w:rsidRPr="00961847">
        <w:rPr>
          <w:rFonts w:ascii="Times New Roman" w:hAnsi="Times New Roman"/>
          <w:sz w:val="24"/>
          <w:szCs w:val="24"/>
        </w:rPr>
        <w:t xml:space="preserve">Повесть </w:t>
      </w:r>
      <w:r w:rsidRPr="00961847">
        <w:rPr>
          <w:rFonts w:ascii="Times New Roman" w:hAnsi="Times New Roman"/>
          <w:bCs/>
          <w:sz w:val="24"/>
          <w:szCs w:val="24"/>
        </w:rPr>
        <w:t xml:space="preserve">«Бедная Лиза». </w:t>
      </w:r>
      <w:r w:rsidRPr="00961847">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Г. Р. Державин.</w:t>
      </w:r>
      <w:r w:rsidRPr="00961847">
        <w:rPr>
          <w:rFonts w:ascii="Times New Roman" w:hAnsi="Times New Roman"/>
          <w:bCs/>
          <w:sz w:val="24"/>
          <w:szCs w:val="24"/>
        </w:rPr>
        <w:t xml:space="preserve"> </w:t>
      </w:r>
      <w:r w:rsidRPr="00961847">
        <w:rPr>
          <w:rFonts w:ascii="Times New Roman" w:hAnsi="Times New Roman"/>
          <w:sz w:val="24"/>
          <w:szCs w:val="24"/>
        </w:rPr>
        <w:t>Стихотворение «</w:t>
      </w:r>
      <w:r w:rsidRPr="00961847">
        <w:rPr>
          <w:rFonts w:ascii="Times New Roman" w:hAnsi="Times New Roman"/>
          <w:bCs/>
          <w:sz w:val="24"/>
          <w:szCs w:val="24"/>
        </w:rPr>
        <w:t>Памятник</w:t>
      </w:r>
      <w:r w:rsidRPr="00961847">
        <w:rPr>
          <w:rFonts w:ascii="Times New Roman" w:hAnsi="Times New Roman"/>
          <w:sz w:val="24"/>
          <w:szCs w:val="24"/>
        </w:rPr>
        <w:t>». Жизнеутверждающий характер поэзии Державина. Тема поэта и поэзии.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Русская литература XIX в. (первая половина)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И. А. Крылов.</w:t>
      </w:r>
      <w:r w:rsidRPr="00961847">
        <w:rPr>
          <w:rFonts w:ascii="Times New Roman" w:hAnsi="Times New Roman"/>
          <w:bCs/>
          <w:sz w:val="24"/>
          <w:szCs w:val="24"/>
        </w:rPr>
        <w:t xml:space="preserve"> </w:t>
      </w:r>
      <w:r w:rsidRPr="00961847">
        <w:rPr>
          <w:rFonts w:ascii="Times New Roman" w:hAnsi="Times New Roman"/>
          <w:sz w:val="24"/>
          <w:szCs w:val="24"/>
        </w:rPr>
        <w:t xml:space="preserve">Басни </w:t>
      </w:r>
      <w:r w:rsidRPr="00961847">
        <w:rPr>
          <w:rFonts w:ascii="Times New Roman" w:hAnsi="Times New Roman"/>
          <w:bCs/>
          <w:sz w:val="24"/>
          <w:szCs w:val="24"/>
        </w:rPr>
        <w:t xml:space="preserve">«Волк и Ягнёнок», «Свинья под Дубом», «Волк на псарне». </w:t>
      </w:r>
      <w:r w:rsidRPr="00961847">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sz w:val="24"/>
          <w:szCs w:val="24"/>
        </w:rPr>
        <w:t>В. А. </w:t>
      </w:r>
      <w:r w:rsidRPr="00961847">
        <w:rPr>
          <w:rFonts w:ascii="Times New Roman" w:hAnsi="Times New Roman"/>
          <w:b/>
          <w:bCs/>
          <w:sz w:val="24"/>
          <w:szCs w:val="24"/>
        </w:rPr>
        <w:t xml:space="preserve">Жуковский. </w:t>
      </w:r>
      <w:r w:rsidRPr="00961847">
        <w:rPr>
          <w:rFonts w:ascii="Times New Roman" w:hAnsi="Times New Roman"/>
          <w:sz w:val="24"/>
          <w:szCs w:val="24"/>
        </w:rPr>
        <w:t xml:space="preserve">Баллада </w:t>
      </w:r>
      <w:r w:rsidRPr="00961847">
        <w:rPr>
          <w:rFonts w:ascii="Times New Roman" w:hAnsi="Times New Roman"/>
          <w:bCs/>
          <w:sz w:val="24"/>
          <w:szCs w:val="24"/>
        </w:rPr>
        <w:t xml:space="preserve">«Светлана». </w:t>
      </w:r>
      <w:r w:rsidRPr="00961847">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961847">
        <w:rPr>
          <w:rFonts w:ascii="Times New Roman" w:hAnsi="Times New Roman"/>
          <w:sz w:val="24"/>
          <w:szCs w:val="24"/>
        </w:rPr>
        <w:t>народно-поэтические</w:t>
      </w:r>
      <w:proofErr w:type="gramEnd"/>
      <w:r w:rsidRPr="00961847">
        <w:rPr>
          <w:rFonts w:ascii="Times New Roman" w:hAnsi="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w:t>
      </w:r>
      <w:r w:rsidRPr="00961847">
        <w:rPr>
          <w:rFonts w:ascii="Times New Roman" w:hAnsi="Times New Roman"/>
          <w:sz w:val="24"/>
          <w:szCs w:val="24"/>
        </w:rPr>
        <w:lastRenderedPageBreak/>
        <w:t xml:space="preserve">западноевропейских поэтов в переводах Жуковского. Стихотворения </w:t>
      </w:r>
      <w:r w:rsidRPr="00961847">
        <w:rPr>
          <w:rFonts w:ascii="Times New Roman" w:hAnsi="Times New Roman"/>
          <w:bCs/>
          <w:sz w:val="24"/>
          <w:szCs w:val="24"/>
        </w:rPr>
        <w:t xml:space="preserve">«Море», «Невыразимое». </w:t>
      </w:r>
      <w:r w:rsidRPr="00961847">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А. С. Грибоедов.</w:t>
      </w:r>
      <w:r w:rsidRPr="00961847">
        <w:rPr>
          <w:rFonts w:ascii="Times New Roman" w:hAnsi="Times New Roman"/>
          <w:bCs/>
          <w:sz w:val="24"/>
          <w:szCs w:val="24"/>
        </w:rPr>
        <w:t xml:space="preserve"> </w:t>
      </w:r>
      <w:r w:rsidRPr="00961847">
        <w:rPr>
          <w:rFonts w:ascii="Times New Roman" w:hAnsi="Times New Roman"/>
          <w:sz w:val="24"/>
          <w:szCs w:val="24"/>
        </w:rPr>
        <w:t xml:space="preserve">Комедия </w:t>
      </w:r>
      <w:r w:rsidRPr="00961847">
        <w:rPr>
          <w:rFonts w:ascii="Times New Roman" w:hAnsi="Times New Roman"/>
          <w:bCs/>
          <w:sz w:val="24"/>
          <w:szCs w:val="24"/>
        </w:rPr>
        <w:t xml:space="preserve">«Горе от </w:t>
      </w:r>
      <w:r w:rsidRPr="00961847">
        <w:rPr>
          <w:rFonts w:ascii="Times New Roman" w:hAnsi="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961847">
        <w:rPr>
          <w:rFonts w:ascii="Times New Roman" w:hAnsi="Times New Roman"/>
          <w:sz w:val="24"/>
          <w:szCs w:val="24"/>
        </w:rPr>
        <w:t>фамусовской</w:t>
      </w:r>
      <w:proofErr w:type="spellEnd"/>
      <w:r w:rsidRPr="00961847">
        <w:rPr>
          <w:rFonts w:ascii="Times New Roman" w:hAnsi="Times New Roman"/>
          <w:sz w:val="24"/>
          <w:szCs w:val="24"/>
        </w:rPr>
        <w:t xml:space="preserve"> Москвы. Художественная функция </w:t>
      </w:r>
      <w:proofErr w:type="spellStart"/>
      <w:r w:rsidRPr="00961847">
        <w:rPr>
          <w:rFonts w:ascii="Times New Roman" w:hAnsi="Times New Roman"/>
          <w:sz w:val="24"/>
          <w:szCs w:val="24"/>
        </w:rPr>
        <w:t>внесценических</w:t>
      </w:r>
      <w:proofErr w:type="spellEnd"/>
      <w:r w:rsidRPr="00961847">
        <w:rPr>
          <w:rFonts w:ascii="Times New Roman" w:hAnsi="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961847">
        <w:rPr>
          <w:rFonts w:ascii="Times New Roman" w:hAnsi="Times New Roman"/>
          <w:sz w:val="24"/>
          <w:szCs w:val="24"/>
        </w:rPr>
        <w:t>Конкретно-историческое</w:t>
      </w:r>
      <w:proofErr w:type="gramEnd"/>
      <w:r w:rsidRPr="00961847">
        <w:rPr>
          <w:rFonts w:ascii="Times New Roman" w:hAnsi="Times New Roman"/>
          <w:sz w:val="24"/>
          <w:szCs w:val="24"/>
        </w:rPr>
        <w:t xml:space="preserve"> и общечеловеческое в произведении. Необычность развязки, смысл финала комедии. Критика о пьесе Грибоедова.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А. С. Пушкин.</w:t>
      </w:r>
      <w:r w:rsidRPr="00961847">
        <w:rPr>
          <w:rFonts w:ascii="Times New Roman" w:hAnsi="Times New Roman"/>
          <w:bCs/>
          <w:sz w:val="24"/>
          <w:szCs w:val="24"/>
        </w:rPr>
        <w:t xml:space="preserve"> </w:t>
      </w:r>
      <w:proofErr w:type="gramStart"/>
      <w:r w:rsidRPr="00961847">
        <w:rPr>
          <w:rFonts w:ascii="Times New Roman" w:hAnsi="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961847">
        <w:rPr>
          <w:rFonts w:ascii="Times New Roman" w:hAnsi="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961847">
        <w:rPr>
          <w:rFonts w:ascii="Times New Roman" w:hAnsi="Times New Roman"/>
          <w:sz w:val="24"/>
          <w:szCs w:val="24"/>
        </w:rPr>
        <w:t>I</w:t>
      </w:r>
      <w:proofErr w:type="gramEnd"/>
      <w:r w:rsidRPr="00961847">
        <w:rPr>
          <w:rFonts w:ascii="Times New Roman" w:hAnsi="Times New Roman"/>
          <w:sz w:val="24"/>
          <w:szCs w:val="24"/>
        </w:rPr>
        <w:t xml:space="preserve">Х—ХХ вв. </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Баллада </w:t>
      </w:r>
      <w:r w:rsidRPr="00961847">
        <w:rPr>
          <w:rFonts w:ascii="Times New Roman" w:hAnsi="Times New Roman"/>
          <w:bCs/>
          <w:sz w:val="24"/>
          <w:szCs w:val="24"/>
        </w:rPr>
        <w:t xml:space="preserve">«Песнь о вещем Олеге». </w:t>
      </w:r>
      <w:r w:rsidRPr="00961847">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Роман </w:t>
      </w:r>
      <w:r w:rsidRPr="00961847">
        <w:rPr>
          <w:rFonts w:ascii="Times New Roman" w:hAnsi="Times New Roman"/>
          <w:bCs/>
          <w:sz w:val="24"/>
          <w:szCs w:val="24"/>
        </w:rPr>
        <w:t xml:space="preserve">«Капитанская дочка». </w:t>
      </w:r>
      <w:r w:rsidRPr="00961847">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Повесть </w:t>
      </w:r>
      <w:r w:rsidRPr="00961847">
        <w:rPr>
          <w:rFonts w:ascii="Times New Roman" w:hAnsi="Times New Roman"/>
          <w:bCs/>
          <w:sz w:val="24"/>
          <w:szCs w:val="24"/>
        </w:rPr>
        <w:t xml:space="preserve">«Станционный смотритель». </w:t>
      </w:r>
      <w:r w:rsidRPr="00961847">
        <w:rPr>
          <w:rFonts w:ascii="Times New Roman" w:hAnsi="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961847">
        <w:rPr>
          <w:rFonts w:ascii="Times New Roman" w:hAnsi="Times New Roman"/>
          <w:sz w:val="24"/>
          <w:szCs w:val="24"/>
        </w:rPr>
        <w:t>Трагическое</w:t>
      </w:r>
      <w:proofErr w:type="gramEnd"/>
      <w:r w:rsidRPr="00961847">
        <w:rPr>
          <w:rFonts w:ascii="Times New Roman" w:hAnsi="Times New Roman"/>
          <w:sz w:val="24"/>
          <w:szCs w:val="24"/>
        </w:rPr>
        <w:t xml:space="preserve"> и гуманистическое в повести.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Роман в стихах </w:t>
      </w:r>
      <w:r w:rsidRPr="00961847">
        <w:rPr>
          <w:rFonts w:ascii="Times New Roman" w:hAnsi="Times New Roman"/>
          <w:bCs/>
          <w:sz w:val="24"/>
          <w:szCs w:val="24"/>
        </w:rPr>
        <w:t xml:space="preserve">«Евгений Онегин». </w:t>
      </w:r>
      <w:r w:rsidRPr="00961847">
        <w:rPr>
          <w:rFonts w:ascii="Times New Roman" w:hAnsi="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961847">
        <w:rPr>
          <w:rFonts w:ascii="Times New Roman" w:hAnsi="Times New Roman"/>
          <w:sz w:val="24"/>
          <w:szCs w:val="24"/>
        </w:rPr>
        <w:t>Типическое</w:t>
      </w:r>
      <w:proofErr w:type="gramEnd"/>
      <w:r w:rsidRPr="00961847">
        <w:rPr>
          <w:rFonts w:ascii="Times New Roman" w:hAnsi="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w:t>
      </w:r>
      <w:r w:rsidRPr="00961847">
        <w:rPr>
          <w:rFonts w:ascii="Times New Roman" w:hAnsi="Times New Roman"/>
          <w:sz w:val="24"/>
          <w:szCs w:val="24"/>
        </w:rPr>
        <w:lastRenderedPageBreak/>
        <w:t>героев романа. Картины жизни русского общества: жизнь столиц и мир русской деревни. Картины родной природы. «</w:t>
      </w:r>
      <w:proofErr w:type="spellStart"/>
      <w:r w:rsidRPr="00961847">
        <w:rPr>
          <w:rFonts w:ascii="Times New Roman" w:hAnsi="Times New Roman"/>
          <w:sz w:val="24"/>
          <w:szCs w:val="24"/>
        </w:rPr>
        <w:t>Онегинская</w:t>
      </w:r>
      <w:proofErr w:type="spellEnd"/>
      <w:r w:rsidRPr="00961847">
        <w:rPr>
          <w:rFonts w:ascii="Times New Roman" w:hAnsi="Times New Roman"/>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Трагедия </w:t>
      </w:r>
      <w:r w:rsidRPr="00961847">
        <w:rPr>
          <w:rFonts w:ascii="Times New Roman" w:hAnsi="Times New Roman"/>
          <w:bCs/>
          <w:sz w:val="24"/>
          <w:szCs w:val="24"/>
        </w:rPr>
        <w:t xml:space="preserve">«Моцарт и Сальери». </w:t>
      </w:r>
      <w:r w:rsidRPr="00961847">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М. Ю. Лермонтов. </w:t>
      </w:r>
      <w:proofErr w:type="gramStart"/>
      <w:r w:rsidRPr="00961847">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961847">
        <w:rPr>
          <w:rFonts w:ascii="Times New Roman" w:hAnsi="Times New Roman"/>
          <w:sz w:val="24"/>
          <w:szCs w:val="24"/>
        </w:rPr>
        <w:t>лермонтовской</w:t>
      </w:r>
      <w:proofErr w:type="spellEnd"/>
      <w:r w:rsidRPr="00961847">
        <w:rPr>
          <w:rFonts w:ascii="Times New Roman" w:hAnsi="Times New Roman"/>
          <w:sz w:val="24"/>
          <w:szCs w:val="24"/>
        </w:rPr>
        <w:t xml:space="preserve"> поэзии. Тема Родины, поэта и поэзии. Романтизм и реализм в лирике поэта.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Стихотворение </w:t>
      </w:r>
      <w:r w:rsidRPr="00961847">
        <w:rPr>
          <w:rFonts w:ascii="Times New Roman" w:hAnsi="Times New Roman"/>
          <w:bCs/>
          <w:sz w:val="24"/>
          <w:szCs w:val="24"/>
        </w:rPr>
        <w:t xml:space="preserve">«Бородино». </w:t>
      </w:r>
      <w:r w:rsidRPr="00961847">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Поэма </w:t>
      </w:r>
      <w:r w:rsidRPr="00961847">
        <w:rPr>
          <w:rFonts w:ascii="Times New Roman" w:hAnsi="Times New Roman"/>
          <w:bCs/>
          <w:sz w:val="24"/>
          <w:szCs w:val="24"/>
        </w:rPr>
        <w:t>«</w:t>
      </w:r>
      <w:proofErr w:type="gramStart"/>
      <w:r w:rsidRPr="00961847">
        <w:rPr>
          <w:rFonts w:ascii="Times New Roman" w:hAnsi="Times New Roman"/>
          <w:bCs/>
          <w:sz w:val="24"/>
          <w:szCs w:val="24"/>
        </w:rPr>
        <w:t>Песня про царя</w:t>
      </w:r>
      <w:proofErr w:type="gramEnd"/>
      <w:r w:rsidRPr="00961847">
        <w:rPr>
          <w:rFonts w:ascii="Times New Roman" w:hAnsi="Times New Roman"/>
          <w:bCs/>
          <w:sz w:val="24"/>
          <w:szCs w:val="24"/>
        </w:rPr>
        <w:t xml:space="preserve"> Ивана Васильевича, молодого опричника и удалого купца Калашникова». </w:t>
      </w:r>
      <w:r w:rsidRPr="00961847">
        <w:rPr>
          <w:rFonts w:ascii="Times New Roman" w:hAnsi="Times New Roman"/>
          <w:sz w:val="24"/>
          <w:szCs w:val="24"/>
        </w:rPr>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961847">
        <w:rPr>
          <w:rFonts w:ascii="Times New Roman" w:hAnsi="Times New Roman"/>
          <w:sz w:val="24"/>
          <w:szCs w:val="24"/>
        </w:rPr>
        <w:t>Кирибеевичем</w:t>
      </w:r>
      <w:proofErr w:type="spellEnd"/>
      <w:r w:rsidRPr="00961847">
        <w:rPr>
          <w:rFonts w:ascii="Times New Roman" w:hAnsi="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Поэма </w:t>
      </w:r>
      <w:r w:rsidRPr="00961847">
        <w:rPr>
          <w:rFonts w:ascii="Times New Roman" w:hAnsi="Times New Roman"/>
          <w:bCs/>
          <w:sz w:val="24"/>
          <w:szCs w:val="24"/>
        </w:rPr>
        <w:t xml:space="preserve">«Мцыри». </w:t>
      </w:r>
      <w:r w:rsidRPr="00961847">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Роман </w:t>
      </w:r>
      <w:r w:rsidRPr="00961847">
        <w:rPr>
          <w:rFonts w:ascii="Times New Roman" w:hAnsi="Times New Roman"/>
          <w:bCs/>
          <w:sz w:val="24"/>
          <w:szCs w:val="24"/>
        </w:rPr>
        <w:t xml:space="preserve">«Герой нашего времени». </w:t>
      </w:r>
      <w:r w:rsidRPr="00961847">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961847" w:rsidRPr="00961847" w:rsidRDefault="00961847" w:rsidP="00961847">
      <w:pPr>
        <w:shd w:val="clear" w:color="auto" w:fill="FFFFFF"/>
        <w:tabs>
          <w:tab w:val="left" w:pos="2460"/>
        </w:tabs>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Н. В. Гоголь.</w:t>
      </w:r>
      <w:r w:rsidRPr="00961847">
        <w:rPr>
          <w:rFonts w:ascii="Times New Roman" w:hAnsi="Times New Roman"/>
          <w:bCs/>
          <w:sz w:val="24"/>
          <w:szCs w:val="24"/>
        </w:rPr>
        <w:t xml:space="preserve"> </w:t>
      </w:r>
      <w:r w:rsidRPr="00961847">
        <w:rPr>
          <w:rFonts w:ascii="Times New Roman" w:hAnsi="Times New Roman"/>
          <w:sz w:val="24"/>
          <w:szCs w:val="24"/>
        </w:rPr>
        <w:t xml:space="preserve">Повесть </w:t>
      </w:r>
      <w:r w:rsidRPr="00961847">
        <w:rPr>
          <w:rFonts w:ascii="Times New Roman" w:hAnsi="Times New Roman"/>
          <w:bCs/>
          <w:sz w:val="24"/>
          <w:szCs w:val="24"/>
        </w:rPr>
        <w:t xml:space="preserve">«Ночь перед Рождеством». </w:t>
      </w:r>
      <w:r w:rsidRPr="00961847">
        <w:rPr>
          <w:rFonts w:ascii="Times New Roman" w:hAnsi="Times New Roman"/>
          <w:sz w:val="24"/>
          <w:szCs w:val="24"/>
        </w:rPr>
        <w:t xml:space="preserve">Поэтизация картин народной жизни (праздники, обряды, гулянья). Герои повести. Кузнец </w:t>
      </w:r>
      <w:proofErr w:type="spellStart"/>
      <w:r w:rsidRPr="00961847">
        <w:rPr>
          <w:rFonts w:ascii="Times New Roman" w:hAnsi="Times New Roman"/>
          <w:sz w:val="24"/>
          <w:szCs w:val="24"/>
        </w:rPr>
        <w:t>Вакула</w:t>
      </w:r>
      <w:proofErr w:type="spellEnd"/>
      <w:r w:rsidRPr="00961847">
        <w:rPr>
          <w:rFonts w:ascii="Times New Roman" w:hAnsi="Times New Roman"/>
          <w:sz w:val="24"/>
          <w:szCs w:val="24"/>
        </w:rPr>
        <w:t xml:space="preserve"> и его невеста Оксана. Фольклорные традиции в создании образов. Изображение конфликта темных и светлых сил. </w:t>
      </w:r>
      <w:proofErr w:type="gramStart"/>
      <w:r w:rsidRPr="00961847">
        <w:rPr>
          <w:rFonts w:ascii="Times New Roman" w:hAnsi="Times New Roman"/>
          <w:sz w:val="24"/>
          <w:szCs w:val="24"/>
        </w:rPr>
        <w:t>Реальное</w:t>
      </w:r>
      <w:proofErr w:type="gramEnd"/>
      <w:r w:rsidRPr="00961847">
        <w:rPr>
          <w:rFonts w:ascii="Times New Roman" w:hAnsi="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Повесть </w:t>
      </w:r>
      <w:r w:rsidRPr="00961847">
        <w:rPr>
          <w:rFonts w:ascii="Times New Roman" w:hAnsi="Times New Roman"/>
          <w:bCs/>
          <w:sz w:val="24"/>
          <w:szCs w:val="24"/>
        </w:rPr>
        <w:t xml:space="preserve">«Тарас Бульба». </w:t>
      </w:r>
      <w:r w:rsidRPr="00961847">
        <w:rPr>
          <w:rFonts w:ascii="Times New Roman" w:hAnsi="Times New Roman"/>
          <w:sz w:val="24"/>
          <w:szCs w:val="24"/>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w:t>
      </w:r>
      <w:r w:rsidRPr="00961847">
        <w:rPr>
          <w:rFonts w:ascii="Times New Roman" w:hAnsi="Times New Roman"/>
          <w:sz w:val="24"/>
          <w:szCs w:val="24"/>
        </w:rPr>
        <w:lastRenderedPageBreak/>
        <w:t xml:space="preserve">характеристике. Трагизм конфликта отца и сына (Тарас и </w:t>
      </w:r>
      <w:proofErr w:type="spellStart"/>
      <w:r w:rsidRPr="00961847">
        <w:rPr>
          <w:rFonts w:ascii="Times New Roman" w:hAnsi="Times New Roman"/>
          <w:sz w:val="24"/>
          <w:szCs w:val="24"/>
        </w:rPr>
        <w:t>Андрий</w:t>
      </w:r>
      <w:proofErr w:type="spellEnd"/>
      <w:r w:rsidRPr="00961847">
        <w:rPr>
          <w:rFonts w:ascii="Times New Roman" w:hAnsi="Times New Roman"/>
          <w:sz w:val="24"/>
          <w:szCs w:val="24"/>
        </w:rPr>
        <w:t>). Борьба долга и чувства в душах героев. Роль детали в раскрытии характеров героев. Смысл финала повести.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Повесть </w:t>
      </w:r>
      <w:r w:rsidRPr="00961847">
        <w:rPr>
          <w:rFonts w:ascii="Times New Roman" w:hAnsi="Times New Roman"/>
          <w:bCs/>
          <w:sz w:val="24"/>
          <w:szCs w:val="24"/>
        </w:rPr>
        <w:t xml:space="preserve">«Шинель». </w:t>
      </w:r>
      <w:r w:rsidRPr="00961847">
        <w:rPr>
          <w:rFonts w:ascii="Times New Roman" w:hAnsi="Times New Roman"/>
          <w:sz w:val="24"/>
          <w:szCs w:val="24"/>
        </w:rPr>
        <w:t xml:space="preserve">Развитие образа «маленького человека» в русской литературе. Потеря Акакием Акакиевичем </w:t>
      </w:r>
      <w:proofErr w:type="spellStart"/>
      <w:r w:rsidRPr="00961847">
        <w:rPr>
          <w:rFonts w:ascii="Times New Roman" w:hAnsi="Times New Roman"/>
          <w:sz w:val="24"/>
          <w:szCs w:val="24"/>
        </w:rPr>
        <w:t>Башмачкиным</w:t>
      </w:r>
      <w:proofErr w:type="spellEnd"/>
      <w:r w:rsidRPr="00961847">
        <w:rPr>
          <w:rFonts w:ascii="Times New Roman" w:hAnsi="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Комедия </w:t>
      </w:r>
      <w:r w:rsidRPr="00961847">
        <w:rPr>
          <w:rFonts w:ascii="Times New Roman" w:hAnsi="Times New Roman"/>
          <w:bCs/>
          <w:sz w:val="24"/>
          <w:szCs w:val="24"/>
        </w:rPr>
        <w:t xml:space="preserve">«Ревизор». </w:t>
      </w:r>
      <w:r w:rsidRPr="00961847">
        <w:rPr>
          <w:rFonts w:ascii="Times New Roman" w:hAnsi="Times New Roman"/>
          <w:sz w:val="24"/>
          <w:szCs w:val="24"/>
        </w:rPr>
        <w:t>История создания комед</w:t>
      </w:r>
      <w:proofErr w:type="gramStart"/>
      <w:r w:rsidRPr="00961847">
        <w:rPr>
          <w:rFonts w:ascii="Times New Roman" w:hAnsi="Times New Roman"/>
          <w:sz w:val="24"/>
          <w:szCs w:val="24"/>
        </w:rPr>
        <w:t>ии и её</w:t>
      </w:r>
      <w:proofErr w:type="gramEnd"/>
      <w:r w:rsidRPr="00961847">
        <w:rPr>
          <w:rFonts w:ascii="Times New Roman" w:hAnsi="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961847">
        <w:rPr>
          <w:rFonts w:ascii="Times New Roman" w:hAnsi="Times New Roman"/>
          <w:sz w:val="24"/>
          <w:szCs w:val="24"/>
        </w:rPr>
        <w:t>Хлестаковщина</w:t>
      </w:r>
      <w:proofErr w:type="gramEnd"/>
      <w:r w:rsidRPr="00961847">
        <w:rPr>
          <w:rFonts w:ascii="Times New Roman" w:hAnsi="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Поэма </w:t>
      </w:r>
      <w:r w:rsidRPr="00961847">
        <w:rPr>
          <w:rFonts w:ascii="Times New Roman" w:hAnsi="Times New Roman"/>
          <w:bCs/>
          <w:sz w:val="24"/>
          <w:szCs w:val="24"/>
        </w:rPr>
        <w:t xml:space="preserve">«Мёртвые души». </w:t>
      </w:r>
      <w:r w:rsidRPr="00961847">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Русская литература XIX в. (вторая половина)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Ф. И. Тютчев. </w:t>
      </w:r>
      <w:r w:rsidRPr="00961847">
        <w:rPr>
          <w:rFonts w:ascii="Times New Roman" w:hAnsi="Times New Roman"/>
          <w:sz w:val="24"/>
          <w:szCs w:val="24"/>
        </w:rPr>
        <w:t xml:space="preserve">Стихотворения </w:t>
      </w:r>
      <w:r w:rsidRPr="00961847">
        <w:rPr>
          <w:rFonts w:ascii="Times New Roman" w:hAnsi="Times New Roman"/>
          <w:b/>
          <w:bCs/>
          <w:sz w:val="24"/>
          <w:szCs w:val="24"/>
        </w:rPr>
        <w:t>«</w:t>
      </w:r>
      <w:r w:rsidRPr="00961847">
        <w:rPr>
          <w:rFonts w:ascii="Times New Roman" w:hAnsi="Times New Roman"/>
          <w:bCs/>
          <w:sz w:val="24"/>
          <w:szCs w:val="24"/>
        </w:rPr>
        <w:t xml:space="preserve">Весенняя гроза», «Есть в осени первоначальной…», «С поляны коршун поднялся…», «Фонтан». </w:t>
      </w:r>
      <w:r w:rsidRPr="00961847">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sz w:val="24"/>
          <w:szCs w:val="24"/>
        </w:rPr>
        <w:t>А. А.</w:t>
      </w:r>
      <w:r w:rsidRPr="00961847">
        <w:rPr>
          <w:rFonts w:ascii="Times New Roman" w:hAnsi="Times New Roman"/>
          <w:sz w:val="24"/>
          <w:szCs w:val="24"/>
        </w:rPr>
        <w:t> </w:t>
      </w:r>
      <w:r w:rsidRPr="00961847">
        <w:rPr>
          <w:rFonts w:ascii="Times New Roman" w:hAnsi="Times New Roman"/>
          <w:b/>
          <w:bCs/>
          <w:sz w:val="24"/>
          <w:szCs w:val="24"/>
        </w:rPr>
        <w:t xml:space="preserve">Фет. </w:t>
      </w:r>
      <w:r w:rsidRPr="00961847">
        <w:rPr>
          <w:rFonts w:ascii="Times New Roman" w:hAnsi="Times New Roman"/>
          <w:sz w:val="24"/>
          <w:szCs w:val="24"/>
        </w:rPr>
        <w:t xml:space="preserve">Стихотворения </w:t>
      </w:r>
      <w:r w:rsidRPr="00961847">
        <w:rPr>
          <w:rFonts w:ascii="Times New Roman" w:hAnsi="Times New Roman"/>
          <w:bCs/>
          <w:sz w:val="24"/>
          <w:szCs w:val="24"/>
        </w:rPr>
        <w:t xml:space="preserve">«Я пришел к тебе с приветом…», «Учись у них — у дуба, у берёзы…». </w:t>
      </w:r>
      <w:r w:rsidRPr="00961847">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И. С. Тургенев. </w:t>
      </w:r>
      <w:r w:rsidRPr="00961847">
        <w:rPr>
          <w:rFonts w:ascii="Times New Roman" w:hAnsi="Times New Roman"/>
          <w:sz w:val="24"/>
          <w:szCs w:val="24"/>
        </w:rPr>
        <w:t xml:space="preserve">Повесть </w:t>
      </w:r>
      <w:r w:rsidRPr="00961847">
        <w:rPr>
          <w:rFonts w:ascii="Times New Roman" w:hAnsi="Times New Roman"/>
          <w:bCs/>
          <w:sz w:val="24"/>
          <w:szCs w:val="24"/>
        </w:rPr>
        <w:t xml:space="preserve">«Муму». </w:t>
      </w:r>
      <w:r w:rsidRPr="00961847">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Рассказ </w:t>
      </w:r>
      <w:r w:rsidRPr="00961847">
        <w:rPr>
          <w:rFonts w:ascii="Times New Roman" w:hAnsi="Times New Roman"/>
          <w:bCs/>
          <w:sz w:val="24"/>
          <w:szCs w:val="24"/>
        </w:rPr>
        <w:t xml:space="preserve">«Певцы». </w:t>
      </w:r>
      <w:r w:rsidRPr="00961847">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Стихотворение в прозе </w:t>
      </w:r>
      <w:r w:rsidRPr="00961847">
        <w:rPr>
          <w:rFonts w:ascii="Times New Roman" w:hAnsi="Times New Roman"/>
          <w:bCs/>
          <w:sz w:val="24"/>
          <w:szCs w:val="24"/>
        </w:rPr>
        <w:t xml:space="preserve">«Русский язык», «Два богача». </w:t>
      </w:r>
      <w:r w:rsidRPr="00961847">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Н. А. Некрасов. </w:t>
      </w:r>
      <w:r w:rsidRPr="00961847">
        <w:rPr>
          <w:rFonts w:ascii="Times New Roman" w:hAnsi="Times New Roman"/>
          <w:sz w:val="24"/>
          <w:szCs w:val="24"/>
        </w:rPr>
        <w:t xml:space="preserve">Стихотворение </w:t>
      </w:r>
      <w:r w:rsidRPr="00961847">
        <w:rPr>
          <w:rFonts w:ascii="Times New Roman" w:hAnsi="Times New Roman"/>
          <w:bCs/>
          <w:sz w:val="24"/>
          <w:szCs w:val="24"/>
        </w:rPr>
        <w:t xml:space="preserve">«Крестьянские дети». </w:t>
      </w:r>
      <w:r w:rsidRPr="00961847">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Л. Н. Толстой. </w:t>
      </w:r>
      <w:r w:rsidRPr="00961847">
        <w:rPr>
          <w:rFonts w:ascii="Times New Roman" w:hAnsi="Times New Roman"/>
          <w:sz w:val="24"/>
          <w:szCs w:val="24"/>
        </w:rPr>
        <w:t xml:space="preserve">Рассказ </w:t>
      </w:r>
      <w:r w:rsidRPr="00961847">
        <w:rPr>
          <w:rFonts w:ascii="Times New Roman" w:hAnsi="Times New Roman"/>
          <w:bCs/>
          <w:sz w:val="24"/>
          <w:szCs w:val="24"/>
        </w:rPr>
        <w:t xml:space="preserve">«Кавказский пленник». </w:t>
      </w:r>
      <w:r w:rsidRPr="00961847">
        <w:rPr>
          <w:rFonts w:ascii="Times New Roman" w:hAnsi="Times New Roman"/>
          <w:sz w:val="24"/>
          <w:szCs w:val="24"/>
        </w:rPr>
        <w:t xml:space="preserve">Историческая основа и сюжет рассказа. Основные эпизоды. Жилин и </w:t>
      </w:r>
      <w:proofErr w:type="spellStart"/>
      <w:r w:rsidRPr="00961847">
        <w:rPr>
          <w:rFonts w:ascii="Times New Roman" w:hAnsi="Times New Roman"/>
          <w:sz w:val="24"/>
          <w:szCs w:val="24"/>
        </w:rPr>
        <w:t>Костылин</w:t>
      </w:r>
      <w:proofErr w:type="spellEnd"/>
      <w:r w:rsidRPr="00961847">
        <w:rPr>
          <w:rFonts w:ascii="Times New Roman" w:hAnsi="Times New Roman"/>
          <w:sz w:val="24"/>
          <w:szCs w:val="24"/>
        </w:rPr>
        <w:t xml:space="preserve"> как два разных характера. Судьбы Жилина и </w:t>
      </w:r>
      <w:proofErr w:type="spellStart"/>
      <w:r w:rsidRPr="00961847">
        <w:rPr>
          <w:rFonts w:ascii="Times New Roman" w:hAnsi="Times New Roman"/>
          <w:sz w:val="24"/>
          <w:szCs w:val="24"/>
        </w:rPr>
        <w:t>Костылина</w:t>
      </w:r>
      <w:proofErr w:type="spellEnd"/>
      <w:r w:rsidRPr="00961847">
        <w:rPr>
          <w:rFonts w:ascii="Times New Roman" w:hAnsi="Times New Roman"/>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А. П. Чехов. </w:t>
      </w:r>
      <w:r w:rsidRPr="00961847">
        <w:rPr>
          <w:rFonts w:ascii="Times New Roman" w:hAnsi="Times New Roman"/>
          <w:sz w:val="24"/>
          <w:szCs w:val="24"/>
        </w:rPr>
        <w:t xml:space="preserve">Рассказы </w:t>
      </w:r>
      <w:r w:rsidRPr="00961847">
        <w:rPr>
          <w:rFonts w:ascii="Times New Roman" w:hAnsi="Times New Roman"/>
          <w:bCs/>
          <w:sz w:val="24"/>
          <w:szCs w:val="24"/>
        </w:rPr>
        <w:t xml:space="preserve">«Толстый и тонкий», «Хамелеон», «Смерть чиновника». </w:t>
      </w:r>
      <w:r w:rsidRPr="00961847">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Русская литература XX в. (первая половина)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lastRenderedPageBreak/>
        <w:t xml:space="preserve">И. А. Бунин. </w:t>
      </w:r>
      <w:r w:rsidRPr="00961847">
        <w:rPr>
          <w:rFonts w:ascii="Times New Roman" w:hAnsi="Times New Roman"/>
          <w:sz w:val="24"/>
          <w:szCs w:val="24"/>
        </w:rPr>
        <w:t xml:space="preserve">Стихотворение </w:t>
      </w:r>
      <w:r w:rsidRPr="00961847">
        <w:rPr>
          <w:rFonts w:ascii="Times New Roman" w:hAnsi="Times New Roman"/>
          <w:bCs/>
          <w:sz w:val="24"/>
          <w:szCs w:val="24"/>
        </w:rPr>
        <w:t xml:space="preserve">«Густой зелёный ельник у дороги…». </w:t>
      </w:r>
      <w:r w:rsidRPr="00961847">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Рассказ </w:t>
      </w:r>
      <w:r w:rsidRPr="00961847">
        <w:rPr>
          <w:rFonts w:ascii="Times New Roman" w:hAnsi="Times New Roman"/>
          <w:bCs/>
          <w:sz w:val="24"/>
          <w:szCs w:val="24"/>
        </w:rPr>
        <w:t xml:space="preserve">«Подснежник». </w:t>
      </w:r>
      <w:r w:rsidRPr="00961847">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А. И. Куприн. </w:t>
      </w:r>
      <w:r w:rsidRPr="00961847">
        <w:rPr>
          <w:rFonts w:ascii="Times New Roman" w:hAnsi="Times New Roman"/>
          <w:sz w:val="24"/>
          <w:szCs w:val="24"/>
        </w:rPr>
        <w:t xml:space="preserve">Рассказ </w:t>
      </w:r>
      <w:r w:rsidRPr="00961847">
        <w:rPr>
          <w:rFonts w:ascii="Times New Roman" w:hAnsi="Times New Roman"/>
          <w:bCs/>
          <w:sz w:val="24"/>
          <w:szCs w:val="24"/>
        </w:rPr>
        <w:t xml:space="preserve">«Чудесный доктор». </w:t>
      </w:r>
      <w:r w:rsidRPr="00961847">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М. Горький. </w:t>
      </w:r>
      <w:r w:rsidRPr="00961847">
        <w:rPr>
          <w:rFonts w:ascii="Times New Roman" w:hAnsi="Times New Roman"/>
          <w:sz w:val="24"/>
          <w:szCs w:val="24"/>
        </w:rPr>
        <w:t xml:space="preserve">Рассказ </w:t>
      </w:r>
      <w:r w:rsidRPr="00961847">
        <w:rPr>
          <w:rFonts w:ascii="Times New Roman" w:hAnsi="Times New Roman"/>
          <w:bCs/>
          <w:sz w:val="24"/>
          <w:szCs w:val="24"/>
        </w:rPr>
        <w:t>«</w:t>
      </w:r>
      <w:proofErr w:type="spellStart"/>
      <w:r w:rsidRPr="00961847">
        <w:rPr>
          <w:rFonts w:ascii="Times New Roman" w:hAnsi="Times New Roman"/>
          <w:bCs/>
          <w:sz w:val="24"/>
          <w:szCs w:val="24"/>
        </w:rPr>
        <w:t>Челкаш</w:t>
      </w:r>
      <w:proofErr w:type="spellEnd"/>
      <w:r w:rsidRPr="00961847">
        <w:rPr>
          <w:rFonts w:ascii="Times New Roman" w:hAnsi="Times New Roman"/>
          <w:bCs/>
          <w:sz w:val="24"/>
          <w:szCs w:val="24"/>
        </w:rPr>
        <w:t xml:space="preserve">». </w:t>
      </w:r>
      <w:r w:rsidRPr="00961847">
        <w:rPr>
          <w:rFonts w:ascii="Times New Roman" w:hAnsi="Times New Roman"/>
          <w:sz w:val="24"/>
          <w:szCs w:val="24"/>
        </w:rPr>
        <w:t xml:space="preserve">Образы </w:t>
      </w:r>
      <w:proofErr w:type="spellStart"/>
      <w:r w:rsidRPr="00961847">
        <w:rPr>
          <w:rFonts w:ascii="Times New Roman" w:hAnsi="Times New Roman"/>
          <w:sz w:val="24"/>
          <w:szCs w:val="24"/>
        </w:rPr>
        <w:t>Челкаша</w:t>
      </w:r>
      <w:proofErr w:type="spellEnd"/>
      <w:r w:rsidRPr="00961847">
        <w:rPr>
          <w:rFonts w:ascii="Times New Roman" w:hAnsi="Times New Roman"/>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И. С. Шмелёв. </w:t>
      </w:r>
      <w:r w:rsidRPr="00961847">
        <w:rPr>
          <w:rFonts w:ascii="Times New Roman" w:hAnsi="Times New Roman"/>
          <w:sz w:val="24"/>
          <w:szCs w:val="24"/>
        </w:rPr>
        <w:t xml:space="preserve">Роман </w:t>
      </w:r>
      <w:r w:rsidRPr="00961847">
        <w:rPr>
          <w:rFonts w:ascii="Times New Roman" w:hAnsi="Times New Roman"/>
          <w:bCs/>
          <w:sz w:val="24"/>
          <w:szCs w:val="24"/>
        </w:rPr>
        <w:t>«Лето Господне»</w:t>
      </w:r>
      <w:r w:rsidRPr="00961847">
        <w:rPr>
          <w:rFonts w:ascii="Times New Roman" w:hAnsi="Times New Roman"/>
          <w:b/>
          <w:bCs/>
          <w:sz w:val="24"/>
          <w:szCs w:val="24"/>
        </w:rPr>
        <w:t xml:space="preserve"> </w:t>
      </w:r>
      <w:r w:rsidRPr="00961847">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sz w:val="24"/>
          <w:szCs w:val="24"/>
        </w:rPr>
        <w:t>А. А.</w:t>
      </w:r>
      <w:r w:rsidRPr="00961847">
        <w:rPr>
          <w:rFonts w:ascii="Times New Roman" w:hAnsi="Times New Roman"/>
          <w:sz w:val="24"/>
          <w:szCs w:val="24"/>
        </w:rPr>
        <w:t> </w:t>
      </w:r>
      <w:r w:rsidRPr="00961847">
        <w:rPr>
          <w:rFonts w:ascii="Times New Roman" w:hAnsi="Times New Roman"/>
          <w:b/>
          <w:bCs/>
          <w:sz w:val="24"/>
          <w:szCs w:val="24"/>
        </w:rPr>
        <w:t xml:space="preserve">Блок. </w:t>
      </w:r>
      <w:r w:rsidRPr="00961847">
        <w:rPr>
          <w:rFonts w:ascii="Times New Roman" w:hAnsi="Times New Roman"/>
          <w:sz w:val="24"/>
          <w:szCs w:val="24"/>
        </w:rPr>
        <w:t xml:space="preserve">Стихотворения </w:t>
      </w:r>
      <w:r w:rsidRPr="00961847">
        <w:rPr>
          <w:rFonts w:ascii="Times New Roman" w:hAnsi="Times New Roman"/>
          <w:bCs/>
          <w:sz w:val="24"/>
          <w:szCs w:val="24"/>
        </w:rPr>
        <w:t xml:space="preserve">«Девушка пела в церковном хоре…», «Родина». </w:t>
      </w:r>
      <w:r w:rsidRPr="00961847">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sz w:val="24"/>
          <w:szCs w:val="24"/>
        </w:rPr>
        <w:t>B. В. </w:t>
      </w:r>
      <w:r w:rsidRPr="00961847">
        <w:rPr>
          <w:rFonts w:ascii="Times New Roman" w:hAnsi="Times New Roman"/>
          <w:b/>
          <w:bCs/>
          <w:sz w:val="24"/>
          <w:szCs w:val="24"/>
        </w:rPr>
        <w:t xml:space="preserve">Маяковский. </w:t>
      </w:r>
      <w:r w:rsidRPr="00961847">
        <w:rPr>
          <w:rFonts w:ascii="Times New Roman" w:hAnsi="Times New Roman"/>
          <w:sz w:val="24"/>
          <w:szCs w:val="24"/>
        </w:rPr>
        <w:t xml:space="preserve">Стихотворения </w:t>
      </w:r>
      <w:r w:rsidRPr="00961847">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961847">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C.</w:t>
      </w:r>
      <w:r w:rsidRPr="00961847">
        <w:rPr>
          <w:rFonts w:ascii="Times New Roman" w:hAnsi="Times New Roman"/>
          <w:sz w:val="24"/>
          <w:szCs w:val="24"/>
        </w:rPr>
        <w:t> </w:t>
      </w:r>
      <w:r w:rsidRPr="00961847">
        <w:rPr>
          <w:rFonts w:ascii="Times New Roman" w:hAnsi="Times New Roman"/>
          <w:b/>
          <w:bCs/>
          <w:sz w:val="24"/>
          <w:szCs w:val="24"/>
        </w:rPr>
        <w:t xml:space="preserve">А. Есенин. </w:t>
      </w:r>
      <w:r w:rsidRPr="00961847">
        <w:rPr>
          <w:rFonts w:ascii="Times New Roman" w:hAnsi="Times New Roman"/>
          <w:sz w:val="24"/>
          <w:szCs w:val="24"/>
        </w:rPr>
        <w:t xml:space="preserve">Стихотворения </w:t>
      </w:r>
      <w:r w:rsidRPr="00961847">
        <w:rPr>
          <w:rFonts w:ascii="Times New Roman" w:hAnsi="Times New Roman"/>
          <w:bCs/>
          <w:sz w:val="24"/>
          <w:szCs w:val="24"/>
        </w:rPr>
        <w:t xml:space="preserve">«Гой ты, Русь, моя родная…», «Нивы сжаты, рощи голы…». </w:t>
      </w:r>
      <w:r w:rsidRPr="00961847">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А. А. Ахматова. </w:t>
      </w:r>
      <w:r w:rsidRPr="00961847">
        <w:rPr>
          <w:rFonts w:ascii="Times New Roman" w:hAnsi="Times New Roman"/>
          <w:sz w:val="24"/>
          <w:szCs w:val="24"/>
        </w:rPr>
        <w:t xml:space="preserve">Стихотворения </w:t>
      </w:r>
      <w:r w:rsidRPr="00961847">
        <w:rPr>
          <w:rFonts w:ascii="Times New Roman" w:hAnsi="Times New Roman"/>
          <w:bCs/>
          <w:sz w:val="24"/>
          <w:szCs w:val="24"/>
        </w:rPr>
        <w:t xml:space="preserve">«Перед весной бывают дни такие…», «Родная </w:t>
      </w:r>
      <w:r w:rsidRPr="00961847">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А. П. Платонов. </w:t>
      </w:r>
      <w:r w:rsidRPr="00961847">
        <w:rPr>
          <w:rFonts w:ascii="Times New Roman" w:hAnsi="Times New Roman"/>
          <w:sz w:val="24"/>
          <w:szCs w:val="24"/>
        </w:rPr>
        <w:t xml:space="preserve">Рассказ </w:t>
      </w:r>
      <w:r w:rsidRPr="00961847">
        <w:rPr>
          <w:rFonts w:ascii="Times New Roman" w:hAnsi="Times New Roman"/>
          <w:bCs/>
          <w:sz w:val="24"/>
          <w:szCs w:val="24"/>
        </w:rPr>
        <w:t xml:space="preserve">«Цветок на </w:t>
      </w:r>
      <w:r w:rsidRPr="00961847">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А. С. Грин. </w:t>
      </w:r>
      <w:r w:rsidRPr="00961847">
        <w:rPr>
          <w:rFonts w:ascii="Times New Roman" w:hAnsi="Times New Roman"/>
          <w:sz w:val="24"/>
          <w:szCs w:val="24"/>
        </w:rPr>
        <w:t xml:space="preserve">Повесть </w:t>
      </w:r>
      <w:r w:rsidRPr="00961847">
        <w:rPr>
          <w:rFonts w:ascii="Times New Roman" w:hAnsi="Times New Roman"/>
          <w:bCs/>
          <w:sz w:val="24"/>
          <w:szCs w:val="24"/>
        </w:rPr>
        <w:t>«Алые паруса»</w:t>
      </w:r>
      <w:r w:rsidRPr="00961847">
        <w:rPr>
          <w:rFonts w:ascii="Times New Roman" w:hAnsi="Times New Roman"/>
          <w:b/>
          <w:bCs/>
          <w:sz w:val="24"/>
          <w:szCs w:val="24"/>
        </w:rPr>
        <w:t xml:space="preserve"> </w:t>
      </w:r>
      <w:r w:rsidRPr="00961847">
        <w:rPr>
          <w:rFonts w:ascii="Times New Roman" w:hAnsi="Times New Roman"/>
          <w:sz w:val="24"/>
          <w:szCs w:val="24"/>
        </w:rPr>
        <w:t xml:space="preserve">(фрагменты). Алые паруса как образ мечты. Мечты и реальная действительность в повести. История </w:t>
      </w:r>
      <w:proofErr w:type="spellStart"/>
      <w:r w:rsidRPr="00961847">
        <w:rPr>
          <w:rFonts w:ascii="Times New Roman" w:hAnsi="Times New Roman"/>
          <w:sz w:val="24"/>
          <w:szCs w:val="24"/>
        </w:rPr>
        <w:t>Ассоль</w:t>
      </w:r>
      <w:proofErr w:type="spellEnd"/>
      <w:r w:rsidRPr="00961847">
        <w:rPr>
          <w:rFonts w:ascii="Times New Roman" w:hAnsi="Times New Roman"/>
          <w:sz w:val="24"/>
          <w:szCs w:val="24"/>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М. А. Булгаков. </w:t>
      </w:r>
      <w:r w:rsidRPr="00961847">
        <w:rPr>
          <w:rFonts w:ascii="Times New Roman" w:hAnsi="Times New Roman"/>
          <w:sz w:val="24"/>
          <w:szCs w:val="24"/>
        </w:rPr>
        <w:t xml:space="preserve">Повесть </w:t>
      </w:r>
      <w:r w:rsidRPr="00961847">
        <w:rPr>
          <w:rFonts w:ascii="Times New Roman" w:hAnsi="Times New Roman"/>
          <w:bCs/>
          <w:sz w:val="24"/>
          <w:szCs w:val="24"/>
        </w:rPr>
        <w:t xml:space="preserve">«Собачье сердце». </w:t>
      </w:r>
      <w:r w:rsidRPr="00961847">
        <w:rPr>
          <w:rFonts w:ascii="Times New Roman" w:hAnsi="Times New Roman"/>
          <w:sz w:val="24"/>
          <w:szCs w:val="24"/>
        </w:rPr>
        <w:t xml:space="preserve">Мифологические и литературные источники сюжета. Идея переделки человеческой природы. Образ </w:t>
      </w:r>
      <w:proofErr w:type="spellStart"/>
      <w:r w:rsidRPr="00961847">
        <w:rPr>
          <w:rFonts w:ascii="Times New Roman" w:hAnsi="Times New Roman"/>
          <w:sz w:val="24"/>
          <w:szCs w:val="24"/>
        </w:rPr>
        <w:t>Шарикова</w:t>
      </w:r>
      <w:proofErr w:type="spellEnd"/>
      <w:r w:rsidRPr="00961847">
        <w:rPr>
          <w:rFonts w:ascii="Times New Roman" w:hAnsi="Times New Roman"/>
          <w:sz w:val="24"/>
          <w:szCs w:val="24"/>
        </w:rPr>
        <w:t xml:space="preserve"> и «</w:t>
      </w:r>
      <w:proofErr w:type="spellStart"/>
      <w:r w:rsidRPr="00961847">
        <w:rPr>
          <w:rFonts w:ascii="Times New Roman" w:hAnsi="Times New Roman"/>
          <w:sz w:val="24"/>
          <w:szCs w:val="24"/>
        </w:rPr>
        <w:t>шариковщина</w:t>
      </w:r>
      <w:proofErr w:type="spellEnd"/>
      <w:r w:rsidRPr="00961847">
        <w:rPr>
          <w:rFonts w:ascii="Times New Roman" w:hAnsi="Times New Roman"/>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Русская литература XX в. (вторая половина)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A. Т. Твардовский. </w:t>
      </w:r>
      <w:r w:rsidRPr="00961847">
        <w:rPr>
          <w:rFonts w:ascii="Times New Roman" w:hAnsi="Times New Roman"/>
          <w:sz w:val="24"/>
          <w:szCs w:val="24"/>
        </w:rPr>
        <w:t xml:space="preserve">Поэма </w:t>
      </w:r>
      <w:r w:rsidRPr="00961847">
        <w:rPr>
          <w:rFonts w:ascii="Times New Roman" w:hAnsi="Times New Roman"/>
          <w:bCs/>
          <w:sz w:val="24"/>
          <w:szCs w:val="24"/>
        </w:rPr>
        <w:t xml:space="preserve">«Василий Тёркин» </w:t>
      </w:r>
      <w:r w:rsidRPr="00961847">
        <w:rPr>
          <w:rFonts w:ascii="Times New Roman" w:hAnsi="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961847">
        <w:rPr>
          <w:rFonts w:ascii="Times New Roman" w:hAnsi="Times New Roman"/>
          <w:sz w:val="24"/>
          <w:szCs w:val="24"/>
        </w:rPr>
        <w:t>книги про бойца</w:t>
      </w:r>
      <w:proofErr w:type="gram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М. А. Шолохов. </w:t>
      </w:r>
      <w:r w:rsidRPr="00961847">
        <w:rPr>
          <w:rFonts w:ascii="Times New Roman" w:hAnsi="Times New Roman"/>
          <w:sz w:val="24"/>
          <w:szCs w:val="24"/>
        </w:rPr>
        <w:t xml:space="preserve">Рассказ </w:t>
      </w:r>
      <w:r w:rsidRPr="00961847">
        <w:rPr>
          <w:rFonts w:ascii="Times New Roman" w:hAnsi="Times New Roman"/>
          <w:bCs/>
          <w:sz w:val="24"/>
          <w:szCs w:val="24"/>
        </w:rPr>
        <w:t xml:space="preserve">«Судьба человека». </w:t>
      </w:r>
      <w:r w:rsidRPr="00961847">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Н. М. Рубцов. </w:t>
      </w:r>
      <w:r w:rsidRPr="00961847">
        <w:rPr>
          <w:rFonts w:ascii="Times New Roman" w:hAnsi="Times New Roman"/>
          <w:sz w:val="24"/>
          <w:szCs w:val="24"/>
        </w:rPr>
        <w:t xml:space="preserve">Стихотворения </w:t>
      </w:r>
      <w:r w:rsidRPr="00961847">
        <w:rPr>
          <w:rFonts w:ascii="Times New Roman" w:hAnsi="Times New Roman"/>
          <w:bCs/>
          <w:sz w:val="24"/>
          <w:szCs w:val="24"/>
        </w:rPr>
        <w:t xml:space="preserve">«Звезда полей», «В горнице». </w:t>
      </w:r>
      <w:r w:rsidRPr="00961847">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lastRenderedPageBreak/>
        <w:t>B.</w:t>
      </w:r>
      <w:r w:rsidRPr="00961847">
        <w:rPr>
          <w:rFonts w:ascii="Times New Roman" w:hAnsi="Times New Roman"/>
          <w:sz w:val="24"/>
          <w:szCs w:val="24"/>
        </w:rPr>
        <w:t> </w:t>
      </w:r>
      <w:r w:rsidRPr="00961847">
        <w:rPr>
          <w:rFonts w:ascii="Times New Roman" w:hAnsi="Times New Roman"/>
          <w:b/>
          <w:bCs/>
          <w:sz w:val="24"/>
          <w:szCs w:val="24"/>
        </w:rPr>
        <w:t xml:space="preserve">М. Шукшин. </w:t>
      </w:r>
      <w:r w:rsidRPr="00961847">
        <w:rPr>
          <w:rFonts w:ascii="Times New Roman" w:hAnsi="Times New Roman"/>
          <w:sz w:val="24"/>
          <w:szCs w:val="24"/>
        </w:rPr>
        <w:t xml:space="preserve">Рассказ </w:t>
      </w:r>
      <w:r w:rsidRPr="00961847">
        <w:rPr>
          <w:rFonts w:ascii="Times New Roman" w:hAnsi="Times New Roman"/>
          <w:bCs/>
          <w:sz w:val="24"/>
          <w:szCs w:val="24"/>
        </w:rPr>
        <w:t xml:space="preserve">«Чудик». </w:t>
      </w:r>
      <w:r w:rsidRPr="00961847">
        <w:rPr>
          <w:rFonts w:ascii="Times New Roman" w:hAnsi="Times New Roman"/>
          <w:sz w:val="24"/>
          <w:szCs w:val="24"/>
        </w:rPr>
        <w:t xml:space="preserve">Своеобразие </w:t>
      </w:r>
      <w:proofErr w:type="spellStart"/>
      <w:r w:rsidRPr="00961847">
        <w:rPr>
          <w:rFonts w:ascii="Times New Roman" w:hAnsi="Times New Roman"/>
          <w:sz w:val="24"/>
          <w:szCs w:val="24"/>
        </w:rPr>
        <w:t>шукшинских</w:t>
      </w:r>
      <w:proofErr w:type="spellEnd"/>
      <w:r w:rsidRPr="00961847">
        <w:rPr>
          <w:rFonts w:ascii="Times New Roman" w:hAnsi="Times New Roman"/>
          <w:sz w:val="24"/>
          <w:szCs w:val="24"/>
        </w:rPr>
        <w:t xml:space="preserve"> герое</w:t>
      </w:r>
      <w:proofErr w:type="gramStart"/>
      <w:r w:rsidRPr="00961847">
        <w:rPr>
          <w:rFonts w:ascii="Times New Roman" w:hAnsi="Times New Roman"/>
          <w:sz w:val="24"/>
          <w:szCs w:val="24"/>
        </w:rPr>
        <w:t>в-</w:t>
      </w:r>
      <w:proofErr w:type="gramEnd"/>
      <w:r w:rsidRPr="00961847">
        <w:rPr>
          <w:rFonts w:ascii="Times New Roman" w:hAnsi="Times New Roman"/>
          <w:sz w:val="24"/>
          <w:szCs w:val="24"/>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961847">
        <w:rPr>
          <w:rFonts w:ascii="Times New Roman" w:hAnsi="Times New Roman"/>
          <w:sz w:val="24"/>
          <w:szCs w:val="24"/>
        </w:rPr>
        <w:t>шукшинского</w:t>
      </w:r>
      <w:proofErr w:type="spellEnd"/>
      <w:r w:rsidRPr="00961847">
        <w:rPr>
          <w:rFonts w:ascii="Times New Roman" w:hAnsi="Times New Roman"/>
          <w:sz w:val="24"/>
          <w:szCs w:val="24"/>
        </w:rPr>
        <w:t xml:space="preserve"> героя.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В. Г. Распутин. </w:t>
      </w:r>
      <w:r w:rsidRPr="00961847">
        <w:rPr>
          <w:rFonts w:ascii="Times New Roman" w:hAnsi="Times New Roman"/>
          <w:sz w:val="24"/>
          <w:szCs w:val="24"/>
        </w:rPr>
        <w:t xml:space="preserve">Рассказ </w:t>
      </w:r>
      <w:r w:rsidRPr="00961847">
        <w:rPr>
          <w:rFonts w:ascii="Times New Roman" w:hAnsi="Times New Roman"/>
          <w:bCs/>
          <w:sz w:val="24"/>
          <w:szCs w:val="24"/>
        </w:rPr>
        <w:t xml:space="preserve">«Уроки </w:t>
      </w:r>
      <w:proofErr w:type="gramStart"/>
      <w:r w:rsidRPr="00961847">
        <w:rPr>
          <w:rFonts w:ascii="Times New Roman" w:hAnsi="Times New Roman"/>
          <w:bCs/>
          <w:sz w:val="24"/>
          <w:szCs w:val="24"/>
        </w:rPr>
        <w:t>французского</w:t>
      </w:r>
      <w:proofErr w:type="gramEnd"/>
      <w:r w:rsidRPr="00961847">
        <w:rPr>
          <w:rFonts w:ascii="Times New Roman" w:hAnsi="Times New Roman"/>
          <w:bCs/>
          <w:sz w:val="24"/>
          <w:szCs w:val="24"/>
        </w:rPr>
        <w:t xml:space="preserve">». </w:t>
      </w:r>
      <w:r w:rsidRPr="00961847">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В. П. Астафьев. </w:t>
      </w:r>
      <w:r w:rsidRPr="00961847">
        <w:rPr>
          <w:rFonts w:ascii="Times New Roman" w:hAnsi="Times New Roman"/>
          <w:sz w:val="24"/>
          <w:szCs w:val="24"/>
        </w:rPr>
        <w:t xml:space="preserve">Рассказ </w:t>
      </w:r>
      <w:r w:rsidRPr="00961847">
        <w:rPr>
          <w:rFonts w:ascii="Times New Roman" w:hAnsi="Times New Roman"/>
          <w:bCs/>
          <w:sz w:val="24"/>
          <w:szCs w:val="24"/>
        </w:rPr>
        <w:t>«</w:t>
      </w:r>
      <w:proofErr w:type="spellStart"/>
      <w:r w:rsidRPr="00961847">
        <w:rPr>
          <w:rFonts w:ascii="Times New Roman" w:hAnsi="Times New Roman"/>
          <w:bCs/>
          <w:sz w:val="24"/>
          <w:szCs w:val="24"/>
        </w:rPr>
        <w:t>Васюткино</w:t>
      </w:r>
      <w:proofErr w:type="spellEnd"/>
      <w:r w:rsidRPr="00961847">
        <w:rPr>
          <w:rFonts w:ascii="Times New Roman" w:hAnsi="Times New Roman"/>
          <w:bCs/>
          <w:sz w:val="24"/>
          <w:szCs w:val="24"/>
        </w:rPr>
        <w:t xml:space="preserve"> озеро». </w:t>
      </w:r>
      <w:r w:rsidRPr="00961847">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А. И. Солженицын. </w:t>
      </w:r>
      <w:r w:rsidRPr="00961847">
        <w:rPr>
          <w:rFonts w:ascii="Times New Roman" w:hAnsi="Times New Roman"/>
          <w:sz w:val="24"/>
          <w:szCs w:val="24"/>
        </w:rPr>
        <w:t xml:space="preserve">Рассказ </w:t>
      </w:r>
      <w:r w:rsidRPr="00961847">
        <w:rPr>
          <w:rFonts w:ascii="Times New Roman" w:hAnsi="Times New Roman"/>
          <w:bCs/>
          <w:sz w:val="24"/>
          <w:szCs w:val="24"/>
        </w:rPr>
        <w:t xml:space="preserve">«Матрёнин двор». </w:t>
      </w:r>
      <w:r w:rsidRPr="00961847">
        <w:rPr>
          <w:rFonts w:ascii="Times New Roman" w:hAnsi="Times New Roman"/>
          <w:sz w:val="24"/>
          <w:szCs w:val="24"/>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961847">
        <w:rPr>
          <w:rFonts w:ascii="Times New Roman" w:hAnsi="Times New Roman"/>
          <w:sz w:val="24"/>
          <w:szCs w:val="24"/>
        </w:rPr>
        <w:t>праведничества</w:t>
      </w:r>
      <w:proofErr w:type="spellEnd"/>
      <w:r w:rsidRPr="00961847">
        <w:rPr>
          <w:rFonts w:ascii="Times New Roman" w:hAnsi="Times New Roman"/>
          <w:sz w:val="24"/>
          <w:szCs w:val="24"/>
        </w:rPr>
        <w:t xml:space="preserve"> в русской литературе.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Литература народов России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Г. Тукай. </w:t>
      </w:r>
      <w:r w:rsidRPr="00961847">
        <w:rPr>
          <w:rFonts w:ascii="Times New Roman" w:hAnsi="Times New Roman"/>
          <w:sz w:val="24"/>
          <w:szCs w:val="24"/>
        </w:rPr>
        <w:t xml:space="preserve">Стихотворения </w:t>
      </w:r>
      <w:r w:rsidRPr="00961847">
        <w:rPr>
          <w:rFonts w:ascii="Times New Roman" w:hAnsi="Times New Roman"/>
          <w:bCs/>
          <w:sz w:val="24"/>
          <w:szCs w:val="24"/>
        </w:rPr>
        <w:t xml:space="preserve">«Родная деревня», «Книга». </w:t>
      </w:r>
      <w:r w:rsidRPr="00961847">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М. Карим. </w:t>
      </w:r>
      <w:r w:rsidRPr="00961847">
        <w:rPr>
          <w:rFonts w:ascii="Times New Roman" w:hAnsi="Times New Roman"/>
          <w:sz w:val="24"/>
          <w:szCs w:val="24"/>
        </w:rPr>
        <w:t xml:space="preserve">Поэма </w:t>
      </w:r>
      <w:r w:rsidRPr="00961847">
        <w:rPr>
          <w:rFonts w:ascii="Times New Roman" w:hAnsi="Times New Roman"/>
          <w:bCs/>
          <w:sz w:val="24"/>
          <w:szCs w:val="24"/>
        </w:rPr>
        <w:t xml:space="preserve">«Бессмертие» </w:t>
      </w:r>
      <w:r w:rsidRPr="00961847">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sz w:val="24"/>
          <w:szCs w:val="24"/>
        </w:rPr>
        <w:t>К.</w:t>
      </w:r>
      <w:r w:rsidRPr="00961847">
        <w:rPr>
          <w:rFonts w:ascii="Times New Roman" w:hAnsi="Times New Roman"/>
          <w:sz w:val="24"/>
          <w:szCs w:val="24"/>
        </w:rPr>
        <w:t> </w:t>
      </w:r>
      <w:r w:rsidRPr="00961847">
        <w:rPr>
          <w:rFonts w:ascii="Times New Roman" w:hAnsi="Times New Roman"/>
          <w:b/>
          <w:bCs/>
          <w:sz w:val="24"/>
          <w:szCs w:val="24"/>
        </w:rPr>
        <w:t xml:space="preserve">Кулиев. </w:t>
      </w:r>
      <w:r w:rsidRPr="00961847">
        <w:rPr>
          <w:rFonts w:ascii="Times New Roman" w:hAnsi="Times New Roman"/>
          <w:sz w:val="24"/>
          <w:szCs w:val="24"/>
        </w:rPr>
        <w:t xml:space="preserve">Стихотворения </w:t>
      </w:r>
      <w:r w:rsidRPr="00961847">
        <w:rPr>
          <w:rFonts w:ascii="Times New Roman" w:hAnsi="Times New Roman"/>
          <w:bCs/>
          <w:sz w:val="24"/>
          <w:szCs w:val="24"/>
        </w:rPr>
        <w:t>«Когда на меня навалилась беда…», «Каким бы малым ни был мой народ…</w:t>
      </w:r>
      <w:r w:rsidRPr="00961847">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Р. Гамзатов. </w:t>
      </w:r>
      <w:r w:rsidRPr="00961847">
        <w:rPr>
          <w:rFonts w:ascii="Times New Roman" w:hAnsi="Times New Roman"/>
          <w:sz w:val="24"/>
          <w:szCs w:val="24"/>
        </w:rPr>
        <w:t xml:space="preserve">Стихотворения </w:t>
      </w:r>
      <w:r w:rsidRPr="00961847">
        <w:rPr>
          <w:rFonts w:ascii="Times New Roman" w:hAnsi="Times New Roman"/>
          <w:bCs/>
          <w:sz w:val="24"/>
          <w:szCs w:val="24"/>
        </w:rPr>
        <w:t>«Мой Дагестан», «В горах джигиты ссорились, бывало…»</w:t>
      </w:r>
      <w:r w:rsidRPr="00961847">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Зарубежная литература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Гомер. </w:t>
      </w:r>
      <w:r w:rsidRPr="00961847">
        <w:rPr>
          <w:rFonts w:ascii="Times New Roman" w:hAnsi="Times New Roman"/>
          <w:sz w:val="24"/>
          <w:szCs w:val="24"/>
        </w:rPr>
        <w:t xml:space="preserve">Поэма </w:t>
      </w:r>
      <w:r w:rsidRPr="00961847">
        <w:rPr>
          <w:rFonts w:ascii="Times New Roman" w:hAnsi="Times New Roman"/>
          <w:bCs/>
          <w:sz w:val="24"/>
          <w:szCs w:val="24"/>
        </w:rPr>
        <w:t xml:space="preserve">«Одиссея» </w:t>
      </w:r>
      <w:r w:rsidRPr="00961847">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Данте Алигьери. </w:t>
      </w:r>
      <w:r w:rsidRPr="00961847">
        <w:rPr>
          <w:rFonts w:ascii="Times New Roman" w:hAnsi="Times New Roman"/>
          <w:sz w:val="24"/>
          <w:szCs w:val="24"/>
        </w:rPr>
        <w:t xml:space="preserve">Поэма </w:t>
      </w:r>
      <w:r w:rsidRPr="00961847">
        <w:rPr>
          <w:rFonts w:ascii="Times New Roman" w:hAnsi="Times New Roman"/>
          <w:bCs/>
          <w:sz w:val="24"/>
          <w:szCs w:val="24"/>
        </w:rPr>
        <w:t>«Божественная комедия»</w:t>
      </w:r>
      <w:r w:rsidRPr="00961847">
        <w:rPr>
          <w:rFonts w:ascii="Times New Roman" w:hAnsi="Times New Roman"/>
          <w:b/>
          <w:bCs/>
          <w:sz w:val="24"/>
          <w:szCs w:val="24"/>
        </w:rPr>
        <w:t xml:space="preserve"> </w:t>
      </w:r>
      <w:r w:rsidRPr="00961847">
        <w:rPr>
          <w:rFonts w:ascii="Times New Roman" w:hAnsi="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У. Шекспир. </w:t>
      </w:r>
      <w:r w:rsidRPr="00961847">
        <w:rPr>
          <w:rFonts w:ascii="Times New Roman" w:hAnsi="Times New Roman"/>
          <w:sz w:val="24"/>
          <w:szCs w:val="24"/>
        </w:rPr>
        <w:t xml:space="preserve">Трагедия </w:t>
      </w:r>
      <w:r w:rsidRPr="00961847">
        <w:rPr>
          <w:rFonts w:ascii="Times New Roman" w:hAnsi="Times New Roman"/>
          <w:bCs/>
          <w:sz w:val="24"/>
          <w:szCs w:val="24"/>
        </w:rPr>
        <w:t>«Гамлет»</w:t>
      </w:r>
      <w:r w:rsidRPr="00961847">
        <w:rPr>
          <w:rFonts w:ascii="Times New Roman" w:hAnsi="Times New Roman"/>
          <w:b/>
          <w:bCs/>
          <w:sz w:val="24"/>
          <w:szCs w:val="24"/>
        </w:rPr>
        <w:t xml:space="preserve"> </w:t>
      </w:r>
      <w:r w:rsidRPr="00961847">
        <w:rPr>
          <w:rFonts w:ascii="Times New Roman" w:hAnsi="Times New Roman"/>
          <w:sz w:val="24"/>
          <w:szCs w:val="24"/>
        </w:rPr>
        <w:t xml:space="preserve">(сцены). Трагический характер конфликта. Напряжённая духовная жизнь героя-мыслителя. </w:t>
      </w:r>
      <w:proofErr w:type="spellStart"/>
      <w:proofErr w:type="gramStart"/>
      <w:r w:rsidRPr="00961847">
        <w:rPr>
          <w:rFonts w:ascii="Times New Roman" w:hAnsi="Times New Roman"/>
          <w:sz w:val="24"/>
          <w:szCs w:val="24"/>
        </w:rPr>
        <w:t>Противопостав-ление</w:t>
      </w:r>
      <w:proofErr w:type="spellEnd"/>
      <w:proofErr w:type="gramEnd"/>
      <w:r w:rsidRPr="00961847">
        <w:rPr>
          <w:rFonts w:ascii="Times New Roman" w:hAnsi="Times New Roman"/>
          <w:sz w:val="24"/>
          <w:szCs w:val="24"/>
        </w:rPr>
        <w:t xml:space="preserve"> благородства мыслящей души и суетности времени. Гамлет как «вечный» образ. Тема жизни как театра.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Сонет № </w:t>
      </w:r>
      <w:r w:rsidRPr="00961847">
        <w:rPr>
          <w:rFonts w:ascii="Times New Roman" w:hAnsi="Times New Roman"/>
          <w:bCs/>
          <w:sz w:val="24"/>
          <w:szCs w:val="24"/>
        </w:rPr>
        <w:t xml:space="preserve">130 «Её глаза на звезды не похожи…». </w:t>
      </w:r>
      <w:r w:rsidRPr="00961847">
        <w:rPr>
          <w:rFonts w:ascii="Times New Roman" w:hAnsi="Times New Roman"/>
          <w:sz w:val="24"/>
          <w:szCs w:val="24"/>
        </w:rPr>
        <w:t>Любовь и творчество как основные темы сонетов. Образ возлюбленной в сонетах Шекспира.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М. Сервантес. </w:t>
      </w:r>
      <w:r w:rsidRPr="00961847">
        <w:rPr>
          <w:rFonts w:ascii="Times New Roman" w:hAnsi="Times New Roman"/>
          <w:sz w:val="24"/>
          <w:szCs w:val="24"/>
        </w:rPr>
        <w:t xml:space="preserve">Роман </w:t>
      </w:r>
      <w:r w:rsidRPr="00961847">
        <w:rPr>
          <w:rFonts w:ascii="Times New Roman" w:hAnsi="Times New Roman"/>
          <w:bCs/>
          <w:sz w:val="24"/>
          <w:szCs w:val="24"/>
        </w:rPr>
        <w:t xml:space="preserve">«Дон Кихот» </w:t>
      </w:r>
      <w:r w:rsidRPr="00961847">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sz w:val="24"/>
          <w:szCs w:val="24"/>
        </w:rPr>
        <w:t>Д.</w:t>
      </w:r>
      <w:r w:rsidRPr="00961847">
        <w:rPr>
          <w:rFonts w:ascii="Times New Roman" w:hAnsi="Times New Roman"/>
          <w:sz w:val="24"/>
          <w:szCs w:val="24"/>
        </w:rPr>
        <w:t> </w:t>
      </w:r>
      <w:r w:rsidRPr="00961847">
        <w:rPr>
          <w:rFonts w:ascii="Times New Roman" w:hAnsi="Times New Roman"/>
          <w:b/>
          <w:bCs/>
          <w:sz w:val="24"/>
          <w:szCs w:val="24"/>
        </w:rPr>
        <w:t xml:space="preserve">Дефо. </w:t>
      </w:r>
      <w:r w:rsidRPr="00961847">
        <w:rPr>
          <w:rFonts w:ascii="Times New Roman" w:hAnsi="Times New Roman"/>
          <w:sz w:val="24"/>
          <w:szCs w:val="24"/>
        </w:rPr>
        <w:t xml:space="preserve">Роман </w:t>
      </w:r>
      <w:r w:rsidRPr="00961847">
        <w:rPr>
          <w:rFonts w:ascii="Times New Roman" w:hAnsi="Times New Roman"/>
          <w:bCs/>
          <w:sz w:val="24"/>
          <w:szCs w:val="24"/>
        </w:rPr>
        <w:t>«Робинзон Крузо»</w:t>
      </w:r>
      <w:r w:rsidRPr="00961847">
        <w:rPr>
          <w:rFonts w:ascii="Times New Roman" w:hAnsi="Times New Roman"/>
          <w:b/>
          <w:bCs/>
          <w:sz w:val="24"/>
          <w:szCs w:val="24"/>
        </w:rPr>
        <w:t xml:space="preserve"> </w:t>
      </w:r>
      <w:r w:rsidRPr="00961847">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И. В. Гёте. </w:t>
      </w:r>
      <w:r w:rsidRPr="00961847">
        <w:rPr>
          <w:rFonts w:ascii="Times New Roman" w:hAnsi="Times New Roman"/>
          <w:sz w:val="24"/>
          <w:szCs w:val="24"/>
        </w:rPr>
        <w:t xml:space="preserve">Трагедия </w:t>
      </w:r>
      <w:r w:rsidRPr="00961847">
        <w:rPr>
          <w:rFonts w:ascii="Times New Roman" w:hAnsi="Times New Roman"/>
          <w:bCs/>
          <w:sz w:val="24"/>
          <w:szCs w:val="24"/>
        </w:rPr>
        <w:t xml:space="preserve">«Фауст» </w:t>
      </w:r>
      <w:r w:rsidRPr="00961847">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lastRenderedPageBreak/>
        <w:t xml:space="preserve">Ж. Б. Мольер. </w:t>
      </w:r>
      <w:r w:rsidRPr="00961847">
        <w:rPr>
          <w:rFonts w:ascii="Times New Roman" w:hAnsi="Times New Roman"/>
          <w:sz w:val="24"/>
          <w:szCs w:val="24"/>
        </w:rPr>
        <w:t xml:space="preserve">Комедия </w:t>
      </w:r>
      <w:r w:rsidRPr="00961847">
        <w:rPr>
          <w:rFonts w:ascii="Times New Roman" w:hAnsi="Times New Roman"/>
          <w:bCs/>
          <w:sz w:val="24"/>
          <w:szCs w:val="24"/>
        </w:rPr>
        <w:t>«Мещанин во дворянстве»</w:t>
      </w:r>
      <w:r w:rsidRPr="00961847">
        <w:rPr>
          <w:rFonts w:ascii="Times New Roman" w:hAnsi="Times New Roman"/>
          <w:b/>
          <w:bCs/>
          <w:sz w:val="24"/>
          <w:szCs w:val="24"/>
        </w:rPr>
        <w:t xml:space="preserve"> </w:t>
      </w:r>
      <w:r w:rsidRPr="00961847">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sz w:val="24"/>
          <w:szCs w:val="24"/>
        </w:rPr>
        <w:t>Дж.</w:t>
      </w:r>
      <w:r w:rsidRPr="00961847">
        <w:rPr>
          <w:rFonts w:ascii="Times New Roman" w:hAnsi="Times New Roman"/>
          <w:sz w:val="24"/>
          <w:szCs w:val="24"/>
        </w:rPr>
        <w:t> </w:t>
      </w:r>
      <w:r w:rsidRPr="00961847">
        <w:rPr>
          <w:rFonts w:ascii="Times New Roman" w:hAnsi="Times New Roman"/>
          <w:b/>
          <w:bCs/>
          <w:sz w:val="24"/>
          <w:szCs w:val="24"/>
        </w:rPr>
        <w:t xml:space="preserve">Г. Байрон. </w:t>
      </w:r>
      <w:r w:rsidRPr="00961847">
        <w:rPr>
          <w:rFonts w:ascii="Times New Roman" w:hAnsi="Times New Roman"/>
          <w:sz w:val="24"/>
          <w:szCs w:val="24"/>
        </w:rPr>
        <w:t xml:space="preserve">Стихотворение </w:t>
      </w:r>
      <w:r w:rsidRPr="00961847">
        <w:rPr>
          <w:rFonts w:ascii="Times New Roman" w:hAnsi="Times New Roman"/>
          <w:bCs/>
          <w:sz w:val="24"/>
          <w:szCs w:val="24"/>
        </w:rPr>
        <w:t xml:space="preserve">«Душа моя мрачна…». </w:t>
      </w:r>
      <w:r w:rsidRPr="00961847">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А. де Сент-Экзюпери. </w:t>
      </w:r>
      <w:r w:rsidRPr="00961847">
        <w:rPr>
          <w:rFonts w:ascii="Times New Roman" w:hAnsi="Times New Roman"/>
          <w:sz w:val="24"/>
          <w:szCs w:val="24"/>
        </w:rPr>
        <w:t xml:space="preserve">Повесть-сказка </w:t>
      </w:r>
      <w:r w:rsidRPr="00961847">
        <w:rPr>
          <w:rFonts w:ascii="Times New Roman" w:hAnsi="Times New Roman"/>
          <w:bCs/>
          <w:sz w:val="24"/>
          <w:szCs w:val="24"/>
        </w:rPr>
        <w:t xml:space="preserve">«Маленький принц» </w:t>
      </w:r>
      <w:r w:rsidRPr="00961847">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Р. </w:t>
      </w:r>
      <w:proofErr w:type="spellStart"/>
      <w:r w:rsidRPr="00961847">
        <w:rPr>
          <w:rFonts w:ascii="Times New Roman" w:hAnsi="Times New Roman"/>
          <w:b/>
          <w:bCs/>
          <w:sz w:val="24"/>
          <w:szCs w:val="24"/>
        </w:rPr>
        <w:t>Брэдбери</w:t>
      </w:r>
      <w:proofErr w:type="spellEnd"/>
      <w:r w:rsidRPr="00961847">
        <w:rPr>
          <w:rFonts w:ascii="Times New Roman" w:hAnsi="Times New Roman"/>
          <w:b/>
          <w:bCs/>
          <w:sz w:val="24"/>
          <w:szCs w:val="24"/>
        </w:rPr>
        <w:t xml:space="preserve">. </w:t>
      </w:r>
      <w:r w:rsidRPr="00961847">
        <w:rPr>
          <w:rFonts w:ascii="Times New Roman" w:hAnsi="Times New Roman"/>
          <w:sz w:val="24"/>
          <w:szCs w:val="24"/>
        </w:rPr>
        <w:t xml:space="preserve">Рассказ </w:t>
      </w:r>
      <w:r w:rsidRPr="00961847">
        <w:rPr>
          <w:rFonts w:ascii="Times New Roman" w:hAnsi="Times New Roman"/>
          <w:bCs/>
          <w:sz w:val="24"/>
          <w:szCs w:val="24"/>
        </w:rPr>
        <w:t xml:space="preserve">«Всё лето в один день». </w:t>
      </w:r>
      <w:r w:rsidRPr="00961847">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Обзор</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Героический эпос. </w:t>
      </w:r>
      <w:r w:rsidRPr="00961847">
        <w:rPr>
          <w:rFonts w:ascii="Times New Roman" w:hAnsi="Times New Roman"/>
          <w:sz w:val="24"/>
          <w:szCs w:val="24"/>
        </w:rPr>
        <w:t xml:space="preserve">Карело-финский эпос «Калевала» (фрагменты). «Песнь о Роланде» (фрагменты). «Песнь о </w:t>
      </w:r>
      <w:proofErr w:type="spellStart"/>
      <w:r w:rsidRPr="00961847">
        <w:rPr>
          <w:rFonts w:ascii="Times New Roman" w:hAnsi="Times New Roman"/>
          <w:sz w:val="24"/>
          <w:szCs w:val="24"/>
        </w:rPr>
        <w:t>нибелунгах</w:t>
      </w:r>
      <w:proofErr w:type="spellEnd"/>
      <w:r w:rsidRPr="00961847">
        <w:rPr>
          <w:rFonts w:ascii="Times New Roman" w:hAnsi="Times New Roman"/>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Литературная сказка</w:t>
      </w:r>
      <w:r w:rsidRPr="00961847">
        <w:rPr>
          <w:rFonts w:ascii="Times New Roman" w:hAnsi="Times New Roman"/>
          <w:bCs/>
          <w:i/>
          <w:iCs/>
          <w:sz w:val="24"/>
          <w:szCs w:val="24"/>
        </w:rPr>
        <w:t xml:space="preserve">. </w:t>
      </w:r>
      <w:r w:rsidRPr="00961847">
        <w:rPr>
          <w:rFonts w:ascii="Times New Roman" w:hAnsi="Times New Roman"/>
          <w:sz w:val="24"/>
          <w:szCs w:val="24"/>
        </w:rPr>
        <w:t>Х. </w:t>
      </w:r>
      <w:r w:rsidRPr="00961847">
        <w:rPr>
          <w:rFonts w:ascii="Times New Roman" w:hAnsi="Times New Roman"/>
          <w:bCs/>
          <w:sz w:val="24"/>
          <w:szCs w:val="24"/>
        </w:rPr>
        <w:t xml:space="preserve">К. Андерсен. </w:t>
      </w:r>
      <w:r w:rsidRPr="00961847">
        <w:rPr>
          <w:rFonts w:ascii="Times New Roman" w:hAnsi="Times New Roman"/>
          <w:sz w:val="24"/>
          <w:szCs w:val="24"/>
        </w:rPr>
        <w:t xml:space="preserve">Сказка «Снежная королева». </w:t>
      </w:r>
      <w:r w:rsidRPr="00961847">
        <w:rPr>
          <w:rFonts w:ascii="Times New Roman" w:hAnsi="Times New Roman"/>
          <w:bCs/>
          <w:sz w:val="24"/>
          <w:szCs w:val="24"/>
        </w:rPr>
        <w:t xml:space="preserve">А. Погорельский. </w:t>
      </w:r>
      <w:r w:rsidRPr="00961847">
        <w:rPr>
          <w:rFonts w:ascii="Times New Roman" w:hAnsi="Times New Roman"/>
          <w:sz w:val="24"/>
          <w:szCs w:val="24"/>
        </w:rPr>
        <w:t xml:space="preserve">Сказка «Чёрная курица, или Подземные жители». </w:t>
      </w:r>
      <w:r w:rsidRPr="00961847">
        <w:rPr>
          <w:rFonts w:ascii="Times New Roman" w:hAnsi="Times New Roman"/>
          <w:bCs/>
          <w:sz w:val="24"/>
          <w:szCs w:val="24"/>
        </w:rPr>
        <w:t xml:space="preserve">А. Н. Островский. </w:t>
      </w:r>
      <w:r w:rsidRPr="00961847">
        <w:rPr>
          <w:rFonts w:ascii="Times New Roman" w:hAnsi="Times New Roman"/>
          <w:sz w:val="24"/>
          <w:szCs w:val="24"/>
        </w:rPr>
        <w:t xml:space="preserve">«Снегурочка» (сцены). </w:t>
      </w:r>
      <w:r w:rsidRPr="00961847">
        <w:rPr>
          <w:rFonts w:ascii="Times New Roman" w:hAnsi="Times New Roman"/>
          <w:bCs/>
          <w:sz w:val="24"/>
          <w:szCs w:val="24"/>
        </w:rPr>
        <w:t>М. </w:t>
      </w:r>
      <w:r w:rsidRPr="00961847">
        <w:rPr>
          <w:rFonts w:ascii="Times New Roman" w:hAnsi="Times New Roman"/>
          <w:sz w:val="24"/>
          <w:szCs w:val="24"/>
        </w:rPr>
        <w:t>Е. </w:t>
      </w:r>
      <w:r w:rsidRPr="00961847">
        <w:rPr>
          <w:rFonts w:ascii="Times New Roman" w:hAnsi="Times New Roman"/>
          <w:bCs/>
          <w:sz w:val="24"/>
          <w:szCs w:val="24"/>
        </w:rPr>
        <w:t>Салтыков-Щедрин.</w:t>
      </w:r>
      <w:r w:rsidRPr="00961847">
        <w:rPr>
          <w:rFonts w:ascii="Times New Roman" w:hAnsi="Times New Roman"/>
          <w:b/>
          <w:bCs/>
          <w:sz w:val="24"/>
          <w:szCs w:val="24"/>
        </w:rPr>
        <w:t xml:space="preserve"> </w:t>
      </w:r>
      <w:r w:rsidRPr="00961847">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Жанр басни. </w:t>
      </w:r>
      <w:r w:rsidRPr="00961847">
        <w:rPr>
          <w:rFonts w:ascii="Times New Roman" w:hAnsi="Times New Roman"/>
          <w:bCs/>
          <w:sz w:val="24"/>
          <w:szCs w:val="24"/>
        </w:rPr>
        <w:t xml:space="preserve">Эзоп. </w:t>
      </w:r>
      <w:r w:rsidRPr="00961847">
        <w:rPr>
          <w:rFonts w:ascii="Times New Roman" w:hAnsi="Times New Roman"/>
          <w:sz w:val="24"/>
          <w:szCs w:val="24"/>
        </w:rPr>
        <w:t xml:space="preserve">Басни «Ворон и Лисица», «Жук и Муравей». </w:t>
      </w:r>
      <w:r w:rsidRPr="00961847">
        <w:rPr>
          <w:rFonts w:ascii="Times New Roman" w:hAnsi="Times New Roman"/>
          <w:bCs/>
          <w:sz w:val="24"/>
          <w:szCs w:val="24"/>
        </w:rPr>
        <w:t xml:space="preserve">Ж. Лафонтен. </w:t>
      </w:r>
      <w:r w:rsidRPr="00961847">
        <w:rPr>
          <w:rFonts w:ascii="Times New Roman" w:hAnsi="Times New Roman"/>
          <w:sz w:val="24"/>
          <w:szCs w:val="24"/>
        </w:rPr>
        <w:t xml:space="preserve">Басня «Жёлудь и Тыква». </w:t>
      </w:r>
      <w:r w:rsidRPr="00961847">
        <w:rPr>
          <w:rFonts w:ascii="Times New Roman" w:hAnsi="Times New Roman"/>
          <w:bCs/>
          <w:sz w:val="24"/>
          <w:szCs w:val="24"/>
        </w:rPr>
        <w:t xml:space="preserve">Г. Э. Лессинг. </w:t>
      </w:r>
      <w:r w:rsidRPr="00961847">
        <w:rPr>
          <w:rFonts w:ascii="Times New Roman" w:hAnsi="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Жанр баллады. </w:t>
      </w:r>
      <w:r w:rsidRPr="00961847">
        <w:rPr>
          <w:rFonts w:ascii="Times New Roman" w:hAnsi="Times New Roman"/>
          <w:bCs/>
          <w:sz w:val="24"/>
          <w:szCs w:val="24"/>
        </w:rPr>
        <w:t xml:space="preserve">И. В. Гёте. </w:t>
      </w:r>
      <w:r w:rsidRPr="00961847">
        <w:rPr>
          <w:rFonts w:ascii="Times New Roman" w:hAnsi="Times New Roman"/>
          <w:sz w:val="24"/>
          <w:szCs w:val="24"/>
        </w:rPr>
        <w:t xml:space="preserve">Баллада «Лесной царь». </w:t>
      </w:r>
      <w:r w:rsidRPr="00961847">
        <w:rPr>
          <w:rFonts w:ascii="Times New Roman" w:hAnsi="Times New Roman"/>
          <w:bCs/>
          <w:sz w:val="24"/>
          <w:szCs w:val="24"/>
        </w:rPr>
        <w:t xml:space="preserve">Ф. Шиллер. </w:t>
      </w:r>
      <w:r w:rsidRPr="00961847">
        <w:rPr>
          <w:rFonts w:ascii="Times New Roman" w:hAnsi="Times New Roman"/>
          <w:sz w:val="24"/>
          <w:szCs w:val="24"/>
        </w:rPr>
        <w:t xml:space="preserve">Баллада «Перчатка». </w:t>
      </w:r>
      <w:r w:rsidRPr="00961847">
        <w:rPr>
          <w:rFonts w:ascii="Times New Roman" w:hAnsi="Times New Roman"/>
          <w:bCs/>
          <w:sz w:val="24"/>
          <w:szCs w:val="24"/>
        </w:rPr>
        <w:t xml:space="preserve">В. Скотт. </w:t>
      </w:r>
      <w:r w:rsidRPr="00961847">
        <w:rPr>
          <w:rFonts w:ascii="Times New Roman" w:hAnsi="Times New Roman"/>
          <w:sz w:val="24"/>
          <w:szCs w:val="24"/>
        </w:rPr>
        <w:t xml:space="preserve">Баллада «Клятва </w:t>
      </w:r>
      <w:proofErr w:type="spellStart"/>
      <w:r w:rsidRPr="00961847">
        <w:rPr>
          <w:rFonts w:ascii="Times New Roman" w:hAnsi="Times New Roman"/>
          <w:sz w:val="24"/>
          <w:szCs w:val="24"/>
        </w:rPr>
        <w:t>Мойны</w:t>
      </w:r>
      <w:proofErr w:type="spellEnd"/>
      <w:r w:rsidRPr="00961847">
        <w:rPr>
          <w:rFonts w:ascii="Times New Roman" w:hAnsi="Times New Roman"/>
          <w:sz w:val="24"/>
          <w:szCs w:val="24"/>
        </w:rPr>
        <w:t xml:space="preserve">». История жанра баллады. Жанровые признаки. Своеобразие балладного сюжета. Особая атмосфера </w:t>
      </w:r>
      <w:proofErr w:type="gramStart"/>
      <w:r w:rsidRPr="00961847">
        <w:rPr>
          <w:rFonts w:ascii="Times New Roman" w:hAnsi="Times New Roman"/>
          <w:sz w:val="24"/>
          <w:szCs w:val="24"/>
        </w:rPr>
        <w:t>таинственного</w:t>
      </w:r>
      <w:proofErr w:type="gramEnd"/>
      <w:r w:rsidRPr="00961847">
        <w:rPr>
          <w:rFonts w:ascii="Times New Roman" w:hAnsi="Times New Roman"/>
          <w:sz w:val="24"/>
          <w:szCs w:val="24"/>
        </w:rPr>
        <w:t>, страшного, сверхъестественного в балладе.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Жанр новеллы. </w:t>
      </w:r>
      <w:r w:rsidRPr="00961847">
        <w:rPr>
          <w:rFonts w:ascii="Times New Roman" w:hAnsi="Times New Roman"/>
          <w:bCs/>
          <w:sz w:val="24"/>
          <w:szCs w:val="24"/>
        </w:rPr>
        <w:t xml:space="preserve">П. Мериме. </w:t>
      </w:r>
      <w:r w:rsidRPr="00961847">
        <w:rPr>
          <w:rFonts w:ascii="Times New Roman" w:hAnsi="Times New Roman"/>
          <w:sz w:val="24"/>
          <w:szCs w:val="24"/>
        </w:rPr>
        <w:t xml:space="preserve">Новелла «Видение Карла XI». Э. А. По. Новелла «Низвержение в </w:t>
      </w:r>
      <w:proofErr w:type="spellStart"/>
      <w:r w:rsidRPr="00961847">
        <w:rPr>
          <w:rFonts w:ascii="Times New Roman" w:hAnsi="Times New Roman"/>
          <w:sz w:val="24"/>
          <w:szCs w:val="24"/>
        </w:rPr>
        <w:t>Мальстрем</w:t>
      </w:r>
      <w:proofErr w:type="spellEnd"/>
      <w:r w:rsidRPr="00961847">
        <w:rPr>
          <w:rFonts w:ascii="Times New Roman" w:hAnsi="Times New Roman"/>
          <w:sz w:val="24"/>
          <w:szCs w:val="24"/>
        </w:rPr>
        <w:t xml:space="preserve">». </w:t>
      </w:r>
      <w:r w:rsidRPr="00961847">
        <w:rPr>
          <w:rFonts w:ascii="Times New Roman" w:hAnsi="Times New Roman"/>
          <w:bCs/>
          <w:sz w:val="24"/>
          <w:szCs w:val="24"/>
        </w:rPr>
        <w:t xml:space="preserve">О. Генри. </w:t>
      </w:r>
      <w:r w:rsidRPr="00961847">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Жанр рассказа. </w:t>
      </w:r>
      <w:r w:rsidRPr="00961847">
        <w:rPr>
          <w:rFonts w:ascii="Times New Roman" w:hAnsi="Times New Roman"/>
          <w:bCs/>
          <w:sz w:val="24"/>
          <w:szCs w:val="24"/>
        </w:rPr>
        <w:t xml:space="preserve">Ф. М. Достоевский. </w:t>
      </w:r>
      <w:r w:rsidRPr="00961847">
        <w:rPr>
          <w:rFonts w:ascii="Times New Roman" w:hAnsi="Times New Roman"/>
          <w:sz w:val="24"/>
          <w:szCs w:val="24"/>
        </w:rPr>
        <w:t xml:space="preserve">Рассказ «Мальчик у Христа на ёлке». </w:t>
      </w:r>
      <w:r w:rsidRPr="00961847">
        <w:rPr>
          <w:rFonts w:ascii="Times New Roman" w:hAnsi="Times New Roman"/>
          <w:bCs/>
          <w:sz w:val="24"/>
          <w:szCs w:val="24"/>
        </w:rPr>
        <w:t xml:space="preserve">А. П. Чехов. </w:t>
      </w:r>
      <w:r w:rsidRPr="00961847">
        <w:rPr>
          <w:rFonts w:ascii="Times New Roman" w:hAnsi="Times New Roman"/>
          <w:sz w:val="24"/>
          <w:szCs w:val="24"/>
        </w:rPr>
        <w:t xml:space="preserve">Рассказ «Лошадиная фамилия». </w:t>
      </w:r>
      <w:r w:rsidRPr="00961847">
        <w:rPr>
          <w:rFonts w:ascii="Times New Roman" w:hAnsi="Times New Roman"/>
          <w:bCs/>
          <w:sz w:val="24"/>
          <w:szCs w:val="24"/>
        </w:rPr>
        <w:t xml:space="preserve">М. М. Зощенко. </w:t>
      </w:r>
      <w:r w:rsidRPr="00961847">
        <w:rPr>
          <w:rFonts w:ascii="Times New Roman" w:hAnsi="Times New Roman"/>
          <w:sz w:val="24"/>
          <w:szCs w:val="24"/>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961847">
        <w:rPr>
          <w:rFonts w:ascii="Times New Roman" w:hAnsi="Times New Roman"/>
          <w:sz w:val="24"/>
          <w:szCs w:val="24"/>
        </w:rPr>
        <w:t>святочный</w:t>
      </w:r>
      <w:proofErr w:type="gramEnd"/>
      <w:r w:rsidRPr="00961847">
        <w:rPr>
          <w:rFonts w:ascii="Times New Roman" w:hAnsi="Times New Roman"/>
          <w:sz w:val="24"/>
          <w:szCs w:val="24"/>
        </w:rPr>
        <w:t>, юмористический, научно-фантастический, детективный.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Сказовое повествование. </w:t>
      </w:r>
      <w:r w:rsidRPr="00961847">
        <w:rPr>
          <w:rFonts w:ascii="Times New Roman" w:hAnsi="Times New Roman"/>
          <w:bCs/>
          <w:sz w:val="24"/>
          <w:szCs w:val="24"/>
        </w:rPr>
        <w:t xml:space="preserve">Н. С. Лесков. </w:t>
      </w:r>
      <w:r w:rsidRPr="00961847">
        <w:rPr>
          <w:rFonts w:ascii="Times New Roman" w:hAnsi="Times New Roman"/>
          <w:sz w:val="24"/>
          <w:szCs w:val="24"/>
        </w:rPr>
        <w:t xml:space="preserve">Сказ «Левша». </w:t>
      </w:r>
      <w:r w:rsidRPr="00961847">
        <w:rPr>
          <w:rFonts w:ascii="Times New Roman" w:hAnsi="Times New Roman"/>
          <w:bCs/>
          <w:sz w:val="24"/>
          <w:szCs w:val="24"/>
        </w:rPr>
        <w:t xml:space="preserve">П. П. Бажов. </w:t>
      </w:r>
      <w:r w:rsidRPr="00961847">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Тема детства в русской и зарубежной литературе. </w:t>
      </w:r>
      <w:r w:rsidRPr="00961847">
        <w:rPr>
          <w:rFonts w:ascii="Times New Roman" w:hAnsi="Times New Roman"/>
          <w:bCs/>
          <w:sz w:val="24"/>
          <w:szCs w:val="24"/>
        </w:rPr>
        <w:t xml:space="preserve">А. П. Чехов. </w:t>
      </w:r>
      <w:r w:rsidRPr="00961847">
        <w:rPr>
          <w:rFonts w:ascii="Times New Roman" w:hAnsi="Times New Roman"/>
          <w:sz w:val="24"/>
          <w:szCs w:val="24"/>
        </w:rPr>
        <w:t xml:space="preserve">Рассказ «Мальчики». </w:t>
      </w:r>
      <w:r w:rsidRPr="00961847">
        <w:rPr>
          <w:rFonts w:ascii="Times New Roman" w:hAnsi="Times New Roman"/>
          <w:bCs/>
          <w:sz w:val="24"/>
          <w:szCs w:val="24"/>
        </w:rPr>
        <w:t xml:space="preserve">М. М. Пришвин. </w:t>
      </w:r>
      <w:r w:rsidRPr="00961847">
        <w:rPr>
          <w:rFonts w:ascii="Times New Roman" w:hAnsi="Times New Roman"/>
          <w:sz w:val="24"/>
          <w:szCs w:val="24"/>
        </w:rPr>
        <w:t xml:space="preserve">Повесть «Кладовая солнца». </w:t>
      </w:r>
      <w:r w:rsidRPr="00961847">
        <w:rPr>
          <w:rFonts w:ascii="Times New Roman" w:hAnsi="Times New Roman"/>
          <w:bCs/>
          <w:sz w:val="24"/>
          <w:szCs w:val="24"/>
        </w:rPr>
        <w:t xml:space="preserve">М. Твен. </w:t>
      </w:r>
      <w:r w:rsidRPr="00961847">
        <w:rPr>
          <w:rFonts w:ascii="Times New Roman" w:hAnsi="Times New Roman"/>
          <w:sz w:val="24"/>
          <w:szCs w:val="24"/>
        </w:rPr>
        <w:t xml:space="preserve">Повесть «Приключения Тома </w:t>
      </w:r>
      <w:proofErr w:type="spellStart"/>
      <w:r w:rsidRPr="00961847">
        <w:rPr>
          <w:rFonts w:ascii="Times New Roman" w:hAnsi="Times New Roman"/>
          <w:sz w:val="24"/>
          <w:szCs w:val="24"/>
        </w:rPr>
        <w:t>Сойера</w:t>
      </w:r>
      <w:proofErr w:type="spellEnd"/>
      <w:r w:rsidRPr="00961847">
        <w:rPr>
          <w:rFonts w:ascii="Times New Roman" w:hAnsi="Times New Roman"/>
          <w:sz w:val="24"/>
          <w:szCs w:val="24"/>
        </w:rPr>
        <w:t xml:space="preserve">» (фрагменты). </w:t>
      </w:r>
      <w:r w:rsidRPr="00961847">
        <w:rPr>
          <w:rFonts w:ascii="Times New Roman" w:hAnsi="Times New Roman"/>
          <w:bCs/>
          <w:sz w:val="24"/>
          <w:szCs w:val="24"/>
        </w:rPr>
        <w:t xml:space="preserve">О. Генри. </w:t>
      </w:r>
      <w:r w:rsidRPr="00961847">
        <w:rPr>
          <w:rFonts w:ascii="Times New Roman" w:hAnsi="Times New Roman"/>
          <w:sz w:val="24"/>
          <w:szCs w:val="24"/>
        </w:rPr>
        <w:t xml:space="preserve">Новелла «Вождь </w:t>
      </w:r>
      <w:proofErr w:type="gramStart"/>
      <w:r w:rsidRPr="00961847">
        <w:rPr>
          <w:rFonts w:ascii="Times New Roman" w:hAnsi="Times New Roman"/>
          <w:sz w:val="24"/>
          <w:szCs w:val="24"/>
        </w:rPr>
        <w:t>Краснокожих</w:t>
      </w:r>
      <w:proofErr w:type="gramEnd"/>
      <w:r w:rsidRPr="00961847">
        <w:rPr>
          <w:rFonts w:ascii="Times New Roman" w:hAnsi="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961847">
        <w:rPr>
          <w:rFonts w:ascii="Times New Roman" w:hAnsi="Times New Roman"/>
          <w:sz w:val="24"/>
          <w:szCs w:val="24"/>
        </w:rPr>
        <w:t>Серьёзное</w:t>
      </w:r>
      <w:proofErr w:type="gramEnd"/>
      <w:r w:rsidRPr="00961847">
        <w:rPr>
          <w:rFonts w:ascii="Times New Roman" w:hAnsi="Times New Roman"/>
          <w:sz w:val="24"/>
          <w:szCs w:val="24"/>
        </w:rPr>
        <w:t xml:space="preserve"> и смешное в окружающем мире и в детском восприятии.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Русские и зарубежные писатели о животных</w:t>
      </w:r>
      <w:r w:rsidRPr="00961847">
        <w:rPr>
          <w:rFonts w:ascii="Times New Roman" w:hAnsi="Times New Roman"/>
          <w:bCs/>
          <w:i/>
          <w:iCs/>
          <w:sz w:val="24"/>
          <w:szCs w:val="24"/>
        </w:rPr>
        <w:t xml:space="preserve">. </w:t>
      </w:r>
      <w:r w:rsidRPr="00961847">
        <w:rPr>
          <w:rFonts w:ascii="Times New Roman" w:hAnsi="Times New Roman"/>
          <w:bCs/>
          <w:sz w:val="24"/>
          <w:szCs w:val="24"/>
        </w:rPr>
        <w:t xml:space="preserve">Ю. П. Казаков. </w:t>
      </w:r>
      <w:r w:rsidRPr="00961847">
        <w:rPr>
          <w:rFonts w:ascii="Times New Roman" w:hAnsi="Times New Roman"/>
          <w:sz w:val="24"/>
          <w:szCs w:val="24"/>
        </w:rPr>
        <w:t xml:space="preserve">Рассказ «Арктур — гончий пёс». </w:t>
      </w:r>
      <w:r w:rsidRPr="00961847">
        <w:rPr>
          <w:rFonts w:ascii="Times New Roman" w:hAnsi="Times New Roman"/>
          <w:bCs/>
          <w:sz w:val="24"/>
          <w:szCs w:val="24"/>
        </w:rPr>
        <w:t xml:space="preserve">В. П. Астафьев. </w:t>
      </w:r>
      <w:r w:rsidRPr="00961847">
        <w:rPr>
          <w:rFonts w:ascii="Times New Roman" w:hAnsi="Times New Roman"/>
          <w:sz w:val="24"/>
          <w:szCs w:val="24"/>
        </w:rPr>
        <w:t>Рассказ «Жизнь Трезора». Дж. </w:t>
      </w:r>
      <w:r w:rsidRPr="00961847">
        <w:rPr>
          <w:rFonts w:ascii="Times New Roman" w:hAnsi="Times New Roman"/>
          <w:bCs/>
          <w:sz w:val="24"/>
          <w:szCs w:val="24"/>
        </w:rPr>
        <w:t xml:space="preserve">Лондон. </w:t>
      </w:r>
      <w:r w:rsidRPr="00961847">
        <w:rPr>
          <w:rFonts w:ascii="Times New Roman" w:hAnsi="Times New Roman"/>
          <w:sz w:val="24"/>
          <w:szCs w:val="24"/>
        </w:rPr>
        <w:t xml:space="preserve">Повесть «Белый Клык». </w:t>
      </w:r>
      <w:r w:rsidRPr="00961847">
        <w:rPr>
          <w:rFonts w:ascii="Times New Roman" w:hAnsi="Times New Roman"/>
          <w:bCs/>
          <w:sz w:val="24"/>
          <w:szCs w:val="24"/>
        </w:rPr>
        <w:t xml:space="preserve">Э. Сетон-Томпсон. </w:t>
      </w:r>
      <w:r w:rsidRPr="00961847">
        <w:rPr>
          <w:rFonts w:ascii="Times New Roman" w:hAnsi="Times New Roman"/>
          <w:sz w:val="24"/>
          <w:szCs w:val="24"/>
        </w:rPr>
        <w:t>Рассказ «</w:t>
      </w:r>
      <w:proofErr w:type="gramStart"/>
      <w:r w:rsidRPr="00961847">
        <w:rPr>
          <w:rFonts w:ascii="Times New Roman" w:hAnsi="Times New Roman"/>
          <w:sz w:val="24"/>
          <w:szCs w:val="24"/>
        </w:rPr>
        <w:t>Королевская</w:t>
      </w:r>
      <w:proofErr w:type="gramEnd"/>
      <w:r w:rsidRPr="00961847">
        <w:rPr>
          <w:rFonts w:ascii="Times New Roman" w:hAnsi="Times New Roman"/>
          <w:sz w:val="24"/>
          <w:szCs w:val="24"/>
        </w:rPr>
        <w:t xml:space="preserve"> </w:t>
      </w:r>
      <w:proofErr w:type="spellStart"/>
      <w:r w:rsidRPr="00961847">
        <w:rPr>
          <w:rFonts w:ascii="Times New Roman" w:hAnsi="Times New Roman"/>
          <w:sz w:val="24"/>
          <w:szCs w:val="24"/>
        </w:rPr>
        <w:t>аналостанка</w:t>
      </w:r>
      <w:proofErr w:type="spellEnd"/>
      <w:r w:rsidRPr="00961847">
        <w:rPr>
          <w:rFonts w:ascii="Times New Roman" w:hAnsi="Times New Roman"/>
          <w:sz w:val="24"/>
          <w:szCs w:val="24"/>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lastRenderedPageBreak/>
        <w:t xml:space="preserve">Тема природы в русской поэзии. </w:t>
      </w:r>
      <w:r w:rsidRPr="00961847">
        <w:rPr>
          <w:rFonts w:ascii="Times New Roman" w:hAnsi="Times New Roman"/>
          <w:bCs/>
          <w:sz w:val="24"/>
          <w:szCs w:val="24"/>
        </w:rPr>
        <w:t xml:space="preserve">А. К. Толстой. </w:t>
      </w:r>
      <w:r w:rsidRPr="00961847">
        <w:rPr>
          <w:rFonts w:ascii="Times New Roman" w:hAnsi="Times New Roman"/>
          <w:sz w:val="24"/>
          <w:szCs w:val="24"/>
        </w:rPr>
        <w:t>Стихотворение «Осень. Обсыпается весь наш бедный сад…». А. А. </w:t>
      </w:r>
      <w:r w:rsidRPr="00961847">
        <w:rPr>
          <w:rFonts w:ascii="Times New Roman" w:hAnsi="Times New Roman"/>
          <w:bCs/>
          <w:sz w:val="24"/>
          <w:szCs w:val="24"/>
        </w:rPr>
        <w:t xml:space="preserve">Фет. </w:t>
      </w:r>
      <w:r w:rsidRPr="00961847">
        <w:rPr>
          <w:rFonts w:ascii="Times New Roman" w:hAnsi="Times New Roman"/>
          <w:sz w:val="24"/>
          <w:szCs w:val="24"/>
        </w:rPr>
        <w:t xml:space="preserve">Стихотворение «Чудная картина…». </w:t>
      </w:r>
      <w:r w:rsidRPr="00961847">
        <w:rPr>
          <w:rFonts w:ascii="Times New Roman" w:hAnsi="Times New Roman"/>
          <w:bCs/>
          <w:sz w:val="24"/>
          <w:szCs w:val="24"/>
        </w:rPr>
        <w:t xml:space="preserve">И. А. Бунин. </w:t>
      </w:r>
      <w:r w:rsidRPr="00961847">
        <w:rPr>
          <w:rFonts w:ascii="Times New Roman" w:hAnsi="Times New Roman"/>
          <w:sz w:val="24"/>
          <w:szCs w:val="24"/>
        </w:rPr>
        <w:t xml:space="preserve">Стихотворение «Листопад» (фрагмент «Лес, точно терем расписной…»). </w:t>
      </w:r>
      <w:r w:rsidRPr="00961847">
        <w:rPr>
          <w:rFonts w:ascii="Times New Roman" w:hAnsi="Times New Roman"/>
          <w:bCs/>
          <w:sz w:val="24"/>
          <w:szCs w:val="24"/>
        </w:rPr>
        <w:t xml:space="preserve">Н. А. Заболоцкий. </w:t>
      </w:r>
      <w:r w:rsidRPr="00961847">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Тема родины в русской поэзии. </w:t>
      </w:r>
      <w:r w:rsidRPr="00961847">
        <w:rPr>
          <w:rFonts w:ascii="Times New Roman" w:hAnsi="Times New Roman"/>
          <w:bCs/>
          <w:sz w:val="24"/>
          <w:szCs w:val="24"/>
        </w:rPr>
        <w:t xml:space="preserve">И. С.  Никитин. </w:t>
      </w:r>
      <w:r w:rsidRPr="00961847">
        <w:rPr>
          <w:rFonts w:ascii="Times New Roman" w:hAnsi="Times New Roman"/>
          <w:sz w:val="24"/>
          <w:szCs w:val="24"/>
        </w:rPr>
        <w:t xml:space="preserve">Стихотворение «Русь». </w:t>
      </w:r>
      <w:r w:rsidRPr="00961847">
        <w:rPr>
          <w:rFonts w:ascii="Times New Roman" w:hAnsi="Times New Roman"/>
          <w:bCs/>
          <w:sz w:val="24"/>
          <w:szCs w:val="24"/>
        </w:rPr>
        <w:t xml:space="preserve">А. К. Толстой. </w:t>
      </w:r>
      <w:r w:rsidRPr="00961847">
        <w:rPr>
          <w:rFonts w:ascii="Times New Roman" w:hAnsi="Times New Roman"/>
          <w:sz w:val="24"/>
          <w:szCs w:val="24"/>
        </w:rPr>
        <w:t xml:space="preserve">Стихотворение «Край ты мой, родимый край…». </w:t>
      </w:r>
      <w:r w:rsidRPr="00961847">
        <w:rPr>
          <w:rFonts w:ascii="Times New Roman" w:hAnsi="Times New Roman"/>
          <w:bCs/>
          <w:sz w:val="24"/>
          <w:szCs w:val="24"/>
        </w:rPr>
        <w:t xml:space="preserve">И. А. Бунин. </w:t>
      </w:r>
      <w:r w:rsidRPr="00961847">
        <w:rPr>
          <w:rFonts w:ascii="Times New Roman" w:hAnsi="Times New Roman"/>
          <w:sz w:val="24"/>
          <w:szCs w:val="24"/>
        </w:rPr>
        <w:t xml:space="preserve">Стихотворение «У птицы есть гнездо, у зверя есть нора…». </w:t>
      </w:r>
      <w:r w:rsidRPr="00961847">
        <w:rPr>
          <w:rFonts w:ascii="Times New Roman" w:hAnsi="Times New Roman"/>
          <w:bCs/>
          <w:sz w:val="24"/>
          <w:szCs w:val="24"/>
        </w:rPr>
        <w:t xml:space="preserve">И. Северянин. </w:t>
      </w:r>
      <w:r w:rsidRPr="00961847">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Военная тема в русской литературе. </w:t>
      </w:r>
      <w:r w:rsidRPr="00961847">
        <w:rPr>
          <w:rFonts w:ascii="Times New Roman" w:hAnsi="Times New Roman"/>
          <w:bCs/>
          <w:sz w:val="24"/>
          <w:szCs w:val="24"/>
        </w:rPr>
        <w:t xml:space="preserve">В. П. Катаев. </w:t>
      </w:r>
      <w:r w:rsidRPr="00961847">
        <w:rPr>
          <w:rFonts w:ascii="Times New Roman" w:hAnsi="Times New Roman"/>
          <w:sz w:val="24"/>
          <w:szCs w:val="24"/>
        </w:rPr>
        <w:t xml:space="preserve">Повесть «Сын полка» (фрагменты). </w:t>
      </w:r>
      <w:r w:rsidRPr="00961847">
        <w:rPr>
          <w:rFonts w:ascii="Times New Roman" w:hAnsi="Times New Roman"/>
          <w:bCs/>
          <w:sz w:val="24"/>
          <w:szCs w:val="24"/>
        </w:rPr>
        <w:t>A.</w:t>
      </w:r>
      <w:r w:rsidRPr="00961847">
        <w:rPr>
          <w:rFonts w:ascii="Times New Roman" w:hAnsi="Times New Roman"/>
          <w:sz w:val="24"/>
          <w:szCs w:val="24"/>
        </w:rPr>
        <w:t> </w:t>
      </w:r>
      <w:r w:rsidRPr="00961847">
        <w:rPr>
          <w:rFonts w:ascii="Times New Roman" w:hAnsi="Times New Roman"/>
          <w:bCs/>
          <w:sz w:val="24"/>
          <w:szCs w:val="24"/>
        </w:rPr>
        <w:t xml:space="preserve">Т. Твардовский. </w:t>
      </w:r>
      <w:r w:rsidRPr="00961847">
        <w:rPr>
          <w:rFonts w:ascii="Times New Roman" w:hAnsi="Times New Roman"/>
          <w:sz w:val="24"/>
          <w:szCs w:val="24"/>
        </w:rPr>
        <w:t xml:space="preserve">Стихотворение «Рассказ танкиста». </w:t>
      </w:r>
      <w:r w:rsidRPr="00961847">
        <w:rPr>
          <w:rFonts w:ascii="Times New Roman" w:hAnsi="Times New Roman"/>
          <w:bCs/>
          <w:sz w:val="24"/>
          <w:szCs w:val="24"/>
        </w:rPr>
        <w:t>Д. С. Самойлов</w:t>
      </w:r>
      <w:r w:rsidRPr="00961847">
        <w:rPr>
          <w:rFonts w:ascii="Times New Roman" w:hAnsi="Times New Roman"/>
          <w:sz w:val="24"/>
          <w:szCs w:val="24"/>
        </w:rPr>
        <w:t xml:space="preserve">. Стихотворение «Сороковые». </w:t>
      </w:r>
      <w:r w:rsidRPr="00961847">
        <w:rPr>
          <w:rFonts w:ascii="Times New Roman" w:hAnsi="Times New Roman"/>
          <w:bCs/>
          <w:sz w:val="24"/>
          <w:szCs w:val="24"/>
        </w:rPr>
        <w:t xml:space="preserve">B. В. Быков. </w:t>
      </w:r>
      <w:r w:rsidRPr="00961847">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Автобиографические произведения русских писателей. </w:t>
      </w:r>
      <w:r w:rsidRPr="00961847">
        <w:rPr>
          <w:rFonts w:ascii="Times New Roman" w:hAnsi="Times New Roman"/>
          <w:bCs/>
          <w:sz w:val="24"/>
          <w:szCs w:val="24"/>
        </w:rPr>
        <w:t xml:space="preserve">Л. Н. Толстой. </w:t>
      </w:r>
      <w:r w:rsidRPr="00961847">
        <w:rPr>
          <w:rFonts w:ascii="Times New Roman" w:hAnsi="Times New Roman"/>
          <w:sz w:val="24"/>
          <w:szCs w:val="24"/>
        </w:rPr>
        <w:t xml:space="preserve">Повесть «Детство» (фрагменты). </w:t>
      </w:r>
      <w:r w:rsidRPr="00961847">
        <w:rPr>
          <w:rFonts w:ascii="Times New Roman" w:hAnsi="Times New Roman"/>
          <w:bCs/>
          <w:sz w:val="24"/>
          <w:szCs w:val="24"/>
        </w:rPr>
        <w:t xml:space="preserve">М. Горький. </w:t>
      </w:r>
      <w:r w:rsidRPr="00961847">
        <w:rPr>
          <w:rFonts w:ascii="Times New Roman" w:hAnsi="Times New Roman"/>
          <w:sz w:val="24"/>
          <w:szCs w:val="24"/>
        </w:rPr>
        <w:t xml:space="preserve">Повесть «Детство» (фрагменты). </w:t>
      </w:r>
      <w:r w:rsidRPr="00961847">
        <w:rPr>
          <w:rFonts w:ascii="Times New Roman" w:hAnsi="Times New Roman"/>
          <w:bCs/>
          <w:sz w:val="24"/>
          <w:szCs w:val="24"/>
        </w:rPr>
        <w:t xml:space="preserve">А. Н. Толстой. </w:t>
      </w:r>
      <w:r w:rsidRPr="00961847">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Сведения по теории и истории литературы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Литература как искусство словесного образа. Литература и мифология. Литература и фольклор.</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Художественный вымысел. Правдоподобие и фантастика.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Авторская позиция. Заглавие произведения. Эпиграф. «Говорящие» фамилии. Финал произведения.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Тематика и проблематика. Идейно-эмоциональное содержание произведения. </w:t>
      </w:r>
      <w:proofErr w:type="gramStart"/>
      <w:r w:rsidRPr="00961847">
        <w:rPr>
          <w:rFonts w:ascii="Times New Roman" w:hAnsi="Times New Roman"/>
          <w:sz w:val="24"/>
          <w:szCs w:val="24"/>
        </w:rPr>
        <w:t>Возвышенное</w:t>
      </w:r>
      <w:proofErr w:type="gramEnd"/>
      <w:r w:rsidRPr="00961847">
        <w:rPr>
          <w:rFonts w:ascii="Times New Roman" w:hAnsi="Times New Roman"/>
          <w:sz w:val="24"/>
          <w:szCs w:val="24"/>
        </w:rPr>
        <w:t xml:space="preserve"> и низменное, прекрасное и безобразное, трагическое и комическое в литературе. Юмор. Сатира.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961847" w:rsidRPr="00961847" w:rsidRDefault="00961847" w:rsidP="00961847">
      <w:pPr>
        <w:spacing w:after="0" w:line="240" w:lineRule="auto"/>
        <w:rPr>
          <w:rFonts w:ascii="Times New Roman" w:hAnsi="Times New Roman"/>
          <w:b/>
          <w:sz w:val="24"/>
          <w:szCs w:val="24"/>
        </w:rPr>
      </w:pPr>
      <w:r>
        <w:rPr>
          <w:rFonts w:ascii="Times New Roman" w:hAnsi="Times New Roman"/>
          <w:b/>
          <w:sz w:val="24"/>
          <w:szCs w:val="24"/>
        </w:rPr>
        <w:t xml:space="preserve">                                                                  </w:t>
      </w:r>
      <w:r w:rsidRPr="00961847">
        <w:rPr>
          <w:rFonts w:ascii="Times New Roman" w:hAnsi="Times New Roman"/>
          <w:b/>
          <w:sz w:val="24"/>
          <w:szCs w:val="24"/>
        </w:rPr>
        <w:t>Иностранный язык (Английский язык).</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t>Предметное содержание речи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Мир профессий. Проблемы выбора профессии. Роль иностранного языка в планах на будущее.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Средства массовой информации и коммуникации (пресса, телевидение, радио, Интернет).</w:t>
      </w:r>
    </w:p>
    <w:p w:rsidR="00961847" w:rsidRPr="00961847" w:rsidRDefault="00961847" w:rsidP="00961847">
      <w:pPr>
        <w:spacing w:after="0" w:line="240" w:lineRule="auto"/>
        <w:ind w:firstLine="454"/>
        <w:jc w:val="both"/>
        <w:rPr>
          <w:rFonts w:ascii="Times New Roman" w:hAnsi="Times New Roman"/>
          <w:sz w:val="24"/>
          <w:szCs w:val="24"/>
        </w:rPr>
      </w:pPr>
      <w:proofErr w:type="gramStart"/>
      <w:r w:rsidRPr="00961847">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Виды речевой деятельности/Коммуникативные умения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Говорение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i/>
          <w:iCs/>
          <w:sz w:val="24"/>
          <w:szCs w:val="24"/>
        </w:rPr>
        <w:t>Диалогическая речь</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i/>
          <w:iCs/>
          <w:sz w:val="24"/>
          <w:szCs w:val="24"/>
        </w:rPr>
        <w:t>Монологическая речь</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961847" w:rsidRPr="00961847" w:rsidRDefault="00961847" w:rsidP="00961847">
      <w:pPr>
        <w:spacing w:after="0" w:line="240" w:lineRule="auto"/>
        <w:ind w:firstLine="454"/>
        <w:jc w:val="both"/>
        <w:rPr>
          <w:rFonts w:ascii="Times New Roman" w:hAnsi="Times New Roman"/>
          <w:sz w:val="24"/>
          <w:szCs w:val="24"/>
        </w:rPr>
      </w:pPr>
      <w:proofErr w:type="spellStart"/>
      <w:r w:rsidRPr="00961847">
        <w:rPr>
          <w:rFonts w:ascii="Times New Roman" w:hAnsi="Times New Roman"/>
          <w:b/>
          <w:bCs/>
          <w:i/>
          <w:iCs/>
          <w:sz w:val="24"/>
          <w:szCs w:val="24"/>
        </w:rPr>
        <w:t>Аудирование</w:t>
      </w:r>
      <w:proofErr w:type="spellEnd"/>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Жанры текстов: прагматические, публицистические.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Типы текстов: объявление, реклама, сообщение, рассказ, диалог-интервью, стихотворение и др.</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961847" w:rsidRPr="00961847" w:rsidRDefault="00961847" w:rsidP="00961847">
      <w:pPr>
        <w:spacing w:after="0" w:line="240" w:lineRule="auto"/>
        <w:ind w:firstLine="454"/>
        <w:jc w:val="both"/>
        <w:rPr>
          <w:rFonts w:ascii="Times New Roman" w:hAnsi="Times New Roman"/>
          <w:sz w:val="24"/>
          <w:szCs w:val="24"/>
        </w:rPr>
      </w:pPr>
      <w:proofErr w:type="spellStart"/>
      <w:r w:rsidRPr="00961847">
        <w:rPr>
          <w:rFonts w:ascii="Times New Roman" w:hAnsi="Times New Roman"/>
          <w:sz w:val="24"/>
          <w:szCs w:val="24"/>
        </w:rPr>
        <w:t>Аудирование</w:t>
      </w:r>
      <w:proofErr w:type="spellEnd"/>
      <w:r w:rsidRPr="00961847">
        <w:rPr>
          <w:rFonts w:ascii="Times New Roman" w:hAnsi="Times New Roman"/>
          <w:sz w:val="24"/>
          <w:szCs w:val="24"/>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961847">
        <w:rPr>
          <w:rFonts w:ascii="Times New Roman" w:hAnsi="Times New Roman"/>
          <w:sz w:val="24"/>
          <w:szCs w:val="24"/>
        </w:rPr>
        <w:t>аудирования</w:t>
      </w:r>
      <w:proofErr w:type="spellEnd"/>
      <w:r w:rsidRPr="00961847">
        <w:rPr>
          <w:rFonts w:ascii="Times New Roman" w:hAnsi="Times New Roman"/>
          <w:sz w:val="24"/>
          <w:szCs w:val="24"/>
        </w:rPr>
        <w:t xml:space="preserve"> — до 1 мин.</w:t>
      </w:r>
    </w:p>
    <w:p w:rsidR="00961847" w:rsidRPr="00961847" w:rsidRDefault="00961847" w:rsidP="00961847">
      <w:pPr>
        <w:spacing w:after="0" w:line="240" w:lineRule="auto"/>
        <w:ind w:firstLine="454"/>
        <w:jc w:val="both"/>
        <w:rPr>
          <w:rFonts w:ascii="Times New Roman" w:hAnsi="Times New Roman"/>
          <w:sz w:val="24"/>
          <w:szCs w:val="24"/>
        </w:rPr>
      </w:pPr>
      <w:proofErr w:type="spellStart"/>
      <w:r w:rsidRPr="00961847">
        <w:rPr>
          <w:rFonts w:ascii="Times New Roman" w:hAnsi="Times New Roman"/>
          <w:sz w:val="24"/>
          <w:szCs w:val="24"/>
        </w:rPr>
        <w:t>Аудирование</w:t>
      </w:r>
      <w:proofErr w:type="spellEnd"/>
      <w:r w:rsidRPr="00961847">
        <w:rPr>
          <w:rFonts w:ascii="Times New Roman" w:hAnsi="Times New Roman"/>
          <w:sz w:val="24"/>
          <w:szCs w:val="24"/>
        </w:rPr>
        <w:t xml:space="preserve"> с пониманием основного содержания текста осуществляется на аутентичном материале, содержащем наряду с </w:t>
      </w:r>
      <w:proofErr w:type="gramStart"/>
      <w:r w:rsidRPr="00961847">
        <w:rPr>
          <w:rFonts w:ascii="Times New Roman" w:hAnsi="Times New Roman"/>
          <w:sz w:val="24"/>
          <w:szCs w:val="24"/>
        </w:rPr>
        <w:t>изученными</w:t>
      </w:r>
      <w:proofErr w:type="gramEnd"/>
      <w:r w:rsidRPr="00961847">
        <w:rPr>
          <w:rFonts w:ascii="Times New Roman" w:hAnsi="Times New Roman"/>
          <w:sz w:val="24"/>
          <w:szCs w:val="24"/>
        </w:rPr>
        <w:t xml:space="preserve"> и некоторое количество незнакомых языковых явлений. Время звучания текстов для </w:t>
      </w:r>
      <w:proofErr w:type="spellStart"/>
      <w:r w:rsidRPr="00961847">
        <w:rPr>
          <w:rFonts w:ascii="Times New Roman" w:hAnsi="Times New Roman"/>
          <w:sz w:val="24"/>
          <w:szCs w:val="24"/>
        </w:rPr>
        <w:t>аудирования</w:t>
      </w:r>
      <w:proofErr w:type="spellEnd"/>
      <w:r w:rsidRPr="00961847">
        <w:rPr>
          <w:rFonts w:ascii="Times New Roman" w:hAnsi="Times New Roman"/>
          <w:sz w:val="24"/>
          <w:szCs w:val="24"/>
        </w:rPr>
        <w:t xml:space="preserve"> — до 2 мин.</w:t>
      </w:r>
    </w:p>
    <w:p w:rsidR="00961847" w:rsidRPr="00961847" w:rsidRDefault="00961847" w:rsidP="00961847">
      <w:pPr>
        <w:spacing w:after="0" w:line="240" w:lineRule="auto"/>
        <w:ind w:firstLine="454"/>
        <w:jc w:val="both"/>
        <w:rPr>
          <w:rFonts w:ascii="Times New Roman" w:hAnsi="Times New Roman"/>
          <w:sz w:val="24"/>
          <w:szCs w:val="24"/>
        </w:rPr>
      </w:pPr>
      <w:proofErr w:type="spellStart"/>
      <w:r w:rsidRPr="00961847">
        <w:rPr>
          <w:rFonts w:ascii="Times New Roman" w:hAnsi="Times New Roman"/>
          <w:sz w:val="24"/>
          <w:szCs w:val="24"/>
        </w:rPr>
        <w:t>Аудирование</w:t>
      </w:r>
      <w:proofErr w:type="spellEnd"/>
      <w:r w:rsidRPr="00961847">
        <w:rPr>
          <w:rFonts w:ascii="Times New Roman" w:hAnsi="Times New Roman"/>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961847">
        <w:rPr>
          <w:rFonts w:ascii="Times New Roman" w:hAnsi="Times New Roman"/>
          <w:sz w:val="24"/>
          <w:szCs w:val="24"/>
        </w:rPr>
        <w:t>аудирования</w:t>
      </w:r>
      <w:proofErr w:type="spellEnd"/>
      <w:r w:rsidRPr="00961847">
        <w:rPr>
          <w:rFonts w:ascii="Times New Roman" w:hAnsi="Times New Roman"/>
          <w:sz w:val="24"/>
          <w:szCs w:val="24"/>
        </w:rPr>
        <w:t> — до 1,5 мин.</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Чтение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Жанры текстов: научно-популярные, публицистические, </w:t>
      </w:r>
      <w:proofErr w:type="spellStart"/>
      <w:proofErr w:type="gramStart"/>
      <w:r w:rsidRPr="00961847">
        <w:rPr>
          <w:rFonts w:ascii="Times New Roman" w:hAnsi="Times New Roman"/>
          <w:sz w:val="24"/>
          <w:szCs w:val="24"/>
        </w:rPr>
        <w:t>художествен-ные</w:t>
      </w:r>
      <w:proofErr w:type="spellEnd"/>
      <w:proofErr w:type="gramEnd"/>
      <w:r w:rsidRPr="00961847">
        <w:rPr>
          <w:rFonts w:ascii="Times New Roman" w:hAnsi="Times New Roman"/>
          <w:sz w:val="24"/>
          <w:szCs w:val="24"/>
        </w:rPr>
        <w:t>, прагматические.</w:t>
      </w:r>
    </w:p>
    <w:p w:rsidR="00961847" w:rsidRPr="00961847" w:rsidRDefault="00961847" w:rsidP="00961847">
      <w:pPr>
        <w:spacing w:after="0" w:line="240" w:lineRule="auto"/>
        <w:ind w:firstLine="454"/>
        <w:jc w:val="both"/>
        <w:rPr>
          <w:rFonts w:ascii="Times New Roman" w:hAnsi="Times New Roman"/>
          <w:sz w:val="24"/>
          <w:szCs w:val="24"/>
        </w:rPr>
      </w:pPr>
      <w:proofErr w:type="gramStart"/>
      <w:r w:rsidRPr="00961847">
        <w:rPr>
          <w:rFonts w:ascii="Times New Roman" w:hAnsi="Times New Roman"/>
          <w:sz w:val="24"/>
          <w:szCs w:val="24"/>
        </w:rPr>
        <w:t>Типы текстов: статья, интервью, рассказ, объявление, рецепт, меню, проспект, реклама, стихотворение и др.</w:t>
      </w:r>
      <w:proofErr w:type="gramEnd"/>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Независимо от вида чтения возможно использование двуязычного словаря.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961847">
        <w:rPr>
          <w:rFonts w:ascii="Times New Roman" w:hAnsi="Times New Roman"/>
          <w:sz w:val="24"/>
          <w:szCs w:val="24"/>
        </w:rPr>
        <w:t>для</w:t>
      </w:r>
      <w:proofErr w:type="gramEnd"/>
      <w:r w:rsidRPr="00961847">
        <w:rPr>
          <w:rFonts w:ascii="Times New Roman" w:hAnsi="Times New Roman"/>
          <w:sz w:val="24"/>
          <w:szCs w:val="24"/>
        </w:rPr>
        <w:t xml:space="preserve"> обучающихся. Объём текста для чтения — около 350 слов.</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Письменная речь</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Дальнейшее развитие и совершенствование письменной речи, а именно умений: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заполнять формуляры, бланки (указывать имя, фамилию, пол, гражданство, адрес);</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 составлять план, тезисы устного или письменного сообщения, кратко излагать результаты проектной деятельности.</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Языковые знания и навыки</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bCs/>
          <w:i/>
          <w:iCs/>
          <w:sz w:val="24"/>
          <w:szCs w:val="24"/>
        </w:rPr>
        <w:t>Орфография</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bCs/>
          <w:i/>
          <w:iCs/>
          <w:sz w:val="24"/>
          <w:szCs w:val="24"/>
        </w:rPr>
        <w:t>Фонетическая сторона речи</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bCs/>
          <w:i/>
          <w:iCs/>
          <w:sz w:val="24"/>
          <w:szCs w:val="24"/>
        </w:rPr>
        <w:t>Лексическая сторона речи</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bCs/>
          <w:i/>
          <w:iCs/>
          <w:sz w:val="24"/>
          <w:szCs w:val="24"/>
        </w:rPr>
        <w:t>Грамматическая сторона речи</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sz w:val="24"/>
          <w:szCs w:val="24"/>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961847">
        <w:rPr>
          <w:rFonts w:ascii="Times New Roman" w:hAnsi="Times New Roman"/>
          <w:sz w:val="24"/>
          <w:szCs w:val="24"/>
        </w:rPr>
        <w:t>сложноподчи-нённых</w:t>
      </w:r>
      <w:proofErr w:type="spellEnd"/>
      <w:proofErr w:type="gramEnd"/>
      <w:r w:rsidRPr="00961847">
        <w:rPr>
          <w:rFonts w:ascii="Times New Roman" w:hAnsi="Times New Roman"/>
          <w:sz w:val="24"/>
          <w:szCs w:val="24"/>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Социокультурные знания и умения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961847">
        <w:rPr>
          <w:rFonts w:ascii="Times New Roman" w:hAnsi="Times New Roman"/>
          <w:sz w:val="24"/>
          <w:szCs w:val="24"/>
        </w:rPr>
        <w:t>межпредметного</w:t>
      </w:r>
      <w:proofErr w:type="spellEnd"/>
      <w:r w:rsidRPr="00961847">
        <w:rPr>
          <w:rFonts w:ascii="Times New Roman" w:hAnsi="Times New Roman"/>
          <w:sz w:val="24"/>
          <w:szCs w:val="24"/>
        </w:rPr>
        <w:t xml:space="preserve"> характера).</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sz w:val="24"/>
          <w:szCs w:val="24"/>
        </w:rPr>
        <w:t>Это предполагает овладение: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знаниями о значении родного и иностранного языков в современном мире;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сведениями о социокультурном портрете стран, говорящих на иностранном языке, их символике и культурном наследии;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Компенсаторные умения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Совершенствуются умения: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 переспрашивать, просить повторить, уточняя значение незнакомых слов;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догадываться о значении незнакомых слов по контексту, по используемым собеседником жестам и мимике;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использовать синонимы, антонимы, описания понятия при дефиците языковых средств.</w:t>
      </w:r>
    </w:p>
    <w:p w:rsidR="00961847" w:rsidRPr="00961847" w:rsidRDefault="00961847" w:rsidP="00961847">
      <w:pPr>
        <w:spacing w:after="0" w:line="240" w:lineRule="auto"/>
        <w:ind w:firstLine="454"/>
        <w:jc w:val="both"/>
        <w:rPr>
          <w:rFonts w:ascii="Times New Roman" w:hAnsi="Times New Roman"/>
          <w:sz w:val="24"/>
          <w:szCs w:val="24"/>
        </w:rPr>
      </w:pPr>
      <w:proofErr w:type="spellStart"/>
      <w:r w:rsidRPr="00961847">
        <w:rPr>
          <w:rFonts w:ascii="Times New Roman" w:hAnsi="Times New Roman"/>
          <w:b/>
          <w:sz w:val="24"/>
          <w:szCs w:val="24"/>
        </w:rPr>
        <w:t>Общеучебные</w:t>
      </w:r>
      <w:proofErr w:type="spellEnd"/>
      <w:r w:rsidRPr="00961847">
        <w:rPr>
          <w:rFonts w:ascii="Times New Roman" w:hAnsi="Times New Roman"/>
          <w:b/>
          <w:sz w:val="24"/>
          <w:szCs w:val="24"/>
        </w:rPr>
        <w:t xml:space="preserve"> умения и универсальные способы деятельности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Формируются и совершенствуются умения: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 работать с разными источниками на иностранном языке: справочными материалами, словарями, </w:t>
      </w:r>
      <w:proofErr w:type="spellStart"/>
      <w:r w:rsidRPr="00961847">
        <w:rPr>
          <w:rFonts w:ascii="Times New Roman" w:hAnsi="Times New Roman"/>
          <w:sz w:val="24"/>
          <w:szCs w:val="24"/>
        </w:rPr>
        <w:t>интернет-ресурсами</w:t>
      </w:r>
      <w:proofErr w:type="spellEnd"/>
      <w:r w:rsidRPr="00961847">
        <w:rPr>
          <w:rFonts w:ascii="Times New Roman" w:hAnsi="Times New Roman"/>
          <w:sz w:val="24"/>
          <w:szCs w:val="24"/>
        </w:rPr>
        <w:t>, литературой;</w:t>
      </w:r>
    </w:p>
    <w:p w:rsidR="00961847" w:rsidRPr="00961847" w:rsidRDefault="00961847" w:rsidP="00961847">
      <w:pPr>
        <w:spacing w:after="0" w:line="240" w:lineRule="auto"/>
        <w:ind w:firstLine="454"/>
        <w:jc w:val="both"/>
        <w:rPr>
          <w:rFonts w:ascii="Times New Roman" w:hAnsi="Times New Roman"/>
          <w:sz w:val="24"/>
          <w:szCs w:val="24"/>
        </w:rPr>
      </w:pPr>
      <w:proofErr w:type="gramStart"/>
      <w:r w:rsidRPr="00961847">
        <w:rPr>
          <w:rFonts w:ascii="Times New Roman" w:hAnsi="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961847">
        <w:rPr>
          <w:rFonts w:ascii="Times New Roman" w:hAnsi="Times New Roman"/>
          <w:sz w:val="24"/>
          <w:szCs w:val="24"/>
        </w:rPr>
        <w:t>интервьюиро-вание</w:t>
      </w:r>
      <w:proofErr w:type="spellEnd"/>
      <w:r w:rsidRPr="00961847">
        <w:rPr>
          <w:rFonts w:ascii="Times New Roman" w:hAnsi="Times New Roman"/>
          <w:sz w:val="24"/>
          <w:szCs w:val="24"/>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самостоятельно работать, рационально организовывая свой труд в классе и дома.</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Специальные учебные умения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Формируются и совершенствуются умения: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находить ключевые слова и социокультурные реалии при работе с текстом;</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w:t>
      </w:r>
      <w:proofErr w:type="spellStart"/>
      <w:r w:rsidRPr="00961847">
        <w:rPr>
          <w:rFonts w:ascii="Times New Roman" w:hAnsi="Times New Roman"/>
          <w:sz w:val="24"/>
          <w:szCs w:val="24"/>
        </w:rPr>
        <w:t>семантизировать</w:t>
      </w:r>
      <w:proofErr w:type="spellEnd"/>
      <w:r w:rsidRPr="00961847">
        <w:rPr>
          <w:rFonts w:ascii="Times New Roman" w:hAnsi="Times New Roman"/>
          <w:sz w:val="24"/>
          <w:szCs w:val="24"/>
        </w:rPr>
        <w:t xml:space="preserve"> слова на основе языковой догадки;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осуществлять словообразовательный анализ;</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выборочно использовать перевод;</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пользоваться двуязычным и толковым словарями;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 участвовать в проектной деятельности </w:t>
      </w:r>
      <w:proofErr w:type="spellStart"/>
      <w:r w:rsidRPr="00961847">
        <w:rPr>
          <w:rFonts w:ascii="Times New Roman" w:hAnsi="Times New Roman"/>
          <w:sz w:val="24"/>
          <w:szCs w:val="24"/>
        </w:rPr>
        <w:t>межпредметного</w:t>
      </w:r>
      <w:proofErr w:type="spellEnd"/>
      <w:r w:rsidRPr="00961847">
        <w:rPr>
          <w:rFonts w:ascii="Times New Roman" w:hAnsi="Times New Roman"/>
          <w:sz w:val="24"/>
          <w:szCs w:val="24"/>
        </w:rPr>
        <w:t xml:space="preserve"> характера.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Содержание курса по конкретному иностранному языку даётся на примере английского языка.</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Языковые средства</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u w:val="single"/>
        </w:rPr>
      </w:pPr>
      <w:r w:rsidRPr="00961847">
        <w:rPr>
          <w:rFonts w:ascii="Times New Roman" w:hAnsi="Times New Roman"/>
          <w:b/>
          <w:bCs/>
          <w:i/>
          <w:iCs/>
          <w:sz w:val="24"/>
          <w:szCs w:val="24"/>
        </w:rPr>
        <w:t>Лексическая сторона речи</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u w:val="single"/>
        </w:rPr>
      </w:pPr>
      <w:r w:rsidRPr="00961847">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u w:val="single"/>
        </w:rPr>
      </w:pPr>
      <w:r w:rsidRPr="00961847">
        <w:rPr>
          <w:rFonts w:ascii="Times New Roman" w:hAnsi="Times New Roman"/>
          <w:sz w:val="24"/>
          <w:szCs w:val="24"/>
        </w:rPr>
        <w:t>Основные способы словообразования: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1) аффиксация: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 глаголов: </w:t>
      </w:r>
      <w:proofErr w:type="spellStart"/>
      <w:r w:rsidRPr="00961847">
        <w:rPr>
          <w:rFonts w:ascii="Times New Roman" w:hAnsi="Times New Roman"/>
          <w:sz w:val="24"/>
          <w:szCs w:val="24"/>
        </w:rPr>
        <w:t>dis</w:t>
      </w:r>
      <w:proofErr w:type="spellEnd"/>
      <w:r w:rsidRPr="00961847">
        <w:rPr>
          <w:rFonts w:ascii="Times New Roman" w:hAnsi="Times New Roman"/>
          <w:sz w:val="24"/>
          <w:szCs w:val="24"/>
        </w:rPr>
        <w:t>- (</w:t>
      </w:r>
      <w:proofErr w:type="spellStart"/>
      <w:r w:rsidRPr="00961847">
        <w:rPr>
          <w:rFonts w:ascii="Times New Roman" w:hAnsi="Times New Roman"/>
          <w:sz w:val="24"/>
          <w:szCs w:val="24"/>
        </w:rPr>
        <w:t>disagree</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mis</w:t>
      </w:r>
      <w:proofErr w:type="spellEnd"/>
      <w:r w:rsidRPr="00961847">
        <w:rPr>
          <w:rFonts w:ascii="Times New Roman" w:hAnsi="Times New Roman"/>
          <w:sz w:val="24"/>
          <w:szCs w:val="24"/>
        </w:rPr>
        <w:t>- (</w:t>
      </w:r>
      <w:proofErr w:type="spellStart"/>
      <w:r w:rsidRPr="00961847">
        <w:rPr>
          <w:rFonts w:ascii="Times New Roman" w:hAnsi="Times New Roman"/>
          <w:sz w:val="24"/>
          <w:szCs w:val="24"/>
        </w:rPr>
        <w:t>misunderstand</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re</w:t>
      </w:r>
      <w:proofErr w:type="spellEnd"/>
      <w:r w:rsidRPr="00961847">
        <w:rPr>
          <w:rFonts w:ascii="Times New Roman" w:hAnsi="Times New Roman"/>
          <w:sz w:val="24"/>
          <w:szCs w:val="24"/>
        </w:rPr>
        <w:t>- (</w:t>
      </w:r>
      <w:proofErr w:type="spellStart"/>
      <w:r w:rsidRPr="00961847">
        <w:rPr>
          <w:rFonts w:ascii="Times New Roman" w:hAnsi="Times New Roman"/>
          <w:sz w:val="24"/>
          <w:szCs w:val="24"/>
        </w:rPr>
        <w:t>rewrite</w:t>
      </w:r>
      <w:proofErr w:type="spellEnd"/>
      <w:r w:rsidRPr="00961847">
        <w:rPr>
          <w:rFonts w:ascii="Times New Roman" w:hAnsi="Times New Roman"/>
          <w:sz w:val="24"/>
          <w:szCs w:val="24"/>
        </w:rPr>
        <w:t>); -</w:t>
      </w:r>
      <w:proofErr w:type="spellStart"/>
      <w:r w:rsidRPr="00961847">
        <w:rPr>
          <w:rFonts w:ascii="Times New Roman" w:hAnsi="Times New Roman"/>
          <w:sz w:val="24"/>
          <w:szCs w:val="24"/>
        </w:rPr>
        <w:t>ize</w:t>
      </w:r>
      <w:proofErr w:type="spellEnd"/>
      <w:r w:rsidRPr="00961847">
        <w:rPr>
          <w:rFonts w:ascii="Times New Roman" w:hAnsi="Times New Roman"/>
          <w:sz w:val="24"/>
          <w:szCs w:val="24"/>
        </w:rPr>
        <w:t>/-</w:t>
      </w:r>
      <w:proofErr w:type="spellStart"/>
      <w:r w:rsidRPr="00961847">
        <w:rPr>
          <w:rFonts w:ascii="Times New Roman" w:hAnsi="Times New Roman"/>
          <w:sz w:val="24"/>
          <w:szCs w:val="24"/>
        </w:rPr>
        <w:t>ise</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organize</w:t>
      </w:r>
      <w:proofErr w:type="spell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lang w:val="en-US"/>
        </w:rPr>
      </w:pPr>
      <w:r w:rsidRPr="00961847">
        <w:rPr>
          <w:rFonts w:ascii="Times New Roman" w:hAnsi="Times New Roman"/>
          <w:sz w:val="24"/>
          <w:szCs w:val="24"/>
          <w:lang w:val="en-US"/>
        </w:rPr>
        <w:t>• </w:t>
      </w:r>
      <w:proofErr w:type="gramStart"/>
      <w:r w:rsidRPr="00961847">
        <w:rPr>
          <w:rFonts w:ascii="Times New Roman" w:hAnsi="Times New Roman"/>
          <w:sz w:val="24"/>
          <w:szCs w:val="24"/>
        </w:rPr>
        <w:t>существительных</w:t>
      </w:r>
      <w:proofErr w:type="gramEnd"/>
      <w:r w:rsidRPr="00961847">
        <w:rPr>
          <w:rFonts w:ascii="Times New Roman" w:hAnsi="Times New Roman"/>
          <w:sz w:val="24"/>
          <w:szCs w:val="24"/>
          <w:lang w:val="en-US"/>
        </w:rPr>
        <w:t>: -</w:t>
      </w:r>
      <w:proofErr w:type="spellStart"/>
      <w:r w:rsidRPr="00961847">
        <w:rPr>
          <w:rFonts w:ascii="Times New Roman" w:hAnsi="Times New Roman"/>
          <w:sz w:val="24"/>
          <w:szCs w:val="24"/>
          <w:lang w:val="en-US"/>
        </w:rPr>
        <w:t>sion</w:t>
      </w:r>
      <w:proofErr w:type="spellEnd"/>
      <w:r w:rsidRPr="00961847">
        <w:rPr>
          <w:rFonts w:ascii="Times New Roman" w:hAnsi="Times New Roman"/>
          <w:sz w:val="24"/>
          <w:szCs w:val="24"/>
          <w:lang w:val="en-US"/>
        </w:rPr>
        <w:t>/-</w:t>
      </w:r>
      <w:proofErr w:type="spellStart"/>
      <w:r w:rsidRPr="00961847">
        <w:rPr>
          <w:rFonts w:ascii="Times New Roman" w:hAnsi="Times New Roman"/>
          <w:sz w:val="24"/>
          <w:szCs w:val="24"/>
          <w:lang w:val="en-US"/>
        </w:rPr>
        <w:t>tion</w:t>
      </w:r>
      <w:proofErr w:type="spellEnd"/>
      <w:r w:rsidRPr="00961847">
        <w:rPr>
          <w:rFonts w:ascii="Times New Roman" w:hAnsi="Times New Roman"/>
          <w:sz w:val="24"/>
          <w:szCs w:val="24"/>
          <w:lang w:val="en-US"/>
        </w:rPr>
        <w:t xml:space="preserve"> (conclusion/celebration), -</w:t>
      </w:r>
      <w:proofErr w:type="spellStart"/>
      <w:r w:rsidRPr="00961847">
        <w:rPr>
          <w:rFonts w:ascii="Times New Roman" w:hAnsi="Times New Roman"/>
          <w:sz w:val="24"/>
          <w:szCs w:val="24"/>
          <w:lang w:val="en-US"/>
        </w:rPr>
        <w:t>ance</w:t>
      </w:r>
      <w:proofErr w:type="spellEnd"/>
      <w:r w:rsidRPr="00961847">
        <w:rPr>
          <w:rFonts w:ascii="Times New Roman" w:hAnsi="Times New Roman"/>
          <w:sz w:val="24"/>
          <w:szCs w:val="24"/>
          <w:lang w:val="en-US"/>
        </w:rPr>
        <w:t>/-</w:t>
      </w:r>
      <w:proofErr w:type="spellStart"/>
      <w:r w:rsidRPr="00961847">
        <w:rPr>
          <w:rFonts w:ascii="Times New Roman" w:hAnsi="Times New Roman"/>
          <w:sz w:val="24"/>
          <w:szCs w:val="24"/>
          <w:lang w:val="en-US"/>
        </w:rPr>
        <w:t>ence</w:t>
      </w:r>
      <w:proofErr w:type="spellEnd"/>
      <w:r w:rsidRPr="00961847">
        <w:rPr>
          <w:rFonts w:ascii="Times New Roman" w:hAnsi="Times New Roman"/>
          <w:sz w:val="24"/>
          <w:szCs w:val="24"/>
          <w:lang w:val="en-US"/>
        </w:rPr>
        <w:t xml:space="preserve"> (performance/influence), -</w:t>
      </w:r>
      <w:proofErr w:type="spellStart"/>
      <w:r w:rsidRPr="00961847">
        <w:rPr>
          <w:rFonts w:ascii="Times New Roman" w:hAnsi="Times New Roman"/>
          <w:sz w:val="24"/>
          <w:szCs w:val="24"/>
          <w:lang w:val="en-US"/>
        </w:rPr>
        <w:t>ment</w:t>
      </w:r>
      <w:proofErr w:type="spellEnd"/>
      <w:r w:rsidRPr="00961847">
        <w:rPr>
          <w:rFonts w:ascii="Times New Roman" w:hAnsi="Times New Roman"/>
          <w:sz w:val="24"/>
          <w:szCs w:val="24"/>
          <w:lang w:val="en-US"/>
        </w:rPr>
        <w:t xml:space="preserve"> (environment), -</w:t>
      </w:r>
      <w:proofErr w:type="spellStart"/>
      <w:r w:rsidRPr="00961847">
        <w:rPr>
          <w:rFonts w:ascii="Times New Roman" w:hAnsi="Times New Roman"/>
          <w:sz w:val="24"/>
          <w:szCs w:val="24"/>
          <w:lang w:val="en-US"/>
        </w:rPr>
        <w:t>ity</w:t>
      </w:r>
      <w:proofErr w:type="spellEnd"/>
      <w:r w:rsidRPr="00961847">
        <w:rPr>
          <w:rFonts w:ascii="Times New Roman" w:hAnsi="Times New Roman"/>
          <w:sz w:val="24"/>
          <w:szCs w:val="24"/>
          <w:lang w:val="en-US"/>
        </w:rPr>
        <w:t xml:space="preserve"> (possibility), -</w:t>
      </w:r>
      <w:proofErr w:type="spellStart"/>
      <w:r w:rsidRPr="00961847">
        <w:rPr>
          <w:rFonts w:ascii="Times New Roman" w:hAnsi="Times New Roman"/>
          <w:sz w:val="24"/>
          <w:szCs w:val="24"/>
          <w:lang w:val="en-US"/>
        </w:rPr>
        <w:t>ness</w:t>
      </w:r>
      <w:proofErr w:type="spellEnd"/>
      <w:r w:rsidRPr="00961847">
        <w:rPr>
          <w:rFonts w:ascii="Times New Roman" w:hAnsi="Times New Roman"/>
          <w:sz w:val="24"/>
          <w:szCs w:val="24"/>
          <w:lang w:val="en-US"/>
        </w:rPr>
        <w:t xml:space="preserve"> (kindness),  -ship(friendship), -</w:t>
      </w:r>
      <w:proofErr w:type="spellStart"/>
      <w:r w:rsidRPr="00961847">
        <w:rPr>
          <w:rFonts w:ascii="Times New Roman" w:hAnsi="Times New Roman"/>
          <w:sz w:val="24"/>
          <w:szCs w:val="24"/>
          <w:lang w:val="en-US"/>
        </w:rPr>
        <w:t>ist</w:t>
      </w:r>
      <w:proofErr w:type="spellEnd"/>
      <w:r w:rsidRPr="00961847">
        <w:rPr>
          <w:rFonts w:ascii="Times New Roman" w:hAnsi="Times New Roman"/>
          <w:sz w:val="24"/>
          <w:szCs w:val="24"/>
          <w:lang w:val="en-US"/>
        </w:rPr>
        <w:t xml:space="preserve"> (optimist), -</w:t>
      </w:r>
      <w:proofErr w:type="spellStart"/>
      <w:r w:rsidRPr="00961847">
        <w:rPr>
          <w:rFonts w:ascii="Times New Roman" w:hAnsi="Times New Roman"/>
          <w:sz w:val="24"/>
          <w:szCs w:val="24"/>
          <w:lang w:val="en-US"/>
        </w:rPr>
        <w:t>ing</w:t>
      </w:r>
      <w:proofErr w:type="spellEnd"/>
      <w:r w:rsidRPr="00961847">
        <w:rPr>
          <w:rFonts w:ascii="Times New Roman" w:hAnsi="Times New Roman"/>
          <w:sz w:val="24"/>
          <w:szCs w:val="24"/>
          <w:lang w:val="en-US"/>
        </w:rPr>
        <w:t xml:space="preserve"> (meeting);</w:t>
      </w:r>
    </w:p>
    <w:p w:rsidR="00961847" w:rsidRPr="00961847" w:rsidRDefault="00961847" w:rsidP="00961847">
      <w:pPr>
        <w:shd w:val="clear" w:color="auto" w:fill="FFFFFF"/>
        <w:spacing w:after="0" w:line="240" w:lineRule="auto"/>
        <w:ind w:firstLine="454"/>
        <w:jc w:val="both"/>
        <w:rPr>
          <w:rFonts w:ascii="Times New Roman" w:hAnsi="Times New Roman"/>
          <w:sz w:val="24"/>
          <w:szCs w:val="24"/>
          <w:lang w:val="en-US"/>
        </w:rPr>
      </w:pPr>
      <w:r w:rsidRPr="00961847">
        <w:rPr>
          <w:rFonts w:ascii="Times New Roman" w:hAnsi="Times New Roman"/>
          <w:sz w:val="24"/>
          <w:szCs w:val="24"/>
          <w:lang w:val="en-US"/>
        </w:rPr>
        <w:lastRenderedPageBreak/>
        <w:t>• </w:t>
      </w:r>
      <w:r w:rsidRPr="00961847">
        <w:rPr>
          <w:rFonts w:ascii="Times New Roman" w:hAnsi="Times New Roman"/>
          <w:sz w:val="24"/>
          <w:szCs w:val="24"/>
        </w:rPr>
        <w:t>прилагательных</w:t>
      </w:r>
      <w:r w:rsidRPr="00961847">
        <w:rPr>
          <w:rFonts w:ascii="Times New Roman" w:hAnsi="Times New Roman"/>
          <w:sz w:val="24"/>
          <w:szCs w:val="24"/>
          <w:lang w:val="en-US"/>
        </w:rPr>
        <w:t xml:space="preserve">: un- (unpleasant), </w:t>
      </w:r>
      <w:proofErr w:type="spellStart"/>
      <w:r w:rsidRPr="00961847">
        <w:rPr>
          <w:rFonts w:ascii="Times New Roman" w:hAnsi="Times New Roman"/>
          <w:sz w:val="24"/>
          <w:szCs w:val="24"/>
          <w:lang w:val="en-US"/>
        </w:rPr>
        <w:t>im</w:t>
      </w:r>
      <w:proofErr w:type="spellEnd"/>
      <w:r w:rsidRPr="00961847">
        <w:rPr>
          <w:rFonts w:ascii="Times New Roman" w:hAnsi="Times New Roman"/>
          <w:sz w:val="24"/>
          <w:szCs w:val="24"/>
          <w:lang w:val="en-US"/>
        </w:rPr>
        <w:t>-/in- (impolite/independent), inter- (international); -y (busy), -</w:t>
      </w:r>
      <w:proofErr w:type="spellStart"/>
      <w:r w:rsidRPr="00961847">
        <w:rPr>
          <w:rFonts w:ascii="Times New Roman" w:hAnsi="Times New Roman"/>
          <w:sz w:val="24"/>
          <w:szCs w:val="24"/>
          <w:lang w:val="en-US"/>
        </w:rPr>
        <w:t>ly</w:t>
      </w:r>
      <w:proofErr w:type="spellEnd"/>
      <w:r w:rsidRPr="00961847">
        <w:rPr>
          <w:rFonts w:ascii="Times New Roman" w:hAnsi="Times New Roman"/>
          <w:sz w:val="24"/>
          <w:szCs w:val="24"/>
          <w:lang w:val="en-US"/>
        </w:rPr>
        <w:t xml:space="preserve"> (lovely), -</w:t>
      </w:r>
      <w:proofErr w:type="spellStart"/>
      <w:r w:rsidRPr="00961847">
        <w:rPr>
          <w:rFonts w:ascii="Times New Roman" w:hAnsi="Times New Roman"/>
          <w:sz w:val="24"/>
          <w:szCs w:val="24"/>
          <w:lang w:val="en-US"/>
        </w:rPr>
        <w:t>ful</w:t>
      </w:r>
      <w:proofErr w:type="spellEnd"/>
      <w:r w:rsidRPr="00961847">
        <w:rPr>
          <w:rFonts w:ascii="Times New Roman" w:hAnsi="Times New Roman"/>
          <w:sz w:val="24"/>
          <w:szCs w:val="24"/>
          <w:lang w:val="en-US"/>
        </w:rPr>
        <w:t xml:space="preserve"> (careful), -al (historical), -</w:t>
      </w:r>
      <w:proofErr w:type="spellStart"/>
      <w:r w:rsidRPr="00961847">
        <w:rPr>
          <w:rFonts w:ascii="Times New Roman" w:hAnsi="Times New Roman"/>
          <w:sz w:val="24"/>
          <w:szCs w:val="24"/>
          <w:lang w:val="en-US"/>
        </w:rPr>
        <w:t>ic</w:t>
      </w:r>
      <w:proofErr w:type="spellEnd"/>
      <w:r w:rsidRPr="00961847">
        <w:rPr>
          <w:rFonts w:ascii="Times New Roman" w:hAnsi="Times New Roman"/>
          <w:sz w:val="24"/>
          <w:szCs w:val="24"/>
          <w:lang w:val="en-US"/>
        </w:rPr>
        <w:t xml:space="preserve"> (scientific), -</w:t>
      </w:r>
      <w:proofErr w:type="spellStart"/>
      <w:r w:rsidRPr="00961847">
        <w:rPr>
          <w:rFonts w:ascii="Times New Roman" w:hAnsi="Times New Roman"/>
          <w:sz w:val="24"/>
          <w:szCs w:val="24"/>
          <w:lang w:val="en-US"/>
        </w:rPr>
        <w:t>ian</w:t>
      </w:r>
      <w:proofErr w:type="spellEnd"/>
      <w:r w:rsidRPr="00961847">
        <w:rPr>
          <w:rFonts w:ascii="Times New Roman" w:hAnsi="Times New Roman"/>
          <w:sz w:val="24"/>
          <w:szCs w:val="24"/>
          <w:lang w:val="en-US"/>
        </w:rPr>
        <w:t>/-an (Russian), -</w:t>
      </w:r>
      <w:proofErr w:type="spellStart"/>
      <w:r w:rsidRPr="00961847">
        <w:rPr>
          <w:rFonts w:ascii="Times New Roman" w:hAnsi="Times New Roman"/>
          <w:sz w:val="24"/>
          <w:szCs w:val="24"/>
          <w:lang w:val="en-US"/>
        </w:rPr>
        <w:t>ing</w:t>
      </w:r>
      <w:proofErr w:type="spellEnd"/>
      <w:r w:rsidRPr="00961847">
        <w:rPr>
          <w:rFonts w:ascii="Times New Roman" w:hAnsi="Times New Roman"/>
          <w:sz w:val="24"/>
          <w:szCs w:val="24"/>
          <w:lang w:val="en-US"/>
        </w:rPr>
        <w:t xml:space="preserve"> (loving); -</w:t>
      </w:r>
      <w:proofErr w:type="spellStart"/>
      <w:r w:rsidRPr="00961847">
        <w:rPr>
          <w:rFonts w:ascii="Times New Roman" w:hAnsi="Times New Roman"/>
          <w:sz w:val="24"/>
          <w:szCs w:val="24"/>
          <w:lang w:val="en-US"/>
        </w:rPr>
        <w:t>ous</w:t>
      </w:r>
      <w:proofErr w:type="spellEnd"/>
      <w:r w:rsidRPr="00961847">
        <w:rPr>
          <w:rFonts w:ascii="Times New Roman" w:hAnsi="Times New Roman"/>
          <w:sz w:val="24"/>
          <w:szCs w:val="24"/>
          <w:lang w:val="en-US"/>
        </w:rPr>
        <w:t xml:space="preserve"> (dangerous), -able/-</w:t>
      </w:r>
      <w:proofErr w:type="spellStart"/>
      <w:r w:rsidRPr="00961847">
        <w:rPr>
          <w:rFonts w:ascii="Times New Roman" w:hAnsi="Times New Roman"/>
          <w:sz w:val="24"/>
          <w:szCs w:val="24"/>
          <w:lang w:val="en-US"/>
        </w:rPr>
        <w:t>ible</w:t>
      </w:r>
      <w:proofErr w:type="spellEnd"/>
      <w:r w:rsidRPr="00961847">
        <w:rPr>
          <w:rFonts w:ascii="Times New Roman" w:hAnsi="Times New Roman"/>
          <w:sz w:val="24"/>
          <w:szCs w:val="24"/>
          <w:lang w:val="en-US"/>
        </w:rPr>
        <w:t xml:space="preserve"> (enjoyable/responsible), -less (harmless), -</w:t>
      </w:r>
      <w:proofErr w:type="spellStart"/>
      <w:r w:rsidRPr="00961847">
        <w:rPr>
          <w:rFonts w:ascii="Times New Roman" w:hAnsi="Times New Roman"/>
          <w:sz w:val="24"/>
          <w:szCs w:val="24"/>
          <w:lang w:val="en-US"/>
        </w:rPr>
        <w:t>ive</w:t>
      </w:r>
      <w:proofErr w:type="spellEnd"/>
      <w:r w:rsidRPr="00961847">
        <w:rPr>
          <w:rFonts w:ascii="Times New Roman" w:hAnsi="Times New Roman"/>
          <w:sz w:val="24"/>
          <w:szCs w:val="24"/>
          <w:lang w:val="en-US"/>
        </w:rPr>
        <w:t xml:space="preserve"> (native);</w:t>
      </w:r>
    </w:p>
    <w:p w:rsidR="00961847" w:rsidRPr="00961847" w:rsidRDefault="00961847" w:rsidP="00961847">
      <w:pPr>
        <w:shd w:val="clear" w:color="auto" w:fill="FFFFFF"/>
        <w:spacing w:after="0" w:line="240" w:lineRule="auto"/>
        <w:ind w:firstLine="454"/>
        <w:jc w:val="both"/>
        <w:rPr>
          <w:rFonts w:ascii="Times New Roman" w:hAnsi="Times New Roman"/>
          <w:sz w:val="24"/>
          <w:szCs w:val="24"/>
          <w:lang w:val="en-US"/>
        </w:rPr>
      </w:pPr>
      <w:r w:rsidRPr="00961847">
        <w:rPr>
          <w:rFonts w:ascii="Times New Roman" w:hAnsi="Times New Roman"/>
          <w:sz w:val="24"/>
          <w:szCs w:val="24"/>
          <w:lang w:val="en-US"/>
        </w:rPr>
        <w:t>• </w:t>
      </w:r>
      <w:proofErr w:type="gramStart"/>
      <w:r w:rsidRPr="00961847">
        <w:rPr>
          <w:rFonts w:ascii="Times New Roman" w:hAnsi="Times New Roman"/>
          <w:sz w:val="24"/>
          <w:szCs w:val="24"/>
        </w:rPr>
        <w:t>наречий</w:t>
      </w:r>
      <w:proofErr w:type="gramEnd"/>
      <w:r w:rsidRPr="00961847">
        <w:rPr>
          <w:rFonts w:ascii="Times New Roman" w:hAnsi="Times New Roman"/>
          <w:sz w:val="24"/>
          <w:szCs w:val="24"/>
          <w:lang w:val="en-US"/>
        </w:rPr>
        <w:t>: -</w:t>
      </w:r>
      <w:proofErr w:type="spellStart"/>
      <w:r w:rsidRPr="00961847">
        <w:rPr>
          <w:rFonts w:ascii="Times New Roman" w:hAnsi="Times New Roman"/>
          <w:sz w:val="24"/>
          <w:szCs w:val="24"/>
          <w:lang w:val="en-US"/>
        </w:rPr>
        <w:t>ly</w:t>
      </w:r>
      <w:proofErr w:type="spellEnd"/>
      <w:r w:rsidRPr="00961847">
        <w:rPr>
          <w:rFonts w:ascii="Times New Roman" w:hAnsi="Times New Roman"/>
          <w:sz w:val="24"/>
          <w:szCs w:val="24"/>
          <w:lang w:val="en-US"/>
        </w:rPr>
        <w:t xml:space="preserve"> (usually);</w:t>
      </w:r>
    </w:p>
    <w:p w:rsidR="00961847" w:rsidRPr="00961847" w:rsidRDefault="00961847" w:rsidP="00961847">
      <w:pPr>
        <w:shd w:val="clear" w:color="auto" w:fill="FFFFFF"/>
        <w:spacing w:after="0" w:line="240" w:lineRule="auto"/>
        <w:ind w:firstLine="454"/>
        <w:jc w:val="both"/>
        <w:rPr>
          <w:rFonts w:ascii="Times New Roman" w:hAnsi="Times New Roman"/>
          <w:sz w:val="24"/>
          <w:szCs w:val="24"/>
          <w:lang w:val="en-US"/>
        </w:rPr>
      </w:pPr>
      <w:r w:rsidRPr="00961847">
        <w:rPr>
          <w:rFonts w:ascii="Times New Roman" w:hAnsi="Times New Roman"/>
          <w:sz w:val="24"/>
          <w:szCs w:val="24"/>
          <w:lang w:val="en-US"/>
        </w:rPr>
        <w:t>• </w:t>
      </w:r>
      <w:proofErr w:type="gramStart"/>
      <w:r w:rsidRPr="00961847">
        <w:rPr>
          <w:rFonts w:ascii="Times New Roman" w:hAnsi="Times New Roman"/>
          <w:sz w:val="24"/>
          <w:szCs w:val="24"/>
        </w:rPr>
        <w:t>числительных</w:t>
      </w:r>
      <w:proofErr w:type="gramEnd"/>
      <w:r w:rsidRPr="00961847">
        <w:rPr>
          <w:rFonts w:ascii="Times New Roman" w:hAnsi="Times New Roman"/>
          <w:sz w:val="24"/>
          <w:szCs w:val="24"/>
          <w:lang w:val="en-US"/>
        </w:rPr>
        <w:t>: -teen (fifteen), -</w:t>
      </w:r>
      <w:proofErr w:type="spellStart"/>
      <w:r w:rsidRPr="00961847">
        <w:rPr>
          <w:rFonts w:ascii="Times New Roman" w:hAnsi="Times New Roman"/>
          <w:sz w:val="24"/>
          <w:szCs w:val="24"/>
          <w:lang w:val="en-US"/>
        </w:rPr>
        <w:t>ty</w:t>
      </w:r>
      <w:proofErr w:type="spellEnd"/>
      <w:r w:rsidRPr="00961847">
        <w:rPr>
          <w:rFonts w:ascii="Times New Roman" w:hAnsi="Times New Roman"/>
          <w:sz w:val="24"/>
          <w:szCs w:val="24"/>
          <w:lang w:val="en-US"/>
        </w:rPr>
        <w:t xml:space="preserve"> (seventy), -</w:t>
      </w:r>
      <w:proofErr w:type="spellStart"/>
      <w:r w:rsidRPr="00961847">
        <w:rPr>
          <w:rFonts w:ascii="Times New Roman" w:hAnsi="Times New Roman"/>
          <w:sz w:val="24"/>
          <w:szCs w:val="24"/>
          <w:lang w:val="en-US"/>
        </w:rPr>
        <w:t>th</w:t>
      </w:r>
      <w:proofErr w:type="spellEnd"/>
      <w:r w:rsidRPr="00961847">
        <w:rPr>
          <w:rFonts w:ascii="Times New Roman" w:hAnsi="Times New Roman"/>
          <w:sz w:val="24"/>
          <w:szCs w:val="24"/>
          <w:lang w:val="en-US"/>
        </w:rPr>
        <w:t xml:space="preserve"> (sixth);</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2) словосложение: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 существительное + </w:t>
      </w:r>
      <w:proofErr w:type="gramStart"/>
      <w:r w:rsidRPr="00961847">
        <w:rPr>
          <w:rFonts w:ascii="Times New Roman" w:hAnsi="Times New Roman"/>
          <w:sz w:val="24"/>
          <w:szCs w:val="24"/>
        </w:rPr>
        <w:t>существительное</w:t>
      </w:r>
      <w:proofErr w:type="gramEnd"/>
      <w:r w:rsidRPr="00961847">
        <w:rPr>
          <w:rFonts w:ascii="Times New Roman" w:hAnsi="Times New Roman"/>
          <w:sz w:val="24"/>
          <w:szCs w:val="24"/>
        </w:rPr>
        <w:t xml:space="preserve"> (</w:t>
      </w:r>
      <w:proofErr w:type="spellStart"/>
      <w:r w:rsidRPr="00961847">
        <w:rPr>
          <w:rFonts w:ascii="Times New Roman" w:hAnsi="Times New Roman"/>
          <w:sz w:val="24"/>
          <w:szCs w:val="24"/>
        </w:rPr>
        <w:t>policeman</w:t>
      </w:r>
      <w:proofErr w:type="spell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 прилагательное + </w:t>
      </w:r>
      <w:proofErr w:type="gramStart"/>
      <w:r w:rsidRPr="00961847">
        <w:rPr>
          <w:rFonts w:ascii="Times New Roman" w:hAnsi="Times New Roman"/>
          <w:sz w:val="24"/>
          <w:szCs w:val="24"/>
        </w:rPr>
        <w:t>прилагательное</w:t>
      </w:r>
      <w:proofErr w:type="gramEnd"/>
      <w:r w:rsidRPr="00961847">
        <w:rPr>
          <w:rFonts w:ascii="Times New Roman" w:hAnsi="Times New Roman"/>
          <w:sz w:val="24"/>
          <w:szCs w:val="24"/>
        </w:rPr>
        <w:t xml:space="preserve"> (</w:t>
      </w:r>
      <w:proofErr w:type="spellStart"/>
      <w:r w:rsidRPr="00961847">
        <w:rPr>
          <w:rFonts w:ascii="Times New Roman" w:hAnsi="Times New Roman"/>
          <w:sz w:val="24"/>
          <w:szCs w:val="24"/>
        </w:rPr>
        <w:t>well-known</w:t>
      </w:r>
      <w:proofErr w:type="spell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прилагательное + существительное (</w:t>
      </w:r>
      <w:proofErr w:type="spellStart"/>
      <w:r w:rsidRPr="00961847">
        <w:rPr>
          <w:rFonts w:ascii="Times New Roman" w:hAnsi="Times New Roman"/>
          <w:sz w:val="24"/>
          <w:szCs w:val="24"/>
        </w:rPr>
        <w:t>blackboard</w:t>
      </w:r>
      <w:proofErr w:type="spell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3) конверсия: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образование существительных от неопределённой формы глагола (</w:t>
      </w:r>
      <w:proofErr w:type="spellStart"/>
      <w:r w:rsidRPr="00961847">
        <w:rPr>
          <w:rFonts w:ascii="Times New Roman" w:hAnsi="Times New Roman"/>
          <w:sz w:val="24"/>
          <w:szCs w:val="24"/>
        </w:rPr>
        <w:t>to</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play</w:t>
      </w:r>
      <w:proofErr w:type="spellEnd"/>
      <w:r w:rsidRPr="00961847">
        <w:rPr>
          <w:rFonts w:ascii="Times New Roman" w:hAnsi="Times New Roman"/>
          <w:sz w:val="24"/>
          <w:szCs w:val="24"/>
        </w:rPr>
        <w:t xml:space="preserve"> — </w:t>
      </w:r>
      <w:proofErr w:type="spellStart"/>
      <w:r w:rsidRPr="00961847">
        <w:rPr>
          <w:rFonts w:ascii="Times New Roman" w:hAnsi="Times New Roman"/>
          <w:sz w:val="24"/>
          <w:szCs w:val="24"/>
        </w:rPr>
        <w:t>play</w:t>
      </w:r>
      <w:proofErr w:type="spell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образование существительных от прилагательных (</w:t>
      </w:r>
      <w:proofErr w:type="spellStart"/>
      <w:r w:rsidRPr="00961847">
        <w:rPr>
          <w:rFonts w:ascii="Times New Roman" w:hAnsi="Times New Roman"/>
          <w:sz w:val="24"/>
          <w:szCs w:val="24"/>
        </w:rPr>
        <w:t>rich</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people</w:t>
      </w:r>
      <w:proofErr w:type="spellEnd"/>
      <w:r w:rsidRPr="00961847">
        <w:rPr>
          <w:rFonts w:ascii="Times New Roman" w:hAnsi="Times New Roman"/>
          <w:sz w:val="24"/>
          <w:szCs w:val="24"/>
        </w:rPr>
        <w:t xml:space="preserve"> — </w:t>
      </w:r>
      <w:proofErr w:type="spellStart"/>
      <w:r w:rsidRPr="00961847">
        <w:rPr>
          <w:rFonts w:ascii="Times New Roman" w:hAnsi="Times New Roman"/>
          <w:sz w:val="24"/>
          <w:szCs w:val="24"/>
        </w:rPr>
        <w:t>the</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rich</w:t>
      </w:r>
      <w:proofErr w:type="spell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Распознавание и использование интернациональных слов (</w:t>
      </w:r>
      <w:proofErr w:type="spellStart"/>
      <w:r w:rsidRPr="00961847">
        <w:rPr>
          <w:rFonts w:ascii="Times New Roman" w:hAnsi="Times New Roman"/>
          <w:sz w:val="24"/>
          <w:szCs w:val="24"/>
        </w:rPr>
        <w:t>doctor</w:t>
      </w:r>
      <w:proofErr w:type="spell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Представления о синонимии, антонимии, лексической сочетаемости, многозначности.</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r w:rsidRPr="00961847">
        <w:rPr>
          <w:rFonts w:ascii="Times New Roman" w:hAnsi="Times New Roman"/>
          <w:b/>
          <w:bCs/>
          <w:i/>
          <w:iCs/>
          <w:sz w:val="24"/>
          <w:szCs w:val="24"/>
        </w:rPr>
        <w:t>Грамматическая сторона речи</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r w:rsidRPr="00961847">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lang w:val="en-US"/>
        </w:rPr>
      </w:pPr>
      <w:proofErr w:type="gramStart"/>
      <w:r w:rsidRPr="00961847">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961847">
        <w:rPr>
          <w:rFonts w:ascii="Times New Roman" w:hAnsi="Times New Roman"/>
          <w:sz w:val="24"/>
          <w:szCs w:val="24"/>
        </w:rPr>
        <w:t>We</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moved</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to</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a</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new</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house</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last</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year</w:t>
      </w:r>
      <w:proofErr w:type="spellEnd"/>
      <w:r w:rsidRPr="00961847">
        <w:rPr>
          <w:rFonts w:ascii="Times New Roman" w:hAnsi="Times New Roman"/>
          <w:sz w:val="24"/>
          <w:szCs w:val="24"/>
        </w:rPr>
        <w:t>); предложения с начальным ‘</w:t>
      </w:r>
      <w:proofErr w:type="spellStart"/>
      <w:r w:rsidRPr="00961847">
        <w:rPr>
          <w:rFonts w:ascii="Times New Roman" w:hAnsi="Times New Roman"/>
          <w:sz w:val="24"/>
          <w:szCs w:val="24"/>
        </w:rPr>
        <w:t>It</w:t>
      </w:r>
      <w:proofErr w:type="spellEnd"/>
      <w:r w:rsidRPr="00961847">
        <w:rPr>
          <w:rFonts w:ascii="Times New Roman" w:hAnsi="Times New Roman"/>
          <w:sz w:val="24"/>
          <w:szCs w:val="24"/>
        </w:rPr>
        <w:t>’ и с начальным ‘</w:t>
      </w:r>
      <w:proofErr w:type="spellStart"/>
      <w:r w:rsidRPr="00961847">
        <w:rPr>
          <w:rFonts w:ascii="Times New Roman" w:hAnsi="Times New Roman"/>
          <w:sz w:val="24"/>
          <w:szCs w:val="24"/>
        </w:rPr>
        <w:t>There</w:t>
      </w:r>
      <w:proofErr w:type="spellEnd"/>
      <w:r w:rsidRPr="00961847">
        <w:rPr>
          <w:rFonts w:ascii="Times New Roman" w:hAnsi="Times New Roman"/>
          <w:sz w:val="24"/>
          <w:szCs w:val="24"/>
        </w:rPr>
        <w:t xml:space="preserve"> + </w:t>
      </w:r>
      <w:proofErr w:type="spellStart"/>
      <w:r w:rsidRPr="00961847">
        <w:rPr>
          <w:rFonts w:ascii="Times New Roman" w:hAnsi="Times New Roman"/>
          <w:sz w:val="24"/>
          <w:szCs w:val="24"/>
        </w:rPr>
        <w:t>to</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be</w:t>
      </w:r>
      <w:proofErr w:type="spellEnd"/>
      <w:r w:rsidRPr="00961847">
        <w:rPr>
          <w:rFonts w:ascii="Times New Roman" w:hAnsi="Times New Roman"/>
          <w:sz w:val="24"/>
          <w:szCs w:val="24"/>
        </w:rPr>
        <w:t>’ (</w:t>
      </w:r>
      <w:proofErr w:type="spellStart"/>
      <w:r w:rsidRPr="00961847">
        <w:rPr>
          <w:rFonts w:ascii="Times New Roman" w:hAnsi="Times New Roman"/>
          <w:sz w:val="24"/>
          <w:szCs w:val="24"/>
        </w:rPr>
        <w:t>It’s</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cold</w:t>
      </w:r>
      <w:proofErr w:type="spellEnd"/>
      <w:r w:rsidRPr="00961847">
        <w:rPr>
          <w:rFonts w:ascii="Times New Roman" w:hAnsi="Times New Roman"/>
          <w:sz w:val="24"/>
          <w:szCs w:val="24"/>
        </w:rPr>
        <w:t>.</w:t>
      </w:r>
      <w:proofErr w:type="gramEnd"/>
      <w:r w:rsidRPr="00961847">
        <w:rPr>
          <w:rFonts w:ascii="Times New Roman" w:hAnsi="Times New Roman"/>
          <w:sz w:val="24"/>
          <w:szCs w:val="24"/>
        </w:rPr>
        <w:t xml:space="preserve"> </w:t>
      </w:r>
      <w:r w:rsidRPr="00961847">
        <w:rPr>
          <w:rFonts w:ascii="Times New Roman" w:hAnsi="Times New Roman"/>
          <w:sz w:val="24"/>
          <w:szCs w:val="24"/>
          <w:lang w:val="en-US"/>
        </w:rPr>
        <w:t>It’s five o’clock. It’s interesting. It was winter. There are a lot of trees in the park).</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r w:rsidRPr="00961847">
        <w:rPr>
          <w:rFonts w:ascii="Times New Roman" w:hAnsi="Times New Roman"/>
          <w:sz w:val="24"/>
          <w:szCs w:val="24"/>
        </w:rPr>
        <w:t xml:space="preserve">Сложносочинённые предложения с сочинительными союзами </w:t>
      </w:r>
      <w:proofErr w:type="spellStart"/>
      <w:r w:rsidRPr="00961847">
        <w:rPr>
          <w:rFonts w:ascii="Times New Roman" w:hAnsi="Times New Roman"/>
          <w:sz w:val="24"/>
          <w:szCs w:val="24"/>
        </w:rPr>
        <w:t>and</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but</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or</w:t>
      </w:r>
      <w:proofErr w:type="spell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lang w:val="en-US"/>
        </w:rPr>
      </w:pPr>
      <w:r w:rsidRPr="00961847">
        <w:rPr>
          <w:rFonts w:ascii="Times New Roman" w:hAnsi="Times New Roman"/>
          <w:sz w:val="24"/>
          <w:szCs w:val="24"/>
        </w:rPr>
        <w:t>Сложноподчинённые</w:t>
      </w:r>
      <w:r w:rsidRPr="00961847">
        <w:rPr>
          <w:rFonts w:ascii="Times New Roman" w:hAnsi="Times New Roman"/>
          <w:sz w:val="24"/>
          <w:szCs w:val="24"/>
          <w:lang w:val="en-US"/>
        </w:rPr>
        <w:t xml:space="preserve"> </w:t>
      </w:r>
      <w:r w:rsidRPr="00961847">
        <w:rPr>
          <w:rFonts w:ascii="Times New Roman" w:hAnsi="Times New Roman"/>
          <w:sz w:val="24"/>
          <w:szCs w:val="24"/>
        </w:rPr>
        <w:t>предложения</w:t>
      </w:r>
      <w:r w:rsidRPr="00961847">
        <w:rPr>
          <w:rFonts w:ascii="Times New Roman" w:hAnsi="Times New Roman"/>
          <w:sz w:val="24"/>
          <w:szCs w:val="24"/>
          <w:lang w:val="en-US"/>
        </w:rPr>
        <w:t xml:space="preserve"> </w:t>
      </w:r>
      <w:r w:rsidRPr="00961847">
        <w:rPr>
          <w:rFonts w:ascii="Times New Roman" w:hAnsi="Times New Roman"/>
          <w:sz w:val="24"/>
          <w:szCs w:val="24"/>
        </w:rPr>
        <w:t>с</w:t>
      </w:r>
      <w:r w:rsidRPr="00961847">
        <w:rPr>
          <w:rFonts w:ascii="Times New Roman" w:hAnsi="Times New Roman"/>
          <w:sz w:val="24"/>
          <w:szCs w:val="24"/>
          <w:lang w:val="en-US"/>
        </w:rPr>
        <w:t xml:space="preserve"> </w:t>
      </w:r>
      <w:r w:rsidRPr="00961847">
        <w:rPr>
          <w:rFonts w:ascii="Times New Roman" w:hAnsi="Times New Roman"/>
          <w:sz w:val="24"/>
          <w:szCs w:val="24"/>
        </w:rPr>
        <w:t>союзами</w:t>
      </w:r>
      <w:r w:rsidRPr="00961847">
        <w:rPr>
          <w:rFonts w:ascii="Times New Roman" w:hAnsi="Times New Roman"/>
          <w:sz w:val="24"/>
          <w:szCs w:val="24"/>
          <w:lang w:val="en-US"/>
        </w:rPr>
        <w:t xml:space="preserve"> </w:t>
      </w:r>
      <w:r w:rsidRPr="00961847">
        <w:rPr>
          <w:rFonts w:ascii="Times New Roman" w:hAnsi="Times New Roman"/>
          <w:sz w:val="24"/>
          <w:szCs w:val="24"/>
        </w:rPr>
        <w:t>и</w:t>
      </w:r>
      <w:r w:rsidRPr="00961847">
        <w:rPr>
          <w:rFonts w:ascii="Times New Roman" w:hAnsi="Times New Roman"/>
          <w:sz w:val="24"/>
          <w:szCs w:val="24"/>
          <w:lang w:val="en-US"/>
        </w:rPr>
        <w:t xml:space="preserve"> </w:t>
      </w:r>
      <w:r w:rsidRPr="00961847">
        <w:rPr>
          <w:rFonts w:ascii="Times New Roman" w:hAnsi="Times New Roman"/>
          <w:sz w:val="24"/>
          <w:szCs w:val="24"/>
        </w:rPr>
        <w:t>союзными</w:t>
      </w:r>
      <w:r w:rsidRPr="00961847">
        <w:rPr>
          <w:rFonts w:ascii="Times New Roman" w:hAnsi="Times New Roman"/>
          <w:sz w:val="24"/>
          <w:szCs w:val="24"/>
          <w:lang w:val="en-US"/>
        </w:rPr>
        <w:t xml:space="preserve"> </w:t>
      </w:r>
      <w:r w:rsidRPr="00961847">
        <w:rPr>
          <w:rFonts w:ascii="Times New Roman" w:hAnsi="Times New Roman"/>
          <w:sz w:val="24"/>
          <w:szCs w:val="24"/>
        </w:rPr>
        <w:t>словами</w:t>
      </w:r>
      <w:r w:rsidRPr="00961847">
        <w:rPr>
          <w:rFonts w:ascii="Times New Roman" w:hAnsi="Times New Roman"/>
          <w:sz w:val="24"/>
          <w:szCs w:val="24"/>
          <w:lang w:val="en-US"/>
        </w:rPr>
        <w:t xml:space="preserve"> what, when, why, which, that, who, if, because, that’s why, </w:t>
      </w:r>
      <w:proofErr w:type="spellStart"/>
      <w:r w:rsidRPr="00961847">
        <w:rPr>
          <w:rFonts w:ascii="Times New Roman" w:hAnsi="Times New Roman"/>
          <w:sz w:val="24"/>
          <w:szCs w:val="24"/>
          <w:lang w:val="en-US"/>
        </w:rPr>
        <w:t>than</w:t>
      </w:r>
      <w:proofErr w:type="spellEnd"/>
      <w:r w:rsidRPr="00961847">
        <w:rPr>
          <w:rFonts w:ascii="Times New Roman" w:hAnsi="Times New Roman"/>
          <w:sz w:val="24"/>
          <w:szCs w:val="24"/>
          <w:lang w:val="en-US"/>
        </w:rPr>
        <w:t>, so.</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proofErr w:type="gramStart"/>
      <w:r w:rsidRPr="00961847">
        <w:rPr>
          <w:rFonts w:ascii="Times New Roman" w:hAnsi="Times New Roman"/>
          <w:sz w:val="24"/>
          <w:szCs w:val="24"/>
        </w:rPr>
        <w:t xml:space="preserve">Сложноподчинённые предложения с придаточными: времени с союзами </w:t>
      </w:r>
      <w:proofErr w:type="spellStart"/>
      <w:r w:rsidRPr="00961847">
        <w:rPr>
          <w:rFonts w:ascii="Times New Roman" w:hAnsi="Times New Roman"/>
          <w:sz w:val="24"/>
          <w:szCs w:val="24"/>
        </w:rPr>
        <w:t>for</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since</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during</w:t>
      </w:r>
      <w:proofErr w:type="spellEnd"/>
      <w:r w:rsidRPr="00961847">
        <w:rPr>
          <w:rFonts w:ascii="Times New Roman" w:hAnsi="Times New Roman"/>
          <w:sz w:val="24"/>
          <w:szCs w:val="24"/>
        </w:rPr>
        <w:t xml:space="preserve">; цели с союзами </w:t>
      </w:r>
      <w:proofErr w:type="spellStart"/>
      <w:r w:rsidRPr="00961847">
        <w:rPr>
          <w:rFonts w:ascii="Times New Roman" w:hAnsi="Times New Roman"/>
          <w:sz w:val="24"/>
          <w:szCs w:val="24"/>
        </w:rPr>
        <w:t>so</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that</w:t>
      </w:r>
      <w:proofErr w:type="spellEnd"/>
      <w:r w:rsidRPr="00961847">
        <w:rPr>
          <w:rFonts w:ascii="Times New Roman" w:hAnsi="Times New Roman"/>
          <w:sz w:val="24"/>
          <w:szCs w:val="24"/>
        </w:rPr>
        <w:t xml:space="preserve">; условия с союзом </w:t>
      </w:r>
      <w:proofErr w:type="spellStart"/>
      <w:r w:rsidRPr="00961847">
        <w:rPr>
          <w:rFonts w:ascii="Times New Roman" w:hAnsi="Times New Roman"/>
          <w:sz w:val="24"/>
          <w:szCs w:val="24"/>
        </w:rPr>
        <w:t>unless</w:t>
      </w:r>
      <w:proofErr w:type="spellEnd"/>
      <w:r w:rsidRPr="00961847">
        <w:rPr>
          <w:rFonts w:ascii="Times New Roman" w:hAnsi="Times New Roman"/>
          <w:sz w:val="24"/>
          <w:szCs w:val="24"/>
        </w:rPr>
        <w:t xml:space="preserve">; определительными с союзами </w:t>
      </w:r>
      <w:proofErr w:type="spellStart"/>
      <w:r w:rsidRPr="00961847">
        <w:rPr>
          <w:rFonts w:ascii="Times New Roman" w:hAnsi="Times New Roman"/>
          <w:sz w:val="24"/>
          <w:szCs w:val="24"/>
        </w:rPr>
        <w:t>who</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which</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that</w:t>
      </w:r>
      <w:proofErr w:type="spellEnd"/>
      <w:r w:rsidRPr="00961847">
        <w:rPr>
          <w:rFonts w:ascii="Times New Roman" w:hAnsi="Times New Roman"/>
          <w:sz w:val="24"/>
          <w:szCs w:val="24"/>
        </w:rPr>
        <w:t>.</w:t>
      </w:r>
      <w:proofErr w:type="gramEnd"/>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r w:rsidRPr="00961847">
        <w:rPr>
          <w:rFonts w:ascii="Times New Roman" w:hAnsi="Times New Roman"/>
          <w:sz w:val="24"/>
          <w:szCs w:val="24"/>
        </w:rPr>
        <w:t xml:space="preserve">Сложноподчинённые предложения с союзами </w:t>
      </w:r>
      <w:proofErr w:type="spellStart"/>
      <w:r w:rsidRPr="00961847">
        <w:rPr>
          <w:rFonts w:ascii="Times New Roman" w:hAnsi="Times New Roman"/>
          <w:sz w:val="24"/>
          <w:szCs w:val="24"/>
        </w:rPr>
        <w:t>whoever</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whatever</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however</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whenever</w:t>
      </w:r>
      <w:proofErr w:type="spell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lang w:val="en-US"/>
        </w:rPr>
      </w:pPr>
      <w:r w:rsidRPr="00961847">
        <w:rPr>
          <w:rFonts w:ascii="Times New Roman" w:hAnsi="Times New Roman"/>
          <w:sz w:val="24"/>
          <w:szCs w:val="24"/>
        </w:rPr>
        <w:t>Условные</w:t>
      </w:r>
      <w:r w:rsidRPr="00961847">
        <w:rPr>
          <w:rFonts w:ascii="Times New Roman" w:hAnsi="Times New Roman"/>
          <w:sz w:val="24"/>
          <w:szCs w:val="24"/>
          <w:lang w:val="en-US"/>
        </w:rPr>
        <w:t xml:space="preserve"> </w:t>
      </w:r>
      <w:r w:rsidRPr="00961847">
        <w:rPr>
          <w:rFonts w:ascii="Times New Roman" w:hAnsi="Times New Roman"/>
          <w:sz w:val="24"/>
          <w:szCs w:val="24"/>
        </w:rPr>
        <w:t>предложения</w:t>
      </w:r>
      <w:r w:rsidRPr="00961847">
        <w:rPr>
          <w:rFonts w:ascii="Times New Roman" w:hAnsi="Times New Roman"/>
          <w:sz w:val="24"/>
          <w:szCs w:val="24"/>
          <w:lang w:val="en-US"/>
        </w:rPr>
        <w:t xml:space="preserve"> </w:t>
      </w:r>
      <w:r w:rsidRPr="00961847">
        <w:rPr>
          <w:rFonts w:ascii="Times New Roman" w:hAnsi="Times New Roman"/>
          <w:sz w:val="24"/>
          <w:szCs w:val="24"/>
        </w:rPr>
        <w:t>реального</w:t>
      </w:r>
      <w:r w:rsidRPr="00961847">
        <w:rPr>
          <w:rFonts w:ascii="Times New Roman" w:hAnsi="Times New Roman"/>
          <w:sz w:val="24"/>
          <w:szCs w:val="24"/>
          <w:lang w:val="en-US"/>
        </w:rPr>
        <w:t xml:space="preserve"> (Conditional I — If it doesn’t rain, they’ll go for a picnic) </w:t>
      </w:r>
      <w:r w:rsidRPr="00961847">
        <w:rPr>
          <w:rFonts w:ascii="Times New Roman" w:hAnsi="Times New Roman"/>
          <w:sz w:val="24"/>
          <w:szCs w:val="24"/>
        </w:rPr>
        <w:t>и</w:t>
      </w:r>
      <w:r w:rsidRPr="00961847">
        <w:rPr>
          <w:rFonts w:ascii="Times New Roman" w:hAnsi="Times New Roman"/>
          <w:sz w:val="24"/>
          <w:szCs w:val="24"/>
          <w:lang w:val="en-US"/>
        </w:rPr>
        <w:t xml:space="preserve"> </w:t>
      </w:r>
      <w:r w:rsidRPr="00961847">
        <w:rPr>
          <w:rFonts w:ascii="Times New Roman" w:hAnsi="Times New Roman"/>
          <w:sz w:val="24"/>
          <w:szCs w:val="24"/>
        </w:rPr>
        <w:t>нереального</w:t>
      </w:r>
      <w:r w:rsidRPr="00961847">
        <w:rPr>
          <w:rFonts w:ascii="Times New Roman" w:hAnsi="Times New Roman"/>
          <w:sz w:val="24"/>
          <w:szCs w:val="24"/>
          <w:lang w:val="en-US"/>
        </w:rPr>
        <w:t xml:space="preserve"> (Conditional II — If I were rich, I would help the endangered animals; Conditional </w:t>
      </w:r>
      <w:r w:rsidRPr="00961847">
        <w:rPr>
          <w:rFonts w:ascii="Times New Roman" w:hAnsi="Times New Roman"/>
          <w:bCs/>
          <w:sz w:val="24"/>
          <w:szCs w:val="24"/>
          <w:lang w:val="en-US"/>
        </w:rPr>
        <w:t xml:space="preserve">III </w:t>
      </w:r>
      <w:r w:rsidRPr="00961847">
        <w:rPr>
          <w:rFonts w:ascii="Times New Roman" w:hAnsi="Times New Roman"/>
          <w:sz w:val="24"/>
          <w:szCs w:val="24"/>
          <w:lang w:val="en-US"/>
        </w:rPr>
        <w:t xml:space="preserve">— If she had asked me, I would have helped her) </w:t>
      </w:r>
      <w:r w:rsidRPr="00961847">
        <w:rPr>
          <w:rFonts w:ascii="Times New Roman" w:hAnsi="Times New Roman"/>
          <w:sz w:val="24"/>
          <w:szCs w:val="24"/>
        </w:rPr>
        <w:t>характера</w:t>
      </w:r>
      <w:r w:rsidRPr="00961847">
        <w:rPr>
          <w:rFonts w:ascii="Times New Roman" w:hAnsi="Times New Roman"/>
          <w:sz w:val="24"/>
          <w:szCs w:val="24"/>
          <w:lang w:val="en-US"/>
        </w:rPr>
        <w:t>.</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r w:rsidRPr="00961847">
        <w:rPr>
          <w:rFonts w:ascii="Times New Roman" w:hAnsi="Times New Roman"/>
          <w:sz w:val="24"/>
          <w:szCs w:val="24"/>
        </w:rPr>
        <w:t xml:space="preserve">Все типы вопросительных предложений (общий, специальный, альтернативный, разделительный вопросы в </w:t>
      </w:r>
      <w:proofErr w:type="spellStart"/>
      <w:r w:rsidRPr="00961847">
        <w:rPr>
          <w:rFonts w:ascii="Times New Roman" w:hAnsi="Times New Roman"/>
          <w:sz w:val="24"/>
          <w:szCs w:val="24"/>
        </w:rPr>
        <w:t>Present</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Future</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Past</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Simple</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Present</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Perfect</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Present</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Continuous</w:t>
      </w:r>
      <w:proofErr w:type="spell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r w:rsidRPr="00961847">
        <w:rPr>
          <w:rFonts w:ascii="Times New Roman" w:hAnsi="Times New Roman"/>
          <w:sz w:val="24"/>
          <w:szCs w:val="24"/>
        </w:rPr>
        <w:t>Побудительные предложения в утвердительной (</w:t>
      </w:r>
      <w:proofErr w:type="spellStart"/>
      <w:r w:rsidRPr="00961847">
        <w:rPr>
          <w:rFonts w:ascii="Times New Roman" w:hAnsi="Times New Roman"/>
          <w:sz w:val="24"/>
          <w:szCs w:val="24"/>
        </w:rPr>
        <w:t>Be</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careful</w:t>
      </w:r>
      <w:proofErr w:type="spellEnd"/>
      <w:r w:rsidRPr="00961847">
        <w:rPr>
          <w:rFonts w:ascii="Times New Roman" w:hAnsi="Times New Roman"/>
          <w:sz w:val="24"/>
          <w:szCs w:val="24"/>
        </w:rPr>
        <w:t>) и отрицательной (</w:t>
      </w:r>
      <w:proofErr w:type="spellStart"/>
      <w:r w:rsidRPr="00961847">
        <w:rPr>
          <w:rFonts w:ascii="Times New Roman" w:hAnsi="Times New Roman"/>
          <w:sz w:val="24"/>
          <w:szCs w:val="24"/>
        </w:rPr>
        <w:t>Don’t</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worry</w:t>
      </w:r>
      <w:proofErr w:type="spellEnd"/>
      <w:r w:rsidRPr="00961847">
        <w:rPr>
          <w:rFonts w:ascii="Times New Roman" w:hAnsi="Times New Roman"/>
          <w:sz w:val="24"/>
          <w:szCs w:val="24"/>
        </w:rPr>
        <w:t>) форме.</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lang w:val="en-US"/>
        </w:rPr>
      </w:pPr>
      <w:r w:rsidRPr="00961847">
        <w:rPr>
          <w:rFonts w:ascii="Times New Roman" w:hAnsi="Times New Roman"/>
          <w:sz w:val="24"/>
          <w:szCs w:val="24"/>
        </w:rPr>
        <w:t>Предложения</w:t>
      </w:r>
      <w:r w:rsidRPr="00961847">
        <w:rPr>
          <w:rFonts w:ascii="Times New Roman" w:hAnsi="Times New Roman"/>
          <w:sz w:val="24"/>
          <w:szCs w:val="24"/>
          <w:lang w:val="en-US"/>
        </w:rPr>
        <w:t xml:space="preserve"> </w:t>
      </w:r>
      <w:r w:rsidRPr="00961847">
        <w:rPr>
          <w:rFonts w:ascii="Times New Roman" w:hAnsi="Times New Roman"/>
          <w:sz w:val="24"/>
          <w:szCs w:val="24"/>
        </w:rPr>
        <w:t>с</w:t>
      </w:r>
      <w:r w:rsidRPr="00961847">
        <w:rPr>
          <w:rFonts w:ascii="Times New Roman" w:hAnsi="Times New Roman"/>
          <w:sz w:val="24"/>
          <w:szCs w:val="24"/>
          <w:lang w:val="en-US"/>
        </w:rPr>
        <w:t xml:space="preserve"> </w:t>
      </w:r>
      <w:r w:rsidRPr="00961847">
        <w:rPr>
          <w:rFonts w:ascii="Times New Roman" w:hAnsi="Times New Roman"/>
          <w:sz w:val="24"/>
          <w:szCs w:val="24"/>
        </w:rPr>
        <w:t>конструкциями</w:t>
      </w:r>
      <w:r w:rsidRPr="00961847">
        <w:rPr>
          <w:rFonts w:ascii="Times New Roman" w:hAnsi="Times New Roman"/>
          <w:sz w:val="24"/>
          <w:szCs w:val="24"/>
          <w:lang w:val="en-US"/>
        </w:rPr>
        <w:t xml:space="preserve"> as ... as, not so … as, either ... or, neither … nor.</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r w:rsidRPr="00961847">
        <w:rPr>
          <w:rFonts w:ascii="Times New Roman" w:hAnsi="Times New Roman"/>
          <w:sz w:val="24"/>
          <w:szCs w:val="24"/>
        </w:rPr>
        <w:t xml:space="preserve">Конструкция </w:t>
      </w:r>
      <w:proofErr w:type="spellStart"/>
      <w:r w:rsidRPr="00961847">
        <w:rPr>
          <w:rFonts w:ascii="Times New Roman" w:hAnsi="Times New Roman"/>
          <w:sz w:val="24"/>
          <w:szCs w:val="24"/>
        </w:rPr>
        <w:t>to</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be</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going</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to</w:t>
      </w:r>
      <w:proofErr w:type="spellEnd"/>
      <w:r w:rsidRPr="00961847">
        <w:rPr>
          <w:rFonts w:ascii="Times New Roman" w:hAnsi="Times New Roman"/>
          <w:sz w:val="24"/>
          <w:szCs w:val="24"/>
        </w:rPr>
        <w:t xml:space="preserve"> (для выражения будущего действия).</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lang w:val="en-US"/>
        </w:rPr>
      </w:pPr>
      <w:r w:rsidRPr="00961847">
        <w:rPr>
          <w:rFonts w:ascii="Times New Roman" w:hAnsi="Times New Roman"/>
          <w:sz w:val="24"/>
          <w:szCs w:val="24"/>
        </w:rPr>
        <w:t>Конструкции</w:t>
      </w:r>
      <w:r w:rsidRPr="00961847">
        <w:rPr>
          <w:rFonts w:ascii="Times New Roman" w:hAnsi="Times New Roman"/>
          <w:sz w:val="24"/>
          <w:szCs w:val="24"/>
          <w:lang w:val="en-US"/>
        </w:rPr>
        <w:t xml:space="preserve"> It takes me ... to do something; to look/feel/be happy.</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lang w:val="en-US"/>
        </w:rPr>
      </w:pPr>
      <w:r w:rsidRPr="00961847">
        <w:rPr>
          <w:rFonts w:ascii="Times New Roman" w:hAnsi="Times New Roman"/>
          <w:sz w:val="24"/>
          <w:szCs w:val="24"/>
        </w:rPr>
        <w:t>Конструкции</w:t>
      </w:r>
      <w:r w:rsidRPr="00961847">
        <w:rPr>
          <w:rFonts w:ascii="Times New Roman" w:hAnsi="Times New Roman"/>
          <w:sz w:val="24"/>
          <w:szCs w:val="24"/>
          <w:lang w:val="en-US"/>
        </w:rPr>
        <w:t xml:space="preserve"> </w:t>
      </w:r>
      <w:proofErr w:type="spellStart"/>
      <w:r w:rsidRPr="00961847">
        <w:rPr>
          <w:rFonts w:ascii="Times New Roman" w:hAnsi="Times New Roman"/>
          <w:sz w:val="24"/>
          <w:szCs w:val="24"/>
          <w:lang w:val="en-US"/>
        </w:rPr>
        <w:t>be</w:t>
      </w:r>
      <w:proofErr w:type="spellEnd"/>
      <w:r w:rsidRPr="00961847">
        <w:rPr>
          <w:rFonts w:ascii="Times New Roman" w:hAnsi="Times New Roman"/>
          <w:sz w:val="24"/>
          <w:szCs w:val="24"/>
          <w:lang w:val="en-US"/>
        </w:rPr>
        <w:t>/get used to something; be/get used to doing something.</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lang w:val="en-US"/>
        </w:rPr>
      </w:pPr>
      <w:r w:rsidRPr="00961847">
        <w:rPr>
          <w:rFonts w:ascii="Times New Roman" w:hAnsi="Times New Roman"/>
          <w:sz w:val="24"/>
          <w:szCs w:val="24"/>
        </w:rPr>
        <w:t>Конструкции</w:t>
      </w:r>
      <w:r w:rsidRPr="00961847">
        <w:rPr>
          <w:rFonts w:ascii="Times New Roman" w:hAnsi="Times New Roman"/>
          <w:sz w:val="24"/>
          <w:szCs w:val="24"/>
          <w:lang w:val="en-US"/>
        </w:rPr>
        <w:t xml:space="preserve"> </w:t>
      </w:r>
      <w:r w:rsidRPr="00961847">
        <w:rPr>
          <w:rFonts w:ascii="Times New Roman" w:hAnsi="Times New Roman"/>
          <w:sz w:val="24"/>
          <w:szCs w:val="24"/>
        </w:rPr>
        <w:t>с</w:t>
      </w:r>
      <w:r w:rsidRPr="00961847">
        <w:rPr>
          <w:rFonts w:ascii="Times New Roman" w:hAnsi="Times New Roman"/>
          <w:sz w:val="24"/>
          <w:szCs w:val="24"/>
          <w:lang w:val="en-US"/>
        </w:rPr>
        <w:t xml:space="preserve"> </w:t>
      </w:r>
      <w:r w:rsidRPr="00961847">
        <w:rPr>
          <w:rFonts w:ascii="Times New Roman" w:hAnsi="Times New Roman"/>
          <w:sz w:val="24"/>
          <w:szCs w:val="24"/>
        </w:rPr>
        <w:t>инфинитивом</w:t>
      </w:r>
      <w:r w:rsidRPr="00961847">
        <w:rPr>
          <w:rFonts w:ascii="Times New Roman" w:hAnsi="Times New Roman"/>
          <w:sz w:val="24"/>
          <w:szCs w:val="24"/>
          <w:lang w:val="en-US"/>
        </w:rPr>
        <w:t xml:space="preserve"> </w:t>
      </w:r>
      <w:r w:rsidRPr="00961847">
        <w:rPr>
          <w:rFonts w:ascii="Times New Roman" w:hAnsi="Times New Roman"/>
          <w:sz w:val="24"/>
          <w:szCs w:val="24"/>
        </w:rPr>
        <w:t>типа</w:t>
      </w:r>
      <w:r w:rsidRPr="00961847">
        <w:rPr>
          <w:rFonts w:ascii="Times New Roman" w:hAnsi="Times New Roman"/>
          <w:sz w:val="24"/>
          <w:szCs w:val="24"/>
          <w:lang w:val="en-US"/>
        </w:rPr>
        <w:t xml:space="preserve"> I saw Jim ride his bike. I want you to meet me at the station tomorrow. She seems to be a good friend.</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lang w:val="en-US"/>
        </w:rPr>
      </w:pPr>
      <w:r w:rsidRPr="00961847">
        <w:rPr>
          <w:rFonts w:ascii="Times New Roman" w:hAnsi="Times New Roman"/>
          <w:sz w:val="24"/>
          <w:szCs w:val="24"/>
        </w:rPr>
        <w:t>Правильные</w:t>
      </w:r>
      <w:r w:rsidRPr="00961847">
        <w:rPr>
          <w:rFonts w:ascii="Times New Roman" w:hAnsi="Times New Roman"/>
          <w:sz w:val="24"/>
          <w:szCs w:val="24"/>
          <w:lang w:val="en-US"/>
        </w:rPr>
        <w:t xml:space="preserve"> </w:t>
      </w:r>
      <w:r w:rsidRPr="00961847">
        <w:rPr>
          <w:rFonts w:ascii="Times New Roman" w:hAnsi="Times New Roman"/>
          <w:sz w:val="24"/>
          <w:szCs w:val="24"/>
        </w:rPr>
        <w:t>и</w:t>
      </w:r>
      <w:r w:rsidRPr="00961847">
        <w:rPr>
          <w:rFonts w:ascii="Times New Roman" w:hAnsi="Times New Roman"/>
          <w:sz w:val="24"/>
          <w:szCs w:val="24"/>
          <w:lang w:val="en-US"/>
        </w:rPr>
        <w:t xml:space="preserve"> </w:t>
      </w:r>
      <w:r w:rsidRPr="00961847">
        <w:rPr>
          <w:rFonts w:ascii="Times New Roman" w:hAnsi="Times New Roman"/>
          <w:sz w:val="24"/>
          <w:szCs w:val="24"/>
        </w:rPr>
        <w:t>неправильные</w:t>
      </w:r>
      <w:r w:rsidRPr="00961847">
        <w:rPr>
          <w:rFonts w:ascii="Times New Roman" w:hAnsi="Times New Roman"/>
          <w:sz w:val="24"/>
          <w:szCs w:val="24"/>
          <w:lang w:val="en-US"/>
        </w:rPr>
        <w:t xml:space="preserve"> </w:t>
      </w:r>
      <w:r w:rsidRPr="00961847">
        <w:rPr>
          <w:rFonts w:ascii="Times New Roman" w:hAnsi="Times New Roman"/>
          <w:sz w:val="24"/>
          <w:szCs w:val="24"/>
        </w:rPr>
        <w:t>глаголы</w:t>
      </w:r>
      <w:r w:rsidRPr="00961847">
        <w:rPr>
          <w:rFonts w:ascii="Times New Roman" w:hAnsi="Times New Roman"/>
          <w:sz w:val="24"/>
          <w:szCs w:val="24"/>
          <w:lang w:val="en-US"/>
        </w:rPr>
        <w:t xml:space="preserve"> </w:t>
      </w:r>
      <w:r w:rsidRPr="00961847">
        <w:rPr>
          <w:rFonts w:ascii="Times New Roman" w:hAnsi="Times New Roman"/>
          <w:sz w:val="24"/>
          <w:szCs w:val="24"/>
        </w:rPr>
        <w:t>в</w:t>
      </w:r>
      <w:r w:rsidRPr="00961847">
        <w:rPr>
          <w:rFonts w:ascii="Times New Roman" w:hAnsi="Times New Roman"/>
          <w:sz w:val="24"/>
          <w:szCs w:val="24"/>
          <w:lang w:val="en-US"/>
        </w:rPr>
        <w:t xml:space="preserve"> </w:t>
      </w:r>
      <w:r w:rsidRPr="00961847">
        <w:rPr>
          <w:rFonts w:ascii="Times New Roman" w:hAnsi="Times New Roman"/>
          <w:sz w:val="24"/>
          <w:szCs w:val="24"/>
        </w:rPr>
        <w:t>формах</w:t>
      </w:r>
      <w:r w:rsidRPr="00961847">
        <w:rPr>
          <w:rFonts w:ascii="Times New Roman" w:hAnsi="Times New Roman"/>
          <w:sz w:val="24"/>
          <w:szCs w:val="24"/>
          <w:lang w:val="en-US"/>
        </w:rPr>
        <w:t xml:space="preserve"> </w:t>
      </w:r>
      <w:r w:rsidRPr="00961847">
        <w:rPr>
          <w:rFonts w:ascii="Times New Roman" w:hAnsi="Times New Roman"/>
          <w:sz w:val="24"/>
          <w:szCs w:val="24"/>
        </w:rPr>
        <w:t>действительного</w:t>
      </w:r>
      <w:r w:rsidRPr="00961847">
        <w:rPr>
          <w:rFonts w:ascii="Times New Roman" w:hAnsi="Times New Roman"/>
          <w:sz w:val="24"/>
          <w:szCs w:val="24"/>
          <w:lang w:val="en-US"/>
        </w:rPr>
        <w:t xml:space="preserve"> </w:t>
      </w:r>
      <w:r w:rsidRPr="00961847">
        <w:rPr>
          <w:rFonts w:ascii="Times New Roman" w:hAnsi="Times New Roman"/>
          <w:sz w:val="24"/>
          <w:szCs w:val="24"/>
        </w:rPr>
        <w:t>залога</w:t>
      </w:r>
      <w:r w:rsidRPr="00961847">
        <w:rPr>
          <w:rFonts w:ascii="Times New Roman" w:hAnsi="Times New Roman"/>
          <w:sz w:val="24"/>
          <w:szCs w:val="24"/>
          <w:lang w:val="en-US"/>
        </w:rPr>
        <w:t xml:space="preserve"> </w:t>
      </w:r>
      <w:r w:rsidRPr="00961847">
        <w:rPr>
          <w:rFonts w:ascii="Times New Roman" w:hAnsi="Times New Roman"/>
          <w:sz w:val="24"/>
          <w:szCs w:val="24"/>
        </w:rPr>
        <w:t>в</w:t>
      </w:r>
      <w:r w:rsidRPr="00961847">
        <w:rPr>
          <w:rFonts w:ascii="Times New Roman" w:hAnsi="Times New Roman"/>
          <w:sz w:val="24"/>
          <w:szCs w:val="24"/>
          <w:lang w:val="en-US"/>
        </w:rPr>
        <w:t xml:space="preserve"> </w:t>
      </w:r>
      <w:r w:rsidRPr="00961847">
        <w:rPr>
          <w:rFonts w:ascii="Times New Roman" w:hAnsi="Times New Roman"/>
          <w:sz w:val="24"/>
          <w:szCs w:val="24"/>
        </w:rPr>
        <w:t>изъявительном</w:t>
      </w:r>
      <w:r w:rsidRPr="00961847">
        <w:rPr>
          <w:rFonts w:ascii="Times New Roman" w:hAnsi="Times New Roman"/>
          <w:sz w:val="24"/>
          <w:szCs w:val="24"/>
          <w:lang w:val="en-US"/>
        </w:rPr>
        <w:t xml:space="preserve"> </w:t>
      </w:r>
      <w:r w:rsidRPr="00961847">
        <w:rPr>
          <w:rFonts w:ascii="Times New Roman" w:hAnsi="Times New Roman"/>
          <w:sz w:val="24"/>
          <w:szCs w:val="24"/>
        </w:rPr>
        <w:t>наклонении</w:t>
      </w:r>
      <w:r w:rsidRPr="00961847">
        <w:rPr>
          <w:rFonts w:ascii="Times New Roman" w:hAnsi="Times New Roman"/>
          <w:sz w:val="24"/>
          <w:szCs w:val="24"/>
          <w:lang w:val="en-US"/>
        </w:rPr>
        <w:t xml:space="preserve"> (Present, Past, Future Simple; Present, Past Perfect; Present, Past, Future Continuous; Present Perfect Continuous; Future-in-the-Past).</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lang w:val="en-US"/>
        </w:rPr>
      </w:pPr>
      <w:r w:rsidRPr="00961847">
        <w:rPr>
          <w:rFonts w:ascii="Times New Roman" w:hAnsi="Times New Roman"/>
          <w:sz w:val="24"/>
          <w:szCs w:val="24"/>
        </w:rPr>
        <w:lastRenderedPageBreak/>
        <w:t>Глаголы</w:t>
      </w:r>
      <w:r w:rsidRPr="00961847">
        <w:rPr>
          <w:rFonts w:ascii="Times New Roman" w:hAnsi="Times New Roman"/>
          <w:sz w:val="24"/>
          <w:szCs w:val="24"/>
          <w:lang w:val="en-US"/>
        </w:rPr>
        <w:t xml:space="preserve"> </w:t>
      </w:r>
      <w:r w:rsidRPr="00961847">
        <w:rPr>
          <w:rFonts w:ascii="Times New Roman" w:hAnsi="Times New Roman"/>
          <w:sz w:val="24"/>
          <w:szCs w:val="24"/>
        </w:rPr>
        <w:t>в</w:t>
      </w:r>
      <w:r w:rsidRPr="00961847">
        <w:rPr>
          <w:rFonts w:ascii="Times New Roman" w:hAnsi="Times New Roman"/>
          <w:sz w:val="24"/>
          <w:szCs w:val="24"/>
          <w:lang w:val="en-US"/>
        </w:rPr>
        <w:t xml:space="preserve"> </w:t>
      </w:r>
      <w:proofErr w:type="spellStart"/>
      <w:proofErr w:type="gramStart"/>
      <w:r w:rsidRPr="00961847">
        <w:rPr>
          <w:rFonts w:ascii="Times New Roman" w:hAnsi="Times New Roman"/>
          <w:sz w:val="24"/>
          <w:szCs w:val="24"/>
        </w:rPr>
        <w:t>видо</w:t>
      </w:r>
      <w:proofErr w:type="spellEnd"/>
      <w:r w:rsidRPr="00961847">
        <w:rPr>
          <w:rFonts w:ascii="Times New Roman" w:hAnsi="Times New Roman"/>
          <w:sz w:val="24"/>
          <w:szCs w:val="24"/>
          <w:lang w:val="en-US"/>
        </w:rPr>
        <w:t>-</w:t>
      </w:r>
      <w:r w:rsidRPr="00961847">
        <w:rPr>
          <w:rFonts w:ascii="Times New Roman" w:hAnsi="Times New Roman"/>
          <w:sz w:val="24"/>
          <w:szCs w:val="24"/>
        </w:rPr>
        <w:t>временных</w:t>
      </w:r>
      <w:proofErr w:type="gramEnd"/>
      <w:r w:rsidRPr="00961847">
        <w:rPr>
          <w:rFonts w:ascii="Times New Roman" w:hAnsi="Times New Roman"/>
          <w:sz w:val="24"/>
          <w:szCs w:val="24"/>
          <w:lang w:val="en-US"/>
        </w:rPr>
        <w:t xml:space="preserve"> </w:t>
      </w:r>
      <w:r w:rsidRPr="00961847">
        <w:rPr>
          <w:rFonts w:ascii="Times New Roman" w:hAnsi="Times New Roman"/>
          <w:sz w:val="24"/>
          <w:szCs w:val="24"/>
        </w:rPr>
        <w:t>формах</w:t>
      </w:r>
      <w:r w:rsidRPr="00961847">
        <w:rPr>
          <w:rFonts w:ascii="Times New Roman" w:hAnsi="Times New Roman"/>
          <w:sz w:val="24"/>
          <w:szCs w:val="24"/>
          <w:lang w:val="en-US"/>
        </w:rPr>
        <w:t xml:space="preserve"> </w:t>
      </w:r>
      <w:r w:rsidRPr="00961847">
        <w:rPr>
          <w:rFonts w:ascii="Times New Roman" w:hAnsi="Times New Roman"/>
          <w:sz w:val="24"/>
          <w:szCs w:val="24"/>
        </w:rPr>
        <w:t>страдательного</w:t>
      </w:r>
      <w:r w:rsidRPr="00961847">
        <w:rPr>
          <w:rFonts w:ascii="Times New Roman" w:hAnsi="Times New Roman"/>
          <w:sz w:val="24"/>
          <w:szCs w:val="24"/>
          <w:lang w:val="en-US"/>
        </w:rPr>
        <w:t xml:space="preserve"> </w:t>
      </w:r>
      <w:r w:rsidRPr="00961847">
        <w:rPr>
          <w:rFonts w:ascii="Times New Roman" w:hAnsi="Times New Roman"/>
          <w:sz w:val="24"/>
          <w:szCs w:val="24"/>
        </w:rPr>
        <w:t>залога</w:t>
      </w:r>
      <w:r w:rsidRPr="00961847">
        <w:rPr>
          <w:rFonts w:ascii="Times New Roman" w:hAnsi="Times New Roman"/>
          <w:sz w:val="24"/>
          <w:szCs w:val="24"/>
          <w:lang w:val="en-US"/>
        </w:rPr>
        <w:t xml:space="preserve"> (Present, Past, Future Simple Passive; Past Perfect Passive).</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lang w:val="en-US"/>
        </w:rPr>
      </w:pPr>
      <w:r w:rsidRPr="00961847">
        <w:rPr>
          <w:rFonts w:ascii="Times New Roman" w:hAnsi="Times New Roman"/>
          <w:sz w:val="24"/>
          <w:szCs w:val="24"/>
        </w:rPr>
        <w:t>Модальные</w:t>
      </w:r>
      <w:r w:rsidRPr="00961847">
        <w:rPr>
          <w:rFonts w:ascii="Times New Roman" w:hAnsi="Times New Roman"/>
          <w:sz w:val="24"/>
          <w:szCs w:val="24"/>
          <w:lang w:val="en-US"/>
        </w:rPr>
        <w:t xml:space="preserve"> </w:t>
      </w:r>
      <w:r w:rsidRPr="00961847">
        <w:rPr>
          <w:rFonts w:ascii="Times New Roman" w:hAnsi="Times New Roman"/>
          <w:sz w:val="24"/>
          <w:szCs w:val="24"/>
        </w:rPr>
        <w:t>глаголы</w:t>
      </w:r>
      <w:r w:rsidRPr="00961847">
        <w:rPr>
          <w:rFonts w:ascii="Times New Roman" w:hAnsi="Times New Roman"/>
          <w:sz w:val="24"/>
          <w:szCs w:val="24"/>
          <w:lang w:val="en-US"/>
        </w:rPr>
        <w:t xml:space="preserve"> </w:t>
      </w:r>
      <w:r w:rsidRPr="00961847">
        <w:rPr>
          <w:rFonts w:ascii="Times New Roman" w:hAnsi="Times New Roman"/>
          <w:sz w:val="24"/>
          <w:szCs w:val="24"/>
        </w:rPr>
        <w:t>и</w:t>
      </w:r>
      <w:r w:rsidRPr="00961847">
        <w:rPr>
          <w:rFonts w:ascii="Times New Roman" w:hAnsi="Times New Roman"/>
          <w:sz w:val="24"/>
          <w:szCs w:val="24"/>
          <w:lang w:val="en-US"/>
        </w:rPr>
        <w:t xml:space="preserve"> </w:t>
      </w:r>
      <w:r w:rsidRPr="00961847">
        <w:rPr>
          <w:rFonts w:ascii="Times New Roman" w:hAnsi="Times New Roman"/>
          <w:sz w:val="24"/>
          <w:szCs w:val="24"/>
        </w:rPr>
        <w:t>их</w:t>
      </w:r>
      <w:r w:rsidRPr="00961847">
        <w:rPr>
          <w:rFonts w:ascii="Times New Roman" w:hAnsi="Times New Roman"/>
          <w:sz w:val="24"/>
          <w:szCs w:val="24"/>
          <w:lang w:val="en-US"/>
        </w:rPr>
        <w:t xml:space="preserve"> </w:t>
      </w:r>
      <w:r w:rsidRPr="00961847">
        <w:rPr>
          <w:rFonts w:ascii="Times New Roman" w:hAnsi="Times New Roman"/>
          <w:sz w:val="24"/>
          <w:szCs w:val="24"/>
        </w:rPr>
        <w:t>эквиваленты</w:t>
      </w:r>
      <w:r w:rsidRPr="00961847">
        <w:rPr>
          <w:rFonts w:ascii="Times New Roman" w:hAnsi="Times New Roman"/>
          <w:sz w:val="24"/>
          <w:szCs w:val="24"/>
          <w:lang w:val="en-US"/>
        </w:rPr>
        <w:t xml:space="preserve"> (can/could/be able to, may/might, must/have to, shall, should, would, need).</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r w:rsidRPr="00961847">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r w:rsidRPr="00961847">
        <w:rPr>
          <w:rFonts w:ascii="Times New Roman" w:hAnsi="Times New Roman"/>
          <w:sz w:val="24"/>
          <w:szCs w:val="24"/>
        </w:rPr>
        <w:t>Причастия I и II.</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r w:rsidRPr="00961847">
        <w:rPr>
          <w:rFonts w:ascii="Times New Roman" w:hAnsi="Times New Roman"/>
          <w:sz w:val="24"/>
          <w:szCs w:val="24"/>
        </w:rPr>
        <w:t>Неличные формы глагола (герундий, причастия I и II) без различения их функций.</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r w:rsidRPr="00961847">
        <w:rPr>
          <w:rFonts w:ascii="Times New Roman" w:hAnsi="Times New Roman"/>
          <w:sz w:val="24"/>
          <w:szCs w:val="24"/>
        </w:rPr>
        <w:t>Фразовые глаголы, обслуживающие темы, отобранные для данного этапа обучения.</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r w:rsidRPr="00961847">
        <w:rPr>
          <w:rFonts w:ascii="Times New Roman" w:hAnsi="Times New Roman"/>
          <w:sz w:val="24"/>
          <w:szCs w:val="24"/>
        </w:rPr>
        <w:t xml:space="preserve">Определённый, неопределённый и нулевой артикли (в том </w:t>
      </w:r>
      <w:proofErr w:type="gramStart"/>
      <w:r w:rsidRPr="00961847">
        <w:rPr>
          <w:rFonts w:ascii="Times New Roman" w:hAnsi="Times New Roman"/>
          <w:sz w:val="24"/>
          <w:szCs w:val="24"/>
        </w:rPr>
        <w:t>числе</w:t>
      </w:r>
      <w:proofErr w:type="gramEnd"/>
      <w:r w:rsidRPr="00961847">
        <w:rPr>
          <w:rFonts w:ascii="Times New Roman" w:hAnsi="Times New Roman"/>
          <w:sz w:val="24"/>
          <w:szCs w:val="24"/>
        </w:rPr>
        <w:t xml:space="preserve"> с географическими названиями).</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r w:rsidRPr="00961847">
        <w:rPr>
          <w:rFonts w:ascii="Times New Roman" w:hAnsi="Times New Roman"/>
          <w:sz w:val="24"/>
          <w:szCs w:val="24"/>
        </w:rPr>
        <w:t>Неисчисляемые и исчисляемые существительные (</w:t>
      </w:r>
      <w:proofErr w:type="spellStart"/>
      <w:r w:rsidRPr="00961847">
        <w:rPr>
          <w:rFonts w:ascii="Times New Roman" w:hAnsi="Times New Roman"/>
          <w:sz w:val="24"/>
          <w:szCs w:val="24"/>
        </w:rPr>
        <w:t>a</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pencil</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water</w:t>
      </w:r>
      <w:proofErr w:type="spellEnd"/>
      <w:r w:rsidRPr="00961847">
        <w:rPr>
          <w:rFonts w:ascii="Times New Roman" w:hAnsi="Times New Roman"/>
          <w:sz w:val="24"/>
          <w:szCs w:val="24"/>
        </w:rPr>
        <w:t>), существительные с причастиями настоящего и прошедшего времени (</w:t>
      </w:r>
      <w:proofErr w:type="spellStart"/>
      <w:r w:rsidRPr="00961847">
        <w:rPr>
          <w:rFonts w:ascii="Times New Roman" w:hAnsi="Times New Roman"/>
          <w:sz w:val="24"/>
          <w:szCs w:val="24"/>
        </w:rPr>
        <w:t>a</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burning</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house</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a</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written</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letter</w:t>
      </w:r>
      <w:proofErr w:type="spellEnd"/>
      <w:r w:rsidRPr="00961847">
        <w:rPr>
          <w:rFonts w:ascii="Times New Roman" w:hAnsi="Times New Roman"/>
          <w:sz w:val="24"/>
          <w:szCs w:val="24"/>
        </w:rPr>
        <w:t>). Существительные в функции прилагательного (</w:t>
      </w:r>
      <w:proofErr w:type="spellStart"/>
      <w:r w:rsidRPr="00961847">
        <w:rPr>
          <w:rFonts w:ascii="Times New Roman" w:hAnsi="Times New Roman"/>
          <w:sz w:val="24"/>
          <w:szCs w:val="24"/>
        </w:rPr>
        <w:t>art</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gallery</w:t>
      </w:r>
      <w:proofErr w:type="spell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r w:rsidRPr="00961847">
        <w:rPr>
          <w:rFonts w:ascii="Times New Roman" w:hAnsi="Times New Roman"/>
          <w:sz w:val="24"/>
          <w:szCs w:val="24"/>
        </w:rPr>
        <w:t>Степени сравнения прилагательных и наречий, в том числе образованных не по правилу (</w:t>
      </w:r>
      <w:proofErr w:type="spellStart"/>
      <w:r w:rsidRPr="00961847">
        <w:rPr>
          <w:rFonts w:ascii="Times New Roman" w:hAnsi="Times New Roman"/>
          <w:sz w:val="24"/>
          <w:szCs w:val="24"/>
        </w:rPr>
        <w:t>little</w:t>
      </w:r>
      <w:proofErr w:type="spellEnd"/>
      <w:r w:rsidRPr="00961847">
        <w:rPr>
          <w:rFonts w:ascii="Times New Roman" w:hAnsi="Times New Roman"/>
          <w:sz w:val="24"/>
          <w:szCs w:val="24"/>
        </w:rPr>
        <w:t xml:space="preserve"> — </w:t>
      </w:r>
      <w:proofErr w:type="spellStart"/>
      <w:r w:rsidRPr="00961847">
        <w:rPr>
          <w:rFonts w:ascii="Times New Roman" w:hAnsi="Times New Roman"/>
          <w:sz w:val="24"/>
          <w:szCs w:val="24"/>
        </w:rPr>
        <w:t>less</w:t>
      </w:r>
      <w:proofErr w:type="spellEnd"/>
      <w:r w:rsidRPr="00961847">
        <w:rPr>
          <w:rFonts w:ascii="Times New Roman" w:hAnsi="Times New Roman"/>
          <w:sz w:val="24"/>
          <w:szCs w:val="24"/>
        </w:rPr>
        <w:t xml:space="preserve"> — </w:t>
      </w:r>
      <w:proofErr w:type="spellStart"/>
      <w:r w:rsidRPr="00961847">
        <w:rPr>
          <w:rFonts w:ascii="Times New Roman" w:hAnsi="Times New Roman"/>
          <w:sz w:val="24"/>
          <w:szCs w:val="24"/>
        </w:rPr>
        <w:t>least</w:t>
      </w:r>
      <w:proofErr w:type="spell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r w:rsidRPr="00961847">
        <w:rPr>
          <w:rFonts w:ascii="Times New Roman" w:hAnsi="Times New Roman"/>
          <w:sz w:val="24"/>
          <w:szCs w:val="24"/>
        </w:rPr>
        <w:t>Личные местоимения в именительном (</w:t>
      </w:r>
      <w:proofErr w:type="spellStart"/>
      <w:r w:rsidRPr="00961847">
        <w:rPr>
          <w:rFonts w:ascii="Times New Roman" w:hAnsi="Times New Roman"/>
          <w:sz w:val="24"/>
          <w:szCs w:val="24"/>
        </w:rPr>
        <w:t>my</w:t>
      </w:r>
      <w:proofErr w:type="spellEnd"/>
      <w:r w:rsidRPr="00961847">
        <w:rPr>
          <w:rFonts w:ascii="Times New Roman" w:hAnsi="Times New Roman"/>
          <w:sz w:val="24"/>
          <w:szCs w:val="24"/>
        </w:rPr>
        <w:t>) и объектном (</w:t>
      </w:r>
      <w:proofErr w:type="spellStart"/>
      <w:r w:rsidRPr="00961847">
        <w:rPr>
          <w:rFonts w:ascii="Times New Roman" w:hAnsi="Times New Roman"/>
          <w:sz w:val="24"/>
          <w:szCs w:val="24"/>
        </w:rPr>
        <w:t>me</w:t>
      </w:r>
      <w:proofErr w:type="spellEnd"/>
      <w:r w:rsidRPr="00961847">
        <w:rPr>
          <w:rFonts w:ascii="Times New Roman" w:hAnsi="Times New Roman"/>
          <w:sz w:val="24"/>
          <w:szCs w:val="24"/>
        </w:rPr>
        <w:t>) падежах, а также в абсолютной форме (</w:t>
      </w:r>
      <w:proofErr w:type="spellStart"/>
      <w:r w:rsidRPr="00961847">
        <w:rPr>
          <w:rFonts w:ascii="Times New Roman" w:hAnsi="Times New Roman"/>
          <w:sz w:val="24"/>
          <w:szCs w:val="24"/>
        </w:rPr>
        <w:t>mine</w:t>
      </w:r>
      <w:proofErr w:type="spellEnd"/>
      <w:r w:rsidRPr="00961847">
        <w:rPr>
          <w:rFonts w:ascii="Times New Roman" w:hAnsi="Times New Roman"/>
          <w:sz w:val="24"/>
          <w:szCs w:val="24"/>
        </w:rPr>
        <w:t>). Неопределённые местоимения (</w:t>
      </w:r>
      <w:proofErr w:type="spellStart"/>
      <w:r w:rsidRPr="00961847">
        <w:rPr>
          <w:rFonts w:ascii="Times New Roman" w:hAnsi="Times New Roman"/>
          <w:sz w:val="24"/>
          <w:szCs w:val="24"/>
        </w:rPr>
        <w:t>some</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any</w:t>
      </w:r>
      <w:proofErr w:type="spellEnd"/>
      <w:r w:rsidRPr="00961847">
        <w:rPr>
          <w:rFonts w:ascii="Times New Roman" w:hAnsi="Times New Roman"/>
          <w:sz w:val="24"/>
          <w:szCs w:val="24"/>
        </w:rPr>
        <w:t>). Возвратные местоимения, неопределённые местоимения и их производные (</w:t>
      </w:r>
      <w:proofErr w:type="spellStart"/>
      <w:r w:rsidRPr="00961847">
        <w:rPr>
          <w:rFonts w:ascii="Times New Roman" w:hAnsi="Times New Roman"/>
          <w:sz w:val="24"/>
          <w:szCs w:val="24"/>
        </w:rPr>
        <w:t>somebody</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anything</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nobody</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everything</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etc</w:t>
      </w:r>
      <w:proofErr w:type="spell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r w:rsidRPr="00961847">
        <w:rPr>
          <w:rFonts w:ascii="Times New Roman" w:hAnsi="Times New Roman"/>
          <w:sz w:val="24"/>
          <w:szCs w:val="24"/>
        </w:rPr>
        <w:t>Наречия, оканчивающиеся на -</w:t>
      </w:r>
      <w:proofErr w:type="spellStart"/>
      <w:proofErr w:type="gramStart"/>
      <w:r w:rsidRPr="00961847">
        <w:rPr>
          <w:rFonts w:ascii="Times New Roman" w:hAnsi="Times New Roman"/>
          <w:sz w:val="24"/>
          <w:szCs w:val="24"/>
        </w:rPr>
        <w:t>l</w:t>
      </w:r>
      <w:proofErr w:type="gramEnd"/>
      <w:r w:rsidRPr="00961847">
        <w:rPr>
          <w:rFonts w:ascii="Times New Roman" w:hAnsi="Times New Roman"/>
          <w:sz w:val="24"/>
          <w:szCs w:val="24"/>
        </w:rPr>
        <w:t>у</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early</w:t>
      </w:r>
      <w:proofErr w:type="spellEnd"/>
      <w:r w:rsidRPr="00961847">
        <w:rPr>
          <w:rFonts w:ascii="Times New Roman" w:hAnsi="Times New Roman"/>
          <w:sz w:val="24"/>
          <w:szCs w:val="24"/>
        </w:rPr>
        <w:t>), а также совпадающие по форме с прилагательными (</w:t>
      </w:r>
      <w:proofErr w:type="spellStart"/>
      <w:r w:rsidRPr="00961847">
        <w:rPr>
          <w:rFonts w:ascii="Times New Roman" w:hAnsi="Times New Roman"/>
          <w:sz w:val="24"/>
          <w:szCs w:val="24"/>
        </w:rPr>
        <w:t>fast</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high</w:t>
      </w:r>
      <w:proofErr w:type="spell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b/>
          <w:bCs/>
          <w:i/>
          <w:iCs/>
          <w:sz w:val="24"/>
          <w:szCs w:val="24"/>
        </w:rPr>
      </w:pPr>
      <w:r w:rsidRPr="00961847">
        <w:rPr>
          <w:rFonts w:ascii="Times New Roman" w:hAnsi="Times New Roman"/>
          <w:sz w:val="24"/>
          <w:szCs w:val="24"/>
        </w:rPr>
        <w:t xml:space="preserve">Устойчивые словоформы в функции наречия типа </w:t>
      </w:r>
      <w:proofErr w:type="spellStart"/>
      <w:r w:rsidRPr="00961847">
        <w:rPr>
          <w:rFonts w:ascii="Times New Roman" w:hAnsi="Times New Roman"/>
          <w:sz w:val="24"/>
          <w:szCs w:val="24"/>
        </w:rPr>
        <w:t>sometimes</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at</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last</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at</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least</w:t>
      </w:r>
      <w:proofErr w:type="spellEnd"/>
      <w:r w:rsidRPr="00961847">
        <w:rPr>
          <w:rFonts w:ascii="Times New Roman" w:hAnsi="Times New Roman"/>
          <w:sz w:val="24"/>
          <w:szCs w:val="24"/>
        </w:rPr>
        <w:t xml:space="preserve"> и т. д.</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Числительные для обозначения дат и больших чисел.</w:t>
      </w:r>
    </w:p>
    <w:p w:rsid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Предлоги места, времени, направления; предлоги, употребляемые со страдательным залогом (</w:t>
      </w:r>
      <w:proofErr w:type="spellStart"/>
      <w:r w:rsidRPr="00961847">
        <w:rPr>
          <w:rFonts w:ascii="Times New Roman" w:hAnsi="Times New Roman"/>
          <w:sz w:val="24"/>
          <w:szCs w:val="24"/>
        </w:rPr>
        <w:t>by</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with</w:t>
      </w:r>
      <w:proofErr w:type="spellEnd"/>
      <w:r w:rsidRPr="00961847">
        <w:rPr>
          <w:rFonts w:ascii="Times New Roman" w:hAnsi="Times New Roman"/>
          <w:sz w:val="24"/>
          <w:szCs w:val="24"/>
        </w:rPr>
        <w:t>).</w:t>
      </w:r>
    </w:p>
    <w:p w:rsidR="00961847" w:rsidRPr="00961847" w:rsidRDefault="00961847" w:rsidP="00961847">
      <w:pPr>
        <w:spacing w:after="0" w:line="240" w:lineRule="auto"/>
        <w:ind w:firstLine="454"/>
        <w:jc w:val="both"/>
        <w:rPr>
          <w:rFonts w:ascii="Times New Roman" w:hAnsi="Times New Roman"/>
          <w:sz w:val="24"/>
          <w:szCs w:val="24"/>
        </w:rPr>
      </w:pPr>
      <w:r>
        <w:rPr>
          <w:rFonts w:ascii="Times New Roman" w:hAnsi="Times New Roman"/>
          <w:sz w:val="24"/>
          <w:szCs w:val="24"/>
        </w:rPr>
        <w:t xml:space="preserve">                                                                                              </w:t>
      </w:r>
      <w:r w:rsidRPr="00961847">
        <w:rPr>
          <w:rFonts w:ascii="Times New Roman" w:hAnsi="Times New Roman"/>
          <w:b/>
          <w:sz w:val="24"/>
          <w:szCs w:val="24"/>
        </w:rPr>
        <w:t>История России. Всеобщая история</w:t>
      </w:r>
    </w:p>
    <w:p w:rsidR="00961847" w:rsidRPr="00961847" w:rsidRDefault="00961847" w:rsidP="00961847">
      <w:pPr>
        <w:shd w:val="clear" w:color="auto" w:fill="FFFFFF"/>
        <w:spacing w:after="0" w:line="240" w:lineRule="auto"/>
        <w:ind w:firstLine="454"/>
        <w:jc w:val="center"/>
        <w:rPr>
          <w:rFonts w:ascii="Times New Roman" w:hAnsi="Times New Roman"/>
          <w:b/>
          <w:sz w:val="24"/>
          <w:szCs w:val="24"/>
        </w:rPr>
      </w:pPr>
      <w:r w:rsidRPr="00961847">
        <w:rPr>
          <w:rFonts w:ascii="Times New Roman" w:hAnsi="Times New Roman"/>
          <w:b/>
          <w:sz w:val="24"/>
          <w:szCs w:val="24"/>
        </w:rPr>
        <w:t>История России</w:t>
      </w:r>
    </w:p>
    <w:p w:rsidR="00961847" w:rsidRPr="00961847" w:rsidRDefault="00961847" w:rsidP="00961847">
      <w:pPr>
        <w:shd w:val="clear" w:color="auto" w:fill="FFFFFF"/>
        <w:spacing w:after="0" w:line="240" w:lineRule="auto"/>
        <w:ind w:firstLine="454"/>
        <w:jc w:val="both"/>
        <w:rPr>
          <w:rFonts w:ascii="Times New Roman" w:hAnsi="Times New Roman"/>
          <w:b/>
          <w:sz w:val="24"/>
          <w:szCs w:val="24"/>
        </w:rPr>
      </w:pPr>
      <w:r w:rsidRPr="00961847">
        <w:rPr>
          <w:rFonts w:ascii="Times New Roman" w:hAnsi="Times New Roman"/>
          <w:b/>
          <w:sz w:val="24"/>
          <w:szCs w:val="24"/>
        </w:rPr>
        <w:t>Древняя и средневековая Русь</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Что изучает история Отечества. </w:t>
      </w:r>
      <w:r w:rsidRPr="00961847">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Древнейшие народы на территории России. </w:t>
      </w:r>
      <w:r w:rsidRPr="00961847">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Древняя Русь в VIII — первой половине XII в. </w:t>
      </w:r>
      <w:r w:rsidRPr="00961847">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961847">
        <w:rPr>
          <w:rFonts w:ascii="Times New Roman" w:hAnsi="Times New Roman"/>
          <w:sz w:val="24"/>
          <w:szCs w:val="24"/>
        </w:rPr>
        <w:t>Святославич</w:t>
      </w:r>
      <w:proofErr w:type="spellEnd"/>
      <w:r w:rsidRPr="00961847">
        <w:rPr>
          <w:rFonts w:ascii="Times New Roman" w:hAnsi="Times New Roman"/>
          <w:sz w:val="24"/>
          <w:szCs w:val="24"/>
        </w:rPr>
        <w:t>. Христианство и язычество.</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961847">
        <w:rPr>
          <w:rFonts w:ascii="Times New Roman" w:hAnsi="Times New Roman"/>
          <w:sz w:val="24"/>
          <w:szCs w:val="24"/>
        </w:rPr>
        <w:t>Русская</w:t>
      </w:r>
      <w:proofErr w:type="gramEnd"/>
      <w:r w:rsidRPr="00961847">
        <w:rPr>
          <w:rFonts w:ascii="Times New Roman" w:hAnsi="Times New Roman"/>
          <w:sz w:val="24"/>
          <w:szCs w:val="24"/>
        </w:rPr>
        <w:t xml:space="preserve"> Правда. Политика Ярослава Мудрого и Владимира Мономаха. Древняя Русь и её соседи.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Русь Удельная в 30-е гг. XII—XIII в. </w:t>
      </w:r>
      <w:r w:rsidRPr="00961847">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Русь и Литва. Русские земли в составе Великого княжества Литовского.</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Культура Руси в 30-е гг. </w:t>
      </w:r>
      <w:r w:rsidRPr="00961847">
        <w:rPr>
          <w:rFonts w:ascii="Times New Roman" w:hAnsi="Times New Roman"/>
          <w:bCs/>
          <w:sz w:val="24"/>
          <w:szCs w:val="24"/>
        </w:rPr>
        <w:t>XII—XIII </w:t>
      </w:r>
      <w:r w:rsidRPr="00961847">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Московская Русь в XIV</w:t>
      </w:r>
      <w:r w:rsidRPr="00961847">
        <w:rPr>
          <w:rFonts w:ascii="Times New Roman" w:hAnsi="Times New Roman"/>
          <w:sz w:val="24"/>
          <w:szCs w:val="24"/>
        </w:rPr>
        <w:t>—</w:t>
      </w:r>
      <w:r w:rsidRPr="00961847">
        <w:rPr>
          <w:rFonts w:ascii="Times New Roman" w:hAnsi="Times New Roman"/>
          <w:b/>
          <w:bCs/>
          <w:sz w:val="24"/>
          <w:szCs w:val="24"/>
        </w:rPr>
        <w:t xml:space="preserve">XV вв. </w:t>
      </w:r>
      <w:r w:rsidRPr="00961847">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Завершение объединения русских земель. Прекращение зависимости Руси от Золотой Орды. Иван </w:t>
      </w:r>
      <w:r w:rsidRPr="00961847">
        <w:rPr>
          <w:rFonts w:ascii="Times New Roman" w:hAnsi="Times New Roman"/>
          <w:bCs/>
          <w:sz w:val="24"/>
          <w:szCs w:val="24"/>
        </w:rPr>
        <w:t>III.</w:t>
      </w:r>
      <w:r w:rsidRPr="00961847">
        <w:rPr>
          <w:rFonts w:ascii="Times New Roman" w:hAnsi="Times New Roman"/>
          <w:b/>
          <w:bCs/>
          <w:sz w:val="24"/>
          <w:szCs w:val="24"/>
        </w:rPr>
        <w:t xml:space="preserve"> </w:t>
      </w:r>
      <w:r w:rsidRPr="00961847">
        <w:rPr>
          <w:rFonts w:ascii="Times New Roman" w:hAnsi="Times New Roman"/>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961847">
          <w:rPr>
            <w:rFonts w:ascii="Times New Roman" w:hAnsi="Times New Roman"/>
            <w:sz w:val="24"/>
            <w:szCs w:val="24"/>
          </w:rPr>
          <w:t>1497 г</w:t>
        </w:r>
      </w:smartTag>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961847">
        <w:rPr>
          <w:rFonts w:ascii="Times New Roman" w:hAnsi="Times New Roman"/>
          <w:sz w:val="24"/>
          <w:szCs w:val="24"/>
        </w:rPr>
        <w:t>нестяжатели</w:t>
      </w:r>
      <w:proofErr w:type="spellEnd"/>
      <w:r w:rsidRPr="00961847">
        <w:rPr>
          <w:rFonts w:ascii="Times New Roman" w:hAnsi="Times New Roman"/>
          <w:sz w:val="24"/>
          <w:szCs w:val="24"/>
        </w:rPr>
        <w:t>. «Москва — Третий Рим».</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Московское государство в XVI в. </w:t>
      </w:r>
      <w:r w:rsidRPr="00961847">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Россия в конце XVI в. Учреждение патриаршества. Дальнейшее закрепощение крестьян.</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Россия на рубеже XVI—XVII вв. </w:t>
      </w:r>
      <w:r w:rsidRPr="00961847">
        <w:rPr>
          <w:rFonts w:ascii="Times New Roman" w:hAnsi="Times New Roman"/>
          <w:sz w:val="24"/>
          <w:szCs w:val="24"/>
        </w:rPr>
        <w:t xml:space="preserve">Царствование Б. Годунова. Смута: причины, участники, последствия. Самозванцы. Восстание под предводительством И. </w:t>
      </w:r>
      <w:proofErr w:type="spellStart"/>
      <w:r w:rsidRPr="00961847">
        <w:rPr>
          <w:rFonts w:ascii="Times New Roman" w:hAnsi="Times New Roman"/>
          <w:sz w:val="24"/>
          <w:szCs w:val="24"/>
        </w:rPr>
        <w:t>Болотникова</w:t>
      </w:r>
      <w:proofErr w:type="spellEnd"/>
      <w:r w:rsidRPr="00961847">
        <w:rPr>
          <w:rFonts w:ascii="Times New Roman" w:hAnsi="Times New Roman"/>
          <w:sz w:val="24"/>
          <w:szCs w:val="24"/>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sz w:val="24"/>
          <w:szCs w:val="24"/>
        </w:rPr>
        <w:t>Россия в Новое время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Хронология и сущность нового этапа российской истории.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Россия в XVII в. </w:t>
      </w:r>
      <w:r w:rsidRPr="00961847">
        <w:rPr>
          <w:rFonts w:ascii="Times New Roman" w:hAnsi="Times New Roman"/>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961847">
          <w:rPr>
            <w:rFonts w:ascii="Times New Roman" w:hAnsi="Times New Roman"/>
            <w:sz w:val="24"/>
            <w:szCs w:val="24"/>
          </w:rPr>
          <w:t>1649 г</w:t>
        </w:r>
      </w:smartTag>
      <w:r w:rsidRPr="00961847">
        <w:rPr>
          <w:rFonts w:ascii="Times New Roman" w:hAnsi="Times New Roman"/>
          <w:sz w:val="24"/>
          <w:szCs w:val="24"/>
        </w:rPr>
        <w:t>. Оформление сословного строя. Права и обязанности основных сословий. Окончательное закрепощение крестьян.</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Народы России в XVII в. Освоение Сибири и Дальнего Востока. Русские первопроходцы.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Власть и церковь. Реформы патриарха Никона. Церковный раскол. Протопоп Аввакум.</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Внешняя политика России в XVII </w:t>
      </w:r>
      <w:proofErr w:type="gramStart"/>
      <w:r w:rsidRPr="00961847">
        <w:rPr>
          <w:rFonts w:ascii="Times New Roman" w:hAnsi="Times New Roman"/>
          <w:sz w:val="24"/>
          <w:szCs w:val="24"/>
        </w:rPr>
        <w:t>в</w:t>
      </w:r>
      <w:proofErr w:type="gramEnd"/>
      <w:r w:rsidRPr="00961847">
        <w:rPr>
          <w:rFonts w:ascii="Times New Roman" w:hAnsi="Times New Roman"/>
          <w:sz w:val="24"/>
          <w:szCs w:val="24"/>
        </w:rPr>
        <w:t xml:space="preserve">. Взаимоотношения с соседними государствами и народами. Россия и Речь </w:t>
      </w:r>
      <w:proofErr w:type="spellStart"/>
      <w:r w:rsidRPr="00961847">
        <w:rPr>
          <w:rFonts w:ascii="Times New Roman" w:hAnsi="Times New Roman"/>
          <w:sz w:val="24"/>
          <w:szCs w:val="24"/>
        </w:rPr>
        <w:t>Посполитая</w:t>
      </w:r>
      <w:proofErr w:type="spellEnd"/>
      <w:r w:rsidRPr="00961847">
        <w:rPr>
          <w:rFonts w:ascii="Times New Roman" w:hAnsi="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Россия на рубеже XVII—XVIII вв. </w:t>
      </w:r>
      <w:r w:rsidRPr="00961847">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Россия в первой четверти XVIII в. </w:t>
      </w:r>
      <w:r w:rsidRPr="00961847">
        <w:rPr>
          <w:rFonts w:ascii="Times New Roman" w:hAnsi="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Политика протекционизма и меркантилизма. Денежная и налоговая реформы. Подушная подать.</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Внешняя политика России в первой четверти XVIII в. Северная война: причины, основные события, итоги. </w:t>
      </w:r>
      <w:proofErr w:type="spellStart"/>
      <w:r w:rsidRPr="00961847">
        <w:rPr>
          <w:rFonts w:ascii="Times New Roman" w:hAnsi="Times New Roman"/>
          <w:sz w:val="24"/>
          <w:szCs w:val="24"/>
        </w:rPr>
        <w:t>Прутский</w:t>
      </w:r>
      <w:proofErr w:type="spellEnd"/>
      <w:r w:rsidRPr="00961847">
        <w:rPr>
          <w:rFonts w:ascii="Times New Roman" w:hAnsi="Times New Roman"/>
          <w:sz w:val="24"/>
          <w:szCs w:val="24"/>
        </w:rPr>
        <w:t xml:space="preserve"> и </w:t>
      </w:r>
      <w:proofErr w:type="gramStart"/>
      <w:r w:rsidRPr="00961847">
        <w:rPr>
          <w:rFonts w:ascii="Times New Roman" w:hAnsi="Times New Roman"/>
          <w:sz w:val="24"/>
          <w:szCs w:val="24"/>
        </w:rPr>
        <w:t>Каспийский</w:t>
      </w:r>
      <w:proofErr w:type="gramEnd"/>
      <w:r w:rsidRPr="00961847">
        <w:rPr>
          <w:rFonts w:ascii="Times New Roman" w:hAnsi="Times New Roman"/>
          <w:sz w:val="24"/>
          <w:szCs w:val="24"/>
        </w:rPr>
        <w:t xml:space="preserve"> походы. Провозглашение России империей.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961847">
        <w:rPr>
          <w:rFonts w:ascii="Times New Roman" w:hAnsi="Times New Roman"/>
          <w:sz w:val="24"/>
          <w:szCs w:val="24"/>
        </w:rPr>
        <w:t>Трезини</w:t>
      </w:r>
      <w:proofErr w:type="spellEnd"/>
      <w:r w:rsidRPr="00961847">
        <w:rPr>
          <w:rFonts w:ascii="Times New Roman" w:hAnsi="Times New Roman"/>
          <w:sz w:val="24"/>
          <w:szCs w:val="24"/>
        </w:rPr>
        <w:t>, В. В. Растрелли, И. Н. Никитин). Изменения в дворянском быту.</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Итоги и цена петровских преобразований.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Дворцовые перевороты: </w:t>
      </w:r>
      <w:r w:rsidRPr="00961847">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Российская империя в 1762—1801 гг. </w:t>
      </w:r>
      <w:r w:rsidRPr="00961847">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Российская империя в конце XVIII </w:t>
      </w:r>
      <w:proofErr w:type="gramStart"/>
      <w:r w:rsidRPr="00961847">
        <w:rPr>
          <w:rFonts w:ascii="Times New Roman" w:hAnsi="Times New Roman"/>
          <w:sz w:val="24"/>
          <w:szCs w:val="24"/>
        </w:rPr>
        <w:t>в</w:t>
      </w:r>
      <w:proofErr w:type="gramEnd"/>
      <w:r w:rsidRPr="00961847">
        <w:rPr>
          <w:rFonts w:ascii="Times New Roman" w:hAnsi="Times New Roman"/>
          <w:sz w:val="24"/>
          <w:szCs w:val="24"/>
        </w:rPr>
        <w:t>. Внутренняя и внешняя политика Павла I.</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961847">
        <w:rPr>
          <w:rFonts w:ascii="Times New Roman" w:hAnsi="Times New Roman"/>
          <w:sz w:val="24"/>
          <w:szCs w:val="24"/>
        </w:rPr>
        <w:t>Посполитой</w:t>
      </w:r>
      <w:proofErr w:type="spellEnd"/>
      <w:r w:rsidRPr="00961847">
        <w:rPr>
          <w:rFonts w:ascii="Times New Roman" w:hAnsi="Times New Roman"/>
          <w:sz w:val="24"/>
          <w:szCs w:val="24"/>
        </w:rPr>
        <w:t>. Действия вооружённых сил России в Италии и Швейцарии. Русское военное искусство (А. В. Суворов, Ф. Ф. Ушаков).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w:t>
      </w:r>
      <w:r w:rsidRPr="00961847">
        <w:rPr>
          <w:rFonts w:ascii="Times New Roman" w:hAnsi="Times New Roman"/>
          <w:sz w:val="24"/>
          <w:szCs w:val="24"/>
        </w:rPr>
        <w:lastRenderedPageBreak/>
        <w:t>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Российская империя в первой четверти XIX в. </w:t>
      </w:r>
      <w:r w:rsidRPr="00961847">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961847">
        <w:rPr>
          <w:rFonts w:ascii="Times New Roman" w:hAnsi="Times New Roman"/>
          <w:sz w:val="24"/>
          <w:szCs w:val="24"/>
        </w:rPr>
        <w:t>Тильзитский</w:t>
      </w:r>
      <w:proofErr w:type="spellEnd"/>
      <w:r w:rsidRPr="00961847">
        <w:rPr>
          <w:rFonts w:ascii="Times New Roman" w:hAnsi="Times New Roman"/>
          <w:sz w:val="24"/>
          <w:szCs w:val="24"/>
        </w:rPr>
        <w:t xml:space="preserve"> мир </w:t>
      </w:r>
      <w:smartTag w:uri="urn:schemas-microsoft-com:office:smarttags" w:element="metricconverter">
        <w:smartTagPr>
          <w:attr w:name="ProductID" w:val="1807 г"/>
        </w:smartTagPr>
        <w:r w:rsidRPr="00961847">
          <w:rPr>
            <w:rFonts w:ascii="Times New Roman" w:hAnsi="Times New Roman"/>
            <w:sz w:val="24"/>
            <w:szCs w:val="24"/>
          </w:rPr>
          <w:t>1807 г</w:t>
        </w:r>
      </w:smartTag>
      <w:r w:rsidRPr="00961847">
        <w:rPr>
          <w:rFonts w:ascii="Times New Roman" w:hAnsi="Times New Roman"/>
          <w:sz w:val="24"/>
          <w:szCs w:val="24"/>
        </w:rPr>
        <w:t>. и его последствия. Присоединение к России Финляндии.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Отечественная война </w:t>
      </w:r>
      <w:smartTag w:uri="urn:schemas-microsoft-com:office:smarttags" w:element="metricconverter">
        <w:smartTagPr>
          <w:attr w:name="ProductID" w:val="1812 г"/>
        </w:smartTagPr>
        <w:r w:rsidRPr="00961847">
          <w:rPr>
            <w:rFonts w:ascii="Times New Roman" w:hAnsi="Times New Roman"/>
            <w:sz w:val="24"/>
            <w:szCs w:val="24"/>
          </w:rPr>
          <w:t>1812 г</w:t>
        </w:r>
      </w:smartTag>
      <w:r w:rsidRPr="00961847">
        <w:rPr>
          <w:rFonts w:ascii="Times New Roman" w:hAnsi="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961847">
          <w:rPr>
            <w:rFonts w:ascii="Times New Roman" w:hAnsi="Times New Roman"/>
            <w:sz w:val="24"/>
            <w:szCs w:val="24"/>
          </w:rPr>
          <w:t>1812 г</w:t>
        </w:r>
      </w:smartTag>
      <w:r w:rsidRPr="00961847">
        <w:rPr>
          <w:rFonts w:ascii="Times New Roman" w:hAnsi="Times New Roman"/>
          <w:sz w:val="24"/>
          <w:szCs w:val="24"/>
        </w:rPr>
        <w:t xml:space="preserve">. Влияние Отечественной войны </w:t>
      </w:r>
      <w:smartTag w:uri="urn:schemas-microsoft-com:office:smarttags" w:element="metricconverter">
        <w:smartTagPr>
          <w:attr w:name="ProductID" w:val="1812 г"/>
        </w:smartTagPr>
        <w:r w:rsidRPr="00961847">
          <w:rPr>
            <w:rFonts w:ascii="Times New Roman" w:hAnsi="Times New Roman"/>
            <w:sz w:val="24"/>
            <w:szCs w:val="24"/>
          </w:rPr>
          <w:t>1812 г</w:t>
        </w:r>
      </w:smartTag>
      <w:r w:rsidRPr="00961847">
        <w:rPr>
          <w:rFonts w:ascii="Times New Roman" w:hAnsi="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961847">
          <w:rPr>
            <w:rFonts w:ascii="Times New Roman" w:hAnsi="Times New Roman"/>
            <w:sz w:val="24"/>
            <w:szCs w:val="24"/>
          </w:rPr>
          <w:t>1812 г</w:t>
        </w:r>
      </w:smartTag>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961847">
        <w:rPr>
          <w:rFonts w:ascii="Times New Roman" w:hAnsi="Times New Roman"/>
          <w:sz w:val="24"/>
          <w:szCs w:val="24"/>
        </w:rPr>
        <w:t>Русская</w:t>
      </w:r>
      <w:proofErr w:type="gramEnd"/>
      <w:r w:rsidRPr="00961847">
        <w:rPr>
          <w:rFonts w:ascii="Times New Roman" w:hAnsi="Times New Roman"/>
          <w:sz w:val="24"/>
          <w:szCs w:val="24"/>
        </w:rPr>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961847">
          <w:rPr>
            <w:rFonts w:ascii="Times New Roman" w:hAnsi="Times New Roman"/>
            <w:sz w:val="24"/>
            <w:szCs w:val="24"/>
          </w:rPr>
          <w:t>1825 г</w:t>
        </w:r>
      </w:smartTag>
      <w:r w:rsidRPr="00961847">
        <w:rPr>
          <w:rFonts w:ascii="Times New Roman" w:hAnsi="Times New Roman"/>
          <w:sz w:val="24"/>
          <w:szCs w:val="24"/>
        </w:rPr>
        <w:t>.) и на юге, их итоги. Значение движения декабристов.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Российская империя в 1825—1855 гг. </w:t>
      </w:r>
      <w:r w:rsidRPr="00961847">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961847">
        <w:rPr>
          <w:rFonts w:ascii="Times New Roman" w:hAnsi="Times New Roman"/>
          <w:sz w:val="24"/>
          <w:szCs w:val="24"/>
        </w:rPr>
        <w:t>Канкрина</w:t>
      </w:r>
      <w:proofErr w:type="spell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961847">
        <w:rPr>
          <w:rFonts w:ascii="Times New Roman" w:hAnsi="Times New Roman"/>
          <w:sz w:val="24"/>
          <w:szCs w:val="24"/>
        </w:rPr>
        <w:t>Кавелин</w:t>
      </w:r>
      <w:proofErr w:type="spellEnd"/>
      <w:r w:rsidRPr="00961847">
        <w:rPr>
          <w:rFonts w:ascii="Times New Roman" w:hAnsi="Times New Roman"/>
          <w:sz w:val="24"/>
          <w:szCs w:val="24"/>
        </w:rPr>
        <w:t>, С. М. Соловьёв, Т. Н. Грановский и др.). Революционно-социалистические течения (А. И. Герцен, Н. П. Огарёв, В. Г. Белинский). Общество петрашевцев.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961847">
        <w:rPr>
          <w:rFonts w:ascii="Times New Roman" w:hAnsi="Times New Roman"/>
          <w:sz w:val="24"/>
          <w:szCs w:val="24"/>
        </w:rPr>
        <w:t>Живопись: стили (классицизм, романтизм, реализм), жанры, художники (К. П. Брюллов, О. А. Кипренский, В. А. Тропинин и др.).</w:t>
      </w:r>
      <w:proofErr w:type="gramEnd"/>
      <w:r w:rsidRPr="00961847">
        <w:rPr>
          <w:rFonts w:ascii="Times New Roman" w:hAnsi="Times New Roman"/>
          <w:sz w:val="24"/>
          <w:szCs w:val="24"/>
        </w:rPr>
        <w:t xml:space="preserve"> Архитектура: стили (русский ампир, классицизм), зодчие и их произведения. Вклад российской культуры первой половины XIX в. в мировую культуру.</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Российская империя во второй половине XIX в. </w:t>
      </w:r>
      <w:r w:rsidRPr="00961847">
        <w:rPr>
          <w:rFonts w:ascii="Times New Roman" w:hAnsi="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w:t>
      </w:r>
      <w:r w:rsidRPr="00961847">
        <w:rPr>
          <w:rFonts w:ascii="Times New Roman" w:hAnsi="Times New Roman"/>
          <w:sz w:val="24"/>
          <w:szCs w:val="24"/>
        </w:rPr>
        <w:lastRenderedPageBreak/>
        <w:t xml:space="preserve">Основные положения Крестьянской реформы </w:t>
      </w:r>
      <w:smartTag w:uri="urn:schemas-microsoft-com:office:smarttags" w:element="metricconverter">
        <w:smartTagPr>
          <w:attr w:name="ProductID" w:val="1861 г"/>
        </w:smartTagPr>
        <w:r w:rsidRPr="00961847">
          <w:rPr>
            <w:rFonts w:ascii="Times New Roman" w:hAnsi="Times New Roman"/>
            <w:sz w:val="24"/>
            <w:szCs w:val="24"/>
          </w:rPr>
          <w:t>1861 г</w:t>
        </w:r>
      </w:smartTag>
      <w:r w:rsidRPr="00961847">
        <w:rPr>
          <w:rFonts w:ascii="Times New Roman" w:hAnsi="Times New Roman"/>
          <w:sz w:val="24"/>
          <w:szCs w:val="24"/>
        </w:rPr>
        <w:t>. Значение отмены крепостного права. Земская, судебная, военная, городская реформы. Итоги и следствия реформ 1860—1870-х гг.</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Национальные движения и национальная политика в 1860—1870-е гг.</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Внутренняя политика самодержавия в 1881—1890-е гг. Начало царствования Александра </w:t>
      </w:r>
      <w:r w:rsidRPr="00961847">
        <w:rPr>
          <w:rFonts w:ascii="Times New Roman" w:hAnsi="Times New Roman"/>
          <w:bCs/>
          <w:sz w:val="24"/>
          <w:szCs w:val="24"/>
        </w:rPr>
        <w:t>III.</w:t>
      </w:r>
      <w:r w:rsidRPr="00961847">
        <w:rPr>
          <w:rFonts w:ascii="Times New Roman" w:hAnsi="Times New Roman"/>
          <w:b/>
          <w:bCs/>
          <w:sz w:val="24"/>
          <w:szCs w:val="24"/>
        </w:rPr>
        <w:t xml:space="preserve"> </w:t>
      </w:r>
      <w:r w:rsidRPr="00961847">
        <w:rPr>
          <w:rFonts w:ascii="Times New Roman" w:hAnsi="Times New Roman"/>
          <w:sz w:val="24"/>
          <w:szCs w:val="24"/>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961847">
        <w:rPr>
          <w:rFonts w:ascii="Times New Roman" w:hAnsi="Times New Roman"/>
          <w:sz w:val="24"/>
          <w:szCs w:val="24"/>
        </w:rPr>
        <w:t>Экономические и финансовые реформы (Н. X.</w:t>
      </w:r>
      <w:proofErr w:type="gramEnd"/>
      <w:r w:rsidRPr="00961847">
        <w:rPr>
          <w:rFonts w:ascii="Times New Roman" w:hAnsi="Times New Roman"/>
          <w:sz w:val="24"/>
          <w:szCs w:val="24"/>
        </w:rPr>
        <w:t> </w:t>
      </w:r>
      <w:proofErr w:type="spellStart"/>
      <w:proofErr w:type="gramStart"/>
      <w:r w:rsidRPr="00961847">
        <w:rPr>
          <w:rFonts w:ascii="Times New Roman" w:hAnsi="Times New Roman"/>
          <w:sz w:val="24"/>
          <w:szCs w:val="24"/>
        </w:rPr>
        <w:t>Бунге</w:t>
      </w:r>
      <w:proofErr w:type="spellEnd"/>
      <w:r w:rsidRPr="00961847">
        <w:rPr>
          <w:rFonts w:ascii="Times New Roman" w:hAnsi="Times New Roman"/>
          <w:sz w:val="24"/>
          <w:szCs w:val="24"/>
        </w:rPr>
        <w:t>, С. Ю. Витте).</w:t>
      </w:r>
      <w:proofErr w:type="gramEnd"/>
      <w:r w:rsidRPr="00961847">
        <w:rPr>
          <w:rFonts w:ascii="Times New Roman" w:hAnsi="Times New Roman"/>
          <w:sz w:val="24"/>
          <w:szCs w:val="24"/>
        </w:rPr>
        <w:t xml:space="preserve"> Разработка рабочего законодательства. Национальная политика.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961847" w:rsidRPr="00961847" w:rsidRDefault="00961847" w:rsidP="00961847">
      <w:pPr>
        <w:shd w:val="clear" w:color="auto" w:fill="FFFFFF"/>
        <w:spacing w:after="0" w:line="240" w:lineRule="auto"/>
        <w:ind w:firstLine="454"/>
        <w:jc w:val="both"/>
        <w:rPr>
          <w:rFonts w:ascii="Times New Roman" w:hAnsi="Times New Roman"/>
          <w:b/>
          <w:sz w:val="24"/>
          <w:szCs w:val="24"/>
        </w:rPr>
      </w:pPr>
      <w:r w:rsidRPr="00961847">
        <w:rPr>
          <w:rFonts w:ascii="Times New Roman" w:hAnsi="Times New Roman"/>
          <w:b/>
          <w:sz w:val="24"/>
          <w:szCs w:val="24"/>
        </w:rPr>
        <w:t>Россия в Новейшее время (XX — начало XXI 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Периодизация и основные этапы отечественной истории XX — начала XXI 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Российская империя </w:t>
      </w:r>
      <w:proofErr w:type="gramStart"/>
      <w:r w:rsidRPr="00961847">
        <w:rPr>
          <w:rFonts w:ascii="Times New Roman" w:hAnsi="Times New Roman"/>
          <w:b/>
          <w:bCs/>
          <w:sz w:val="24"/>
          <w:szCs w:val="24"/>
        </w:rPr>
        <w:t>в начале</w:t>
      </w:r>
      <w:proofErr w:type="gramEnd"/>
      <w:r w:rsidRPr="00961847">
        <w:rPr>
          <w:rFonts w:ascii="Times New Roman" w:hAnsi="Times New Roman"/>
          <w:b/>
          <w:bCs/>
          <w:sz w:val="24"/>
          <w:szCs w:val="24"/>
        </w:rPr>
        <w:t xml:space="preserve"> XX в. </w:t>
      </w:r>
      <w:r w:rsidRPr="00961847">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961847">
        <w:rPr>
          <w:rFonts w:ascii="Times New Roman" w:hAnsi="Times New Roman"/>
          <w:sz w:val="24"/>
          <w:szCs w:val="24"/>
        </w:rPr>
        <w:t>в</w:t>
      </w:r>
      <w:proofErr w:type="gramEnd"/>
      <w:r w:rsidRPr="00961847">
        <w:rPr>
          <w:rFonts w:ascii="Times New Roman" w:hAnsi="Times New Roman"/>
          <w:sz w:val="24"/>
          <w:szCs w:val="24"/>
        </w:rPr>
        <w:t xml:space="preserve">.: </w:t>
      </w:r>
      <w:proofErr w:type="gramStart"/>
      <w:r w:rsidRPr="00961847">
        <w:rPr>
          <w:rFonts w:ascii="Times New Roman" w:hAnsi="Times New Roman"/>
          <w:sz w:val="24"/>
          <w:szCs w:val="24"/>
        </w:rPr>
        <w:t>социальная</w:t>
      </w:r>
      <w:proofErr w:type="gramEnd"/>
      <w:r w:rsidRPr="00961847">
        <w:rPr>
          <w:rFonts w:ascii="Times New Roman" w:hAnsi="Times New Roman"/>
          <w:sz w:val="24"/>
          <w:szCs w:val="24"/>
        </w:rPr>
        <w:t xml:space="preserve"> структура, положение основных групп населения.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Политическое развитие России в начале XX </w:t>
      </w:r>
      <w:proofErr w:type="gramStart"/>
      <w:r w:rsidRPr="00961847">
        <w:rPr>
          <w:rFonts w:ascii="Times New Roman" w:hAnsi="Times New Roman"/>
          <w:sz w:val="24"/>
          <w:szCs w:val="24"/>
        </w:rPr>
        <w:t>в</w:t>
      </w:r>
      <w:proofErr w:type="gramEnd"/>
      <w:r w:rsidRPr="00961847">
        <w:rPr>
          <w:rFonts w:ascii="Times New Roman" w:hAnsi="Times New Roman"/>
          <w:sz w:val="24"/>
          <w:szCs w:val="24"/>
        </w:rPr>
        <w:t xml:space="preserve">. </w:t>
      </w:r>
      <w:proofErr w:type="gramStart"/>
      <w:r w:rsidRPr="00961847">
        <w:rPr>
          <w:rFonts w:ascii="Times New Roman" w:hAnsi="Times New Roman"/>
          <w:sz w:val="24"/>
          <w:szCs w:val="24"/>
        </w:rPr>
        <w:t>Император</w:t>
      </w:r>
      <w:proofErr w:type="gramEnd"/>
      <w:r w:rsidRPr="00961847">
        <w:rPr>
          <w:rFonts w:ascii="Times New Roman" w:hAnsi="Times New Roman"/>
          <w:sz w:val="24"/>
          <w:szCs w:val="24"/>
        </w:rPr>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Русско-японская война 1904—1905 гг.: планы сторон, основные сражения. </w:t>
      </w:r>
      <w:proofErr w:type="spellStart"/>
      <w:r w:rsidRPr="00961847">
        <w:rPr>
          <w:rFonts w:ascii="Times New Roman" w:hAnsi="Times New Roman"/>
          <w:sz w:val="24"/>
          <w:szCs w:val="24"/>
        </w:rPr>
        <w:t>Портсмутский</w:t>
      </w:r>
      <w:proofErr w:type="spellEnd"/>
      <w:r w:rsidRPr="00961847">
        <w:rPr>
          <w:rFonts w:ascii="Times New Roman" w:hAnsi="Times New Roman"/>
          <w:sz w:val="24"/>
          <w:szCs w:val="24"/>
        </w:rPr>
        <w:t xml:space="preserve"> мир. Воздействие войны на общественную и политическую жизнь страны.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Общественное движение в России </w:t>
      </w:r>
      <w:proofErr w:type="gramStart"/>
      <w:r w:rsidRPr="00961847">
        <w:rPr>
          <w:rFonts w:ascii="Times New Roman" w:hAnsi="Times New Roman"/>
          <w:sz w:val="24"/>
          <w:szCs w:val="24"/>
        </w:rPr>
        <w:t>в начале</w:t>
      </w:r>
      <w:proofErr w:type="gramEnd"/>
      <w:r w:rsidRPr="00961847">
        <w:rPr>
          <w:rFonts w:ascii="Times New Roman" w:hAnsi="Times New Roman"/>
          <w:sz w:val="24"/>
          <w:szCs w:val="24"/>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961847">
        <w:rPr>
          <w:rFonts w:ascii="Times New Roman" w:hAnsi="Times New Roman"/>
          <w:sz w:val="24"/>
          <w:szCs w:val="24"/>
        </w:rPr>
        <w:t>Гучков</w:t>
      </w:r>
      <w:proofErr w:type="spellEnd"/>
      <w:r w:rsidRPr="00961847">
        <w:rPr>
          <w:rFonts w:ascii="Times New Roman" w:hAnsi="Times New Roman"/>
          <w:sz w:val="24"/>
          <w:szCs w:val="24"/>
        </w:rPr>
        <w:t>, В. И. Пуришкевич). Думская деятельность в 1906—1907 гг. Итоги и значение революции.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Политическая и общественная жизнь в России в 1912—1914 гг.</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Культура России </w:t>
      </w:r>
      <w:proofErr w:type="gramStart"/>
      <w:r w:rsidRPr="00961847">
        <w:rPr>
          <w:rFonts w:ascii="Times New Roman" w:hAnsi="Times New Roman"/>
          <w:sz w:val="24"/>
          <w:szCs w:val="24"/>
        </w:rPr>
        <w:t>в начале</w:t>
      </w:r>
      <w:proofErr w:type="gramEnd"/>
      <w:r w:rsidRPr="00961847">
        <w:rPr>
          <w:rFonts w:ascii="Times New Roman" w:hAnsi="Times New Roman"/>
          <w:sz w:val="24"/>
          <w:szCs w:val="24"/>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Россия в 1917—1921 гг. </w:t>
      </w:r>
      <w:r w:rsidRPr="00961847">
        <w:rPr>
          <w:rFonts w:ascii="Times New Roman" w:hAnsi="Times New Roman"/>
          <w:sz w:val="24"/>
          <w:szCs w:val="24"/>
        </w:rPr>
        <w:t xml:space="preserve">Революционные события </w:t>
      </w:r>
      <w:smartTag w:uri="urn:schemas-microsoft-com:office:smarttags" w:element="metricconverter">
        <w:smartTagPr>
          <w:attr w:name="ProductID" w:val="1917 г"/>
        </w:smartTagPr>
        <w:r w:rsidRPr="00961847">
          <w:rPr>
            <w:rFonts w:ascii="Times New Roman" w:hAnsi="Times New Roman"/>
            <w:sz w:val="24"/>
            <w:szCs w:val="24"/>
          </w:rPr>
          <w:t>1917 г</w:t>
        </w:r>
      </w:smartTag>
      <w:r w:rsidRPr="00961847">
        <w:rPr>
          <w:rFonts w:ascii="Times New Roman" w:hAnsi="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961847">
          <w:rPr>
            <w:rFonts w:ascii="Times New Roman" w:hAnsi="Times New Roman"/>
            <w:sz w:val="24"/>
            <w:szCs w:val="24"/>
          </w:rPr>
          <w:t>1917 г</w:t>
        </w:r>
      </w:smartTag>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961847">
        <w:rPr>
          <w:rFonts w:ascii="Times New Roman" w:hAnsi="Times New Roman"/>
          <w:bCs/>
          <w:sz w:val="24"/>
          <w:szCs w:val="24"/>
        </w:rPr>
        <w:t>1918</w:t>
      </w:r>
      <w:r w:rsidRPr="00961847">
        <w:rPr>
          <w:rFonts w:ascii="Times New Roman" w:hAnsi="Times New Roman"/>
          <w:sz w:val="24"/>
          <w:szCs w:val="24"/>
        </w:rPr>
        <w:t>—1</w:t>
      </w:r>
      <w:r w:rsidRPr="00961847">
        <w:rPr>
          <w:rFonts w:ascii="Times New Roman" w:hAnsi="Times New Roman"/>
          <w:bCs/>
          <w:sz w:val="24"/>
          <w:szCs w:val="24"/>
        </w:rPr>
        <w:t>920 </w:t>
      </w:r>
      <w:r w:rsidRPr="00961847">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961847">
          <w:rPr>
            <w:rFonts w:ascii="Times New Roman" w:hAnsi="Times New Roman"/>
            <w:sz w:val="24"/>
            <w:szCs w:val="24"/>
          </w:rPr>
          <w:t>1921 г</w:t>
        </w:r>
      </w:smartTag>
      <w:r w:rsidRPr="00961847">
        <w:rPr>
          <w:rFonts w:ascii="Times New Roman" w:hAnsi="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СССР в 1922—1941 гг. </w:t>
      </w:r>
      <w:r w:rsidRPr="00961847">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Достижения и противоречия нэпа, причины его свёртывания.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Особенности советской политической системы: </w:t>
      </w:r>
      <w:proofErr w:type="spellStart"/>
      <w:r w:rsidRPr="00961847">
        <w:rPr>
          <w:rFonts w:ascii="Times New Roman" w:hAnsi="Times New Roman"/>
          <w:sz w:val="24"/>
          <w:szCs w:val="24"/>
        </w:rPr>
        <w:t>однопартийность</w:t>
      </w:r>
      <w:proofErr w:type="spellEnd"/>
      <w:r w:rsidRPr="00961847">
        <w:rPr>
          <w:rFonts w:ascii="Times New Roman" w:hAnsi="Times New Roman"/>
          <w:sz w:val="24"/>
          <w:szCs w:val="24"/>
        </w:rPr>
        <w:t>, сращивание партийного и государственного аппарата, контроль над обществом. Культ вождя. И. В. Сталин. Массовые репрессии, их последствия.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Конституция СССР </w:t>
      </w:r>
      <w:smartTag w:uri="urn:schemas-microsoft-com:office:smarttags" w:element="metricconverter">
        <w:smartTagPr>
          <w:attr w:name="ProductID" w:val="1936 г"/>
        </w:smartTagPr>
        <w:r w:rsidRPr="00961847">
          <w:rPr>
            <w:rFonts w:ascii="Times New Roman" w:hAnsi="Times New Roman"/>
            <w:sz w:val="24"/>
            <w:szCs w:val="24"/>
          </w:rPr>
          <w:t>1936 г</w:t>
        </w:r>
      </w:smartTag>
      <w:r w:rsidRPr="00961847">
        <w:rPr>
          <w:rFonts w:ascii="Times New Roman" w:hAnsi="Times New Roman"/>
          <w:sz w:val="24"/>
          <w:szCs w:val="24"/>
        </w:rPr>
        <w:t>. Страна в конце 1930-х — начале 1940-х гг.</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w:t>
      </w:r>
      <w:r w:rsidRPr="00961847">
        <w:rPr>
          <w:rFonts w:ascii="Times New Roman" w:hAnsi="Times New Roman"/>
          <w:sz w:val="24"/>
          <w:szCs w:val="24"/>
        </w:rPr>
        <w:lastRenderedPageBreak/>
        <w:t xml:space="preserve">Хасан и реки Халхин-Гол. Советско-германские договоры </w:t>
      </w:r>
      <w:smartTag w:uri="urn:schemas-microsoft-com:office:smarttags" w:element="metricconverter">
        <w:smartTagPr>
          <w:attr w:name="ProductID" w:val="1939 г"/>
        </w:smartTagPr>
        <w:r w:rsidRPr="00961847">
          <w:rPr>
            <w:rFonts w:ascii="Times New Roman" w:hAnsi="Times New Roman"/>
            <w:sz w:val="24"/>
            <w:szCs w:val="24"/>
          </w:rPr>
          <w:t>1939 г</w:t>
        </w:r>
      </w:smartTag>
      <w:r w:rsidRPr="00961847">
        <w:rPr>
          <w:rFonts w:ascii="Times New Roman" w:hAnsi="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961847">
          <w:rPr>
            <w:rFonts w:ascii="Times New Roman" w:hAnsi="Times New Roman"/>
            <w:sz w:val="24"/>
            <w:szCs w:val="24"/>
          </w:rPr>
          <w:t>1941 г</w:t>
        </w:r>
      </w:smartTag>
      <w:r w:rsidRPr="00961847">
        <w:rPr>
          <w:rFonts w:ascii="Times New Roman" w:hAnsi="Times New Roman"/>
          <w:sz w:val="24"/>
          <w:szCs w:val="24"/>
        </w:rPr>
        <w:t>. Война с Финляндией и её итоги.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Великая Отечественная война 1941—1945 гг. </w:t>
      </w:r>
      <w:r w:rsidRPr="00961847">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СССР с середины 1940-х до середины 1950-х гг. </w:t>
      </w:r>
      <w:r w:rsidRPr="00961847">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Советское общество в середине 1950-х — первой половине 1960-х гг. </w:t>
      </w:r>
      <w:r w:rsidRPr="00961847">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Выработка новых подходов во внешней политике (концепция мирного сосуществования госуда</w:t>
      </w:r>
      <w:proofErr w:type="gramStart"/>
      <w:r w:rsidRPr="00961847">
        <w:rPr>
          <w:rFonts w:ascii="Times New Roman" w:hAnsi="Times New Roman"/>
          <w:sz w:val="24"/>
          <w:szCs w:val="24"/>
        </w:rPr>
        <w:t>рств с р</w:t>
      </w:r>
      <w:proofErr w:type="gramEnd"/>
      <w:r w:rsidRPr="00961847">
        <w:rPr>
          <w:rFonts w:ascii="Times New Roman" w:hAnsi="Times New Roman"/>
          <w:sz w:val="24"/>
          <w:szCs w:val="24"/>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Противоречия внутриполитического курса Н. С. Хрущёва. Причины отставки Н. С. Хрущёва.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СССР в середине 1960-х — середине 1980-х гг. </w:t>
      </w:r>
      <w:r w:rsidRPr="00961847">
        <w:rPr>
          <w:rFonts w:ascii="Times New Roman" w:hAnsi="Times New Roman"/>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961847">
          <w:rPr>
            <w:rFonts w:ascii="Times New Roman" w:hAnsi="Times New Roman"/>
            <w:sz w:val="24"/>
            <w:szCs w:val="24"/>
          </w:rPr>
          <w:t>1965 г</w:t>
        </w:r>
      </w:smartTag>
      <w:r w:rsidRPr="00961847">
        <w:rPr>
          <w:rFonts w:ascii="Times New Roman" w:hAnsi="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961847">
          <w:rPr>
            <w:rFonts w:ascii="Times New Roman" w:hAnsi="Times New Roman"/>
            <w:sz w:val="24"/>
            <w:szCs w:val="24"/>
          </w:rPr>
          <w:t>1977 г</w:t>
        </w:r>
      </w:smartTag>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СССР в годы перестройки (1985—1991 гг.). </w:t>
      </w:r>
      <w:r w:rsidRPr="00961847">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961847">
          <w:rPr>
            <w:rFonts w:ascii="Times New Roman" w:hAnsi="Times New Roman"/>
            <w:sz w:val="24"/>
            <w:szCs w:val="24"/>
          </w:rPr>
          <w:t>1991 г</w:t>
        </w:r>
      </w:smartTag>
      <w:r w:rsidRPr="00961847">
        <w:rPr>
          <w:rFonts w:ascii="Times New Roman" w:hAnsi="Times New Roman"/>
          <w:sz w:val="24"/>
          <w:szCs w:val="24"/>
        </w:rPr>
        <w:t>. Роспуск КПСС. Распад СССР. Образование СНГ. Причины и последствия кризиса советской системы и распада СССР.</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Российская Федерация в 90-е гг. XX — начале XXI </w:t>
      </w:r>
      <w:proofErr w:type="gramStart"/>
      <w:r w:rsidRPr="00961847">
        <w:rPr>
          <w:rFonts w:ascii="Times New Roman" w:hAnsi="Times New Roman"/>
          <w:b/>
          <w:bCs/>
          <w:sz w:val="24"/>
          <w:szCs w:val="24"/>
        </w:rPr>
        <w:t>в</w:t>
      </w:r>
      <w:proofErr w:type="gramEnd"/>
      <w:r w:rsidRPr="00961847">
        <w:rPr>
          <w:rFonts w:ascii="Times New Roman" w:hAnsi="Times New Roman"/>
          <w:b/>
          <w:bCs/>
          <w:sz w:val="24"/>
          <w:szCs w:val="24"/>
        </w:rPr>
        <w:t xml:space="preserve">. </w:t>
      </w:r>
      <w:r w:rsidRPr="00961847">
        <w:rPr>
          <w:rFonts w:ascii="Times New Roman" w:hAnsi="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961847">
          <w:rPr>
            <w:rFonts w:ascii="Times New Roman" w:hAnsi="Times New Roman"/>
            <w:sz w:val="24"/>
            <w:szCs w:val="24"/>
          </w:rPr>
          <w:t>1993 г</w:t>
        </w:r>
      </w:smartTag>
      <w:r w:rsidRPr="00961847">
        <w:rPr>
          <w:rFonts w:ascii="Times New Roman" w:hAnsi="Times New Roman"/>
          <w:sz w:val="24"/>
          <w:szCs w:val="24"/>
        </w:rPr>
        <w:t>. Принятие Конституции России (</w:t>
      </w:r>
      <w:smartTag w:uri="urn:schemas-microsoft-com:office:smarttags" w:element="metricconverter">
        <w:smartTagPr>
          <w:attr w:name="ProductID" w:val="1993 г"/>
        </w:smartTagPr>
        <w:r w:rsidRPr="00961847">
          <w:rPr>
            <w:rFonts w:ascii="Times New Roman" w:hAnsi="Times New Roman"/>
            <w:sz w:val="24"/>
            <w:szCs w:val="24"/>
          </w:rPr>
          <w:t>1993 г</w:t>
        </w:r>
      </w:smartTag>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961847">
          <w:rPr>
            <w:rFonts w:ascii="Times New Roman" w:hAnsi="Times New Roman"/>
            <w:sz w:val="24"/>
            <w:szCs w:val="24"/>
          </w:rPr>
          <w:t>1999 г</w:t>
        </w:r>
      </w:smartTag>
      <w:r w:rsidRPr="00961847">
        <w:rPr>
          <w:rFonts w:ascii="Times New Roman" w:hAnsi="Times New Roman"/>
          <w:sz w:val="24"/>
          <w:szCs w:val="24"/>
        </w:rPr>
        <w:t>. Отношения со странами СНГ и Балтии. Восточное направление внешней политики. Русское зарубежье.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Российская Федерация в 2000—2008 гг. </w:t>
      </w:r>
      <w:r w:rsidRPr="00961847">
        <w:rPr>
          <w:rFonts w:ascii="Times New Roman" w:hAnsi="Times New Roman"/>
          <w:sz w:val="24"/>
          <w:szCs w:val="24"/>
        </w:rPr>
        <w:t xml:space="preserve">Отставка Б. Н. Ельцина; президентские выборы </w:t>
      </w:r>
      <w:smartTag w:uri="urn:schemas-microsoft-com:office:smarttags" w:element="metricconverter">
        <w:smartTagPr>
          <w:attr w:name="ProductID" w:val="2000 г"/>
        </w:smartTagPr>
        <w:r w:rsidRPr="00961847">
          <w:rPr>
            <w:rFonts w:ascii="Times New Roman" w:hAnsi="Times New Roman"/>
            <w:sz w:val="24"/>
            <w:szCs w:val="24"/>
          </w:rPr>
          <w:t>2000 г</w:t>
        </w:r>
      </w:smartTag>
      <w:r w:rsidRPr="00961847">
        <w:rPr>
          <w:rFonts w:ascii="Times New Roman" w:hAnsi="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Культура и духовная жизнь общества </w:t>
      </w:r>
      <w:proofErr w:type="gramStart"/>
      <w:r w:rsidRPr="00961847">
        <w:rPr>
          <w:rFonts w:ascii="Times New Roman" w:hAnsi="Times New Roman"/>
          <w:sz w:val="24"/>
          <w:szCs w:val="24"/>
        </w:rPr>
        <w:t>в начале</w:t>
      </w:r>
      <w:proofErr w:type="gramEnd"/>
      <w:r w:rsidRPr="00961847">
        <w:rPr>
          <w:rFonts w:ascii="Times New Roman" w:hAnsi="Times New Roman"/>
          <w:sz w:val="24"/>
          <w:szCs w:val="24"/>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Президентские выборы </w:t>
      </w:r>
      <w:smartTag w:uri="urn:schemas-microsoft-com:office:smarttags" w:element="metricconverter">
        <w:smartTagPr>
          <w:attr w:name="ProductID" w:val="2008 г"/>
        </w:smartTagPr>
        <w:r w:rsidRPr="00961847">
          <w:rPr>
            <w:rFonts w:ascii="Times New Roman" w:hAnsi="Times New Roman"/>
            <w:sz w:val="24"/>
            <w:szCs w:val="24"/>
          </w:rPr>
          <w:t>2008 г</w:t>
        </w:r>
      </w:smartTag>
      <w:r w:rsidRPr="00961847">
        <w:rPr>
          <w:rFonts w:ascii="Times New Roman" w:hAnsi="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Разработка новой внешнеполитической стратегии </w:t>
      </w:r>
      <w:proofErr w:type="gramStart"/>
      <w:r w:rsidRPr="00961847">
        <w:rPr>
          <w:rFonts w:ascii="Times New Roman" w:hAnsi="Times New Roman"/>
          <w:sz w:val="24"/>
          <w:szCs w:val="24"/>
        </w:rPr>
        <w:t>в начале</w:t>
      </w:r>
      <w:proofErr w:type="gramEnd"/>
      <w:r w:rsidRPr="00961847">
        <w:rPr>
          <w:rFonts w:ascii="Times New Roman" w:hAnsi="Times New Roman"/>
          <w:sz w:val="24"/>
          <w:szCs w:val="24"/>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961847" w:rsidRPr="00961847" w:rsidRDefault="00961847" w:rsidP="00961847">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w:t>
      </w:r>
      <w:r w:rsidRPr="00961847">
        <w:rPr>
          <w:rFonts w:ascii="Times New Roman" w:hAnsi="Times New Roman"/>
          <w:b/>
          <w:sz w:val="24"/>
          <w:szCs w:val="24"/>
        </w:rPr>
        <w:t>Всеобщая история</w:t>
      </w:r>
    </w:p>
    <w:p w:rsidR="00961847" w:rsidRPr="00961847" w:rsidRDefault="00961847" w:rsidP="00961847">
      <w:pPr>
        <w:shd w:val="clear" w:color="auto" w:fill="FFFFFF"/>
        <w:spacing w:after="0" w:line="240" w:lineRule="auto"/>
        <w:ind w:firstLine="454"/>
        <w:jc w:val="both"/>
        <w:rPr>
          <w:rFonts w:ascii="Times New Roman" w:hAnsi="Times New Roman"/>
          <w:i/>
          <w:sz w:val="24"/>
          <w:szCs w:val="24"/>
        </w:rPr>
      </w:pPr>
      <w:r w:rsidRPr="00961847">
        <w:rPr>
          <w:rFonts w:ascii="Times New Roman" w:hAnsi="Times New Roman"/>
          <w:b/>
          <w:sz w:val="24"/>
          <w:szCs w:val="24"/>
        </w:rPr>
        <w:t>История Древнего мира</w:t>
      </w:r>
      <w:r w:rsidRPr="00961847">
        <w:rPr>
          <w:rFonts w:ascii="Times New Roman" w:hAnsi="Times New Roman"/>
          <w:sz w:val="24"/>
          <w:szCs w:val="24"/>
        </w:rPr>
        <w:t xml:space="preserve"> </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Что изучает история. Историческая хронология (счёт лет «</w:t>
      </w:r>
      <w:proofErr w:type="gramStart"/>
      <w:r w:rsidRPr="00961847">
        <w:rPr>
          <w:rFonts w:ascii="Times New Roman" w:hAnsi="Times New Roman"/>
          <w:sz w:val="24"/>
          <w:szCs w:val="24"/>
        </w:rPr>
        <w:t>до</w:t>
      </w:r>
      <w:proofErr w:type="gramEnd"/>
      <w:r w:rsidRPr="00961847">
        <w:rPr>
          <w:rFonts w:ascii="Times New Roman" w:hAnsi="Times New Roman"/>
          <w:sz w:val="24"/>
          <w:szCs w:val="24"/>
        </w:rPr>
        <w:t xml:space="preserve"> н. э.» и «н. э.»). Историческая карта. Источники исторических знаний. Вспомогательные исторические науки.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Первобытность. </w:t>
      </w:r>
      <w:r w:rsidRPr="00961847">
        <w:rPr>
          <w:rFonts w:ascii="Times New Roman" w:hAnsi="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961847">
        <w:rPr>
          <w:rFonts w:ascii="Times New Roman" w:hAnsi="Times New Roman"/>
          <w:sz w:val="24"/>
          <w:szCs w:val="24"/>
        </w:rPr>
        <w:t>к</w:t>
      </w:r>
      <w:proofErr w:type="gramEnd"/>
      <w:r w:rsidRPr="00961847">
        <w:rPr>
          <w:rFonts w:ascii="Times New Roman" w:hAnsi="Times New Roman"/>
          <w:sz w:val="24"/>
          <w:szCs w:val="24"/>
        </w:rPr>
        <w:t xml:space="preserve"> соседской. Появление ремёсел и торговли. Возникновение древнейших цивилизаций.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Древний мир: </w:t>
      </w:r>
      <w:r w:rsidRPr="00961847">
        <w:rPr>
          <w:rFonts w:ascii="Times New Roman" w:hAnsi="Times New Roman"/>
          <w:sz w:val="24"/>
          <w:szCs w:val="24"/>
        </w:rPr>
        <w:t>понятие и хронология. Карта Древнего мира.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Древний Восток</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961847">
        <w:rPr>
          <w:rFonts w:ascii="Times New Roman" w:hAnsi="Times New Roman"/>
          <w:sz w:val="24"/>
          <w:szCs w:val="24"/>
        </w:rPr>
        <w:t>Нововавилонское</w:t>
      </w:r>
      <w:proofErr w:type="spellEnd"/>
      <w:r w:rsidRPr="00961847">
        <w:rPr>
          <w:rFonts w:ascii="Times New Roman" w:hAnsi="Times New Roman"/>
          <w:sz w:val="24"/>
          <w:szCs w:val="24"/>
        </w:rPr>
        <w:t xml:space="preserve"> царство: завоевания, легендарные памятники города Вавилона.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961847">
        <w:rPr>
          <w:rFonts w:ascii="Times New Roman" w:hAnsi="Times New Roman"/>
          <w:sz w:val="24"/>
          <w:szCs w:val="24"/>
        </w:rPr>
        <w:t>варны</w:t>
      </w:r>
      <w:proofErr w:type="spellEnd"/>
      <w:r w:rsidRPr="00961847">
        <w:rPr>
          <w:rFonts w:ascii="Times New Roman" w:hAnsi="Times New Roman"/>
          <w:sz w:val="24"/>
          <w:szCs w:val="24"/>
        </w:rPr>
        <w:t>. Религиозные верования, легенды и сказания. Возникновение буддизма. Культурное наследие Древней Индии.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961847">
        <w:rPr>
          <w:rFonts w:ascii="Times New Roman" w:hAnsi="Times New Roman"/>
          <w:sz w:val="24"/>
          <w:szCs w:val="24"/>
        </w:rPr>
        <w:t>Цинь</w:t>
      </w:r>
      <w:proofErr w:type="spellEnd"/>
      <w:r w:rsidRPr="00961847">
        <w:rPr>
          <w:rFonts w:ascii="Times New Roman" w:hAnsi="Times New Roman"/>
          <w:sz w:val="24"/>
          <w:szCs w:val="24"/>
        </w:rPr>
        <w:t xml:space="preserve"> и </w:t>
      </w:r>
      <w:proofErr w:type="spellStart"/>
      <w:r w:rsidRPr="00961847">
        <w:rPr>
          <w:rFonts w:ascii="Times New Roman" w:hAnsi="Times New Roman"/>
          <w:sz w:val="24"/>
          <w:szCs w:val="24"/>
        </w:rPr>
        <w:t>Хань</w:t>
      </w:r>
      <w:proofErr w:type="spellEnd"/>
      <w:r w:rsidRPr="00961847">
        <w:rPr>
          <w:rFonts w:ascii="Times New Roman" w:hAnsi="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Античный мир: </w:t>
      </w:r>
      <w:r w:rsidRPr="00961847">
        <w:rPr>
          <w:rFonts w:ascii="Times New Roman" w:hAnsi="Times New Roman"/>
          <w:sz w:val="24"/>
          <w:szCs w:val="24"/>
        </w:rPr>
        <w:t>понятие. Карта античного мира.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Древняя Греция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Население Древней Греции: условия жизни и занятия. Древнейшие государства на Крите. Государства </w:t>
      </w:r>
      <w:proofErr w:type="spellStart"/>
      <w:r w:rsidRPr="00961847">
        <w:rPr>
          <w:rFonts w:ascii="Times New Roman" w:hAnsi="Times New Roman"/>
          <w:sz w:val="24"/>
          <w:szCs w:val="24"/>
        </w:rPr>
        <w:t>ахейской</w:t>
      </w:r>
      <w:proofErr w:type="spellEnd"/>
      <w:r w:rsidRPr="00961847">
        <w:rPr>
          <w:rFonts w:ascii="Times New Roman" w:hAnsi="Times New Roman"/>
          <w:sz w:val="24"/>
          <w:szCs w:val="24"/>
        </w:rPr>
        <w:t xml:space="preserve"> Греции (Микены, </w:t>
      </w:r>
      <w:proofErr w:type="spellStart"/>
      <w:r w:rsidRPr="00961847">
        <w:rPr>
          <w:rFonts w:ascii="Times New Roman" w:hAnsi="Times New Roman"/>
          <w:sz w:val="24"/>
          <w:szCs w:val="24"/>
        </w:rPr>
        <w:t>Тиринф</w:t>
      </w:r>
      <w:proofErr w:type="spellEnd"/>
      <w:r w:rsidRPr="00961847">
        <w:rPr>
          <w:rFonts w:ascii="Times New Roman" w:hAnsi="Times New Roman"/>
          <w:sz w:val="24"/>
          <w:szCs w:val="24"/>
        </w:rPr>
        <w:t xml:space="preserve"> и др.). Троянская война. «Илиада» и «Одиссея». Верования древних греков. Сказания о богах и героях.</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961847">
        <w:rPr>
          <w:rFonts w:ascii="Times New Roman" w:hAnsi="Times New Roman"/>
          <w:sz w:val="24"/>
          <w:szCs w:val="24"/>
        </w:rPr>
        <w:t>Клисфена</w:t>
      </w:r>
      <w:proofErr w:type="spellEnd"/>
      <w:r w:rsidRPr="00961847">
        <w:rPr>
          <w:rFonts w:ascii="Times New Roman" w:hAnsi="Times New Roman"/>
          <w:sz w:val="24"/>
          <w:szCs w:val="24"/>
        </w:rPr>
        <w:t>. Спарта: основные группы населения, политическое устройство. Спартанское воспитание. Организация военного дела.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Древний Рим</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961847">
        <w:rPr>
          <w:rFonts w:ascii="Times New Roman" w:hAnsi="Times New Roman"/>
          <w:sz w:val="24"/>
          <w:szCs w:val="24"/>
        </w:rPr>
        <w:t>Гракхов</w:t>
      </w:r>
      <w:proofErr w:type="spellEnd"/>
      <w:r w:rsidRPr="00961847">
        <w:rPr>
          <w:rFonts w:ascii="Times New Roman" w:hAnsi="Times New Roman"/>
          <w:sz w:val="24"/>
          <w:szCs w:val="24"/>
        </w:rPr>
        <w:t>. Рабство в Древнем Риме.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961847">
        <w:rPr>
          <w:rFonts w:ascii="Times New Roman" w:hAnsi="Times New Roman"/>
          <w:sz w:val="24"/>
          <w:szCs w:val="24"/>
        </w:rPr>
        <w:t>Октавиан</w:t>
      </w:r>
      <w:proofErr w:type="spellEnd"/>
      <w:r w:rsidRPr="00961847">
        <w:rPr>
          <w:rFonts w:ascii="Times New Roman" w:hAnsi="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Историческое и культурное наследие древних цивилизаций.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sz w:val="24"/>
          <w:szCs w:val="24"/>
        </w:rPr>
        <w:t>История Средних веков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Средние века: понятие и хронологические рамки.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lastRenderedPageBreak/>
        <w:t>Раннее Средневековье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Начало Средневековья. Великое переселение народов. Образование варварских королевств.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961847">
        <w:rPr>
          <w:rFonts w:ascii="Times New Roman" w:hAnsi="Times New Roman"/>
          <w:sz w:val="24"/>
          <w:szCs w:val="24"/>
        </w:rPr>
        <w:t>Салическая</w:t>
      </w:r>
      <w:proofErr w:type="gramEnd"/>
      <w:r w:rsidRPr="00961847">
        <w:rPr>
          <w:rFonts w:ascii="Times New Roman" w:hAnsi="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Зрелое Средневековье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Крестьянство: феодальная зависимость, повинности, условия жизни. Крестьянская община.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961847">
        <w:rPr>
          <w:rFonts w:ascii="Times New Roman" w:hAnsi="Times New Roman"/>
          <w:sz w:val="24"/>
          <w:szCs w:val="24"/>
        </w:rPr>
        <w:t>д’Арк</w:t>
      </w:r>
      <w:proofErr w:type="spellEnd"/>
      <w:r w:rsidRPr="00961847">
        <w:rPr>
          <w:rFonts w:ascii="Times New Roman" w:hAnsi="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961847">
        <w:rPr>
          <w:rFonts w:ascii="Times New Roman" w:hAnsi="Times New Roman"/>
          <w:sz w:val="24"/>
          <w:szCs w:val="24"/>
        </w:rPr>
        <w:t>Уота</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Тайлера</w:t>
      </w:r>
      <w:proofErr w:type="spellEnd"/>
      <w:r w:rsidRPr="00961847">
        <w:rPr>
          <w:rFonts w:ascii="Times New Roman" w:hAnsi="Times New Roman"/>
          <w:sz w:val="24"/>
          <w:szCs w:val="24"/>
        </w:rPr>
        <w:t>). Гуситское движение в Чехии.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Страны Востока в Средние века. </w:t>
      </w:r>
      <w:r w:rsidRPr="00961847">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Государства доколумбовой Америки. </w:t>
      </w:r>
      <w:r w:rsidRPr="00961847">
        <w:rPr>
          <w:rFonts w:ascii="Times New Roman" w:hAnsi="Times New Roman"/>
          <w:sz w:val="24"/>
          <w:szCs w:val="24"/>
        </w:rPr>
        <w:t>Общественный строй. Религиозные верования населения. Культура.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Историческое и культурное наследие Средневековья.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sz w:val="24"/>
          <w:szCs w:val="24"/>
        </w:rPr>
        <w:t>Новая история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Новое время: понятие и хронологические рамки. </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Европа в конце ХV </w:t>
      </w:r>
      <w:r w:rsidRPr="00961847">
        <w:rPr>
          <w:rFonts w:ascii="Times New Roman" w:hAnsi="Times New Roman"/>
          <w:sz w:val="24"/>
          <w:szCs w:val="24"/>
        </w:rPr>
        <w:t xml:space="preserve">— </w:t>
      </w:r>
      <w:r w:rsidRPr="00961847">
        <w:rPr>
          <w:rFonts w:ascii="Times New Roman" w:hAnsi="Times New Roman"/>
          <w:b/>
          <w:bCs/>
          <w:sz w:val="24"/>
          <w:szCs w:val="24"/>
        </w:rPr>
        <w:t>начале XVII </w:t>
      </w:r>
      <w:proofErr w:type="gramStart"/>
      <w:r w:rsidRPr="00961847">
        <w:rPr>
          <w:rFonts w:ascii="Times New Roman" w:hAnsi="Times New Roman"/>
          <w:b/>
          <w:bCs/>
          <w:sz w:val="24"/>
          <w:szCs w:val="24"/>
        </w:rPr>
        <w:t>в</w:t>
      </w:r>
      <w:proofErr w:type="gramEnd"/>
      <w:r w:rsidRPr="00961847">
        <w:rPr>
          <w:rFonts w:ascii="Times New Roman" w:hAnsi="Times New Roman"/>
          <w:b/>
          <w:bCs/>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Нидерландская революция: цели, участники, формы борьбы. Итоги и значение революции.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Страны Европы и Северной Америки в середине XVII—ХVIII 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961847">
        <w:rPr>
          <w:rFonts w:ascii="Times New Roman" w:hAnsi="Times New Roman"/>
          <w:sz w:val="24"/>
          <w:szCs w:val="24"/>
        </w:rPr>
        <w:t>Посполитой</w:t>
      </w:r>
      <w:proofErr w:type="spellEnd"/>
      <w:r w:rsidRPr="00961847">
        <w:rPr>
          <w:rFonts w:ascii="Times New Roman" w:hAnsi="Times New Roman"/>
          <w:sz w:val="24"/>
          <w:szCs w:val="24"/>
        </w:rPr>
        <w:t>. Колониальные захваты европейских держав.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Страны Востока в XVI—XVIII вв.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961847">
        <w:rPr>
          <w:rFonts w:ascii="Times New Roman" w:hAnsi="Times New Roman"/>
          <w:sz w:val="24"/>
          <w:szCs w:val="24"/>
        </w:rPr>
        <w:t>сёгуната</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Токугава</w:t>
      </w:r>
      <w:proofErr w:type="spellEnd"/>
      <w:r w:rsidRPr="00961847">
        <w:rPr>
          <w:rFonts w:ascii="Times New Roman" w:hAnsi="Times New Roman"/>
          <w:sz w:val="24"/>
          <w:szCs w:val="24"/>
        </w:rPr>
        <w:t xml:space="preserve"> в Японии.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Страны Европы и Северной Америки в первой половине ХIХ </w:t>
      </w:r>
      <w:proofErr w:type="gramStart"/>
      <w:r w:rsidRPr="00961847">
        <w:rPr>
          <w:rFonts w:ascii="Times New Roman" w:hAnsi="Times New Roman"/>
          <w:b/>
          <w:bCs/>
          <w:sz w:val="24"/>
          <w:szCs w:val="24"/>
        </w:rPr>
        <w:t>в</w:t>
      </w:r>
      <w:proofErr w:type="gramEnd"/>
      <w:r w:rsidRPr="00961847">
        <w:rPr>
          <w:rFonts w:ascii="Times New Roman" w:hAnsi="Times New Roman"/>
          <w:b/>
          <w:bCs/>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Страны Европы и Северной Америки во второй половине ХIХ </w:t>
      </w:r>
      <w:proofErr w:type="gramStart"/>
      <w:r w:rsidRPr="00961847">
        <w:rPr>
          <w:rFonts w:ascii="Times New Roman" w:hAnsi="Times New Roman"/>
          <w:b/>
          <w:bCs/>
          <w:sz w:val="24"/>
          <w:szCs w:val="24"/>
        </w:rPr>
        <w:t>в</w:t>
      </w:r>
      <w:proofErr w:type="gramEnd"/>
      <w:r w:rsidRPr="00961847">
        <w:rPr>
          <w:rFonts w:ascii="Times New Roman" w:hAnsi="Times New Roman"/>
          <w:b/>
          <w:bCs/>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w:t>
      </w:r>
      <w:r w:rsidRPr="00961847">
        <w:rPr>
          <w:rFonts w:ascii="Times New Roman" w:hAnsi="Times New Roman"/>
          <w:sz w:val="24"/>
          <w:szCs w:val="24"/>
        </w:rPr>
        <w:lastRenderedPageBreak/>
        <w:t>Образование единого государства в Италии; К. </w:t>
      </w:r>
      <w:proofErr w:type="spellStart"/>
      <w:r w:rsidRPr="00961847">
        <w:rPr>
          <w:rFonts w:ascii="Times New Roman" w:hAnsi="Times New Roman"/>
          <w:sz w:val="24"/>
          <w:szCs w:val="24"/>
        </w:rPr>
        <w:t>Кавур</w:t>
      </w:r>
      <w:proofErr w:type="spellEnd"/>
      <w:r w:rsidRPr="00961847">
        <w:rPr>
          <w:rFonts w:ascii="Times New Roman" w:hAnsi="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961847">
        <w:rPr>
          <w:rFonts w:ascii="Times New Roman" w:hAnsi="Times New Roman"/>
          <w:sz w:val="24"/>
          <w:szCs w:val="24"/>
        </w:rPr>
        <w:t>Габсбургская</w:t>
      </w:r>
      <w:proofErr w:type="spellEnd"/>
      <w:r w:rsidRPr="00961847">
        <w:rPr>
          <w:rFonts w:ascii="Times New Roman" w:hAnsi="Times New Roman"/>
          <w:sz w:val="24"/>
          <w:szCs w:val="24"/>
        </w:rPr>
        <w:t xml:space="preserve"> монархия: австро-венгерский дуализм.</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Соединённые Штаты Америки во второй половине ХIХ </w:t>
      </w:r>
      <w:proofErr w:type="gramStart"/>
      <w:r w:rsidRPr="00961847">
        <w:rPr>
          <w:rFonts w:ascii="Times New Roman" w:hAnsi="Times New Roman"/>
          <w:sz w:val="24"/>
          <w:szCs w:val="24"/>
        </w:rPr>
        <w:t>в</w:t>
      </w:r>
      <w:proofErr w:type="gramEnd"/>
      <w:r w:rsidRPr="00961847">
        <w:rPr>
          <w:rFonts w:ascii="Times New Roman" w:hAnsi="Times New Roman"/>
          <w:sz w:val="24"/>
          <w:szCs w:val="24"/>
        </w:rPr>
        <w:t xml:space="preserve">.: </w:t>
      </w:r>
      <w:proofErr w:type="gramStart"/>
      <w:r w:rsidRPr="00961847">
        <w:rPr>
          <w:rFonts w:ascii="Times New Roman" w:hAnsi="Times New Roman"/>
          <w:sz w:val="24"/>
          <w:szCs w:val="24"/>
        </w:rPr>
        <w:t>экономика</w:t>
      </w:r>
      <w:proofErr w:type="gramEnd"/>
      <w:r w:rsidRPr="00961847">
        <w:rPr>
          <w:rFonts w:ascii="Times New Roman" w:hAnsi="Times New Roman"/>
          <w:sz w:val="24"/>
          <w:szCs w:val="24"/>
        </w:rPr>
        <w:t>, социальные отношения, политическая жизнь. Север и Юг. Гражданская война (1861—1865). А. Линкольн.</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961847">
        <w:rPr>
          <w:rFonts w:ascii="Times New Roman" w:hAnsi="Times New Roman"/>
          <w:b/>
          <w:bCs/>
          <w:sz w:val="24"/>
          <w:szCs w:val="24"/>
        </w:rPr>
        <w:t>в</w:t>
      </w:r>
      <w:proofErr w:type="gramEnd"/>
      <w:r w:rsidRPr="00961847">
        <w:rPr>
          <w:rFonts w:ascii="Times New Roman" w:hAnsi="Times New Roman"/>
          <w:b/>
          <w:bCs/>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961847">
        <w:rPr>
          <w:rFonts w:ascii="Times New Roman" w:hAnsi="Times New Roman"/>
          <w:sz w:val="24"/>
          <w:szCs w:val="24"/>
        </w:rPr>
        <w:t>сс в пр</w:t>
      </w:r>
      <w:proofErr w:type="gramEnd"/>
      <w:r w:rsidRPr="00961847">
        <w:rPr>
          <w:rFonts w:ascii="Times New Roman" w:hAnsi="Times New Roman"/>
          <w:sz w:val="24"/>
          <w:szCs w:val="24"/>
        </w:rPr>
        <w:t>омышленности и сельском хозяйстве. Развитие транспорта и сре</w:t>
      </w:r>
      <w:proofErr w:type="gramStart"/>
      <w:r w:rsidRPr="00961847">
        <w:rPr>
          <w:rFonts w:ascii="Times New Roman" w:hAnsi="Times New Roman"/>
          <w:sz w:val="24"/>
          <w:szCs w:val="24"/>
        </w:rPr>
        <w:t>дств св</w:t>
      </w:r>
      <w:proofErr w:type="gramEnd"/>
      <w:r w:rsidRPr="00961847">
        <w:rPr>
          <w:rFonts w:ascii="Times New Roman" w:hAnsi="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Страны Азии в ХIХ </w:t>
      </w:r>
      <w:proofErr w:type="gramStart"/>
      <w:r w:rsidRPr="00961847">
        <w:rPr>
          <w:rFonts w:ascii="Times New Roman" w:hAnsi="Times New Roman"/>
          <w:b/>
          <w:bCs/>
          <w:sz w:val="24"/>
          <w:szCs w:val="24"/>
        </w:rPr>
        <w:t>в</w:t>
      </w:r>
      <w:proofErr w:type="gramEnd"/>
      <w:r w:rsidRPr="00961847">
        <w:rPr>
          <w:rFonts w:ascii="Times New Roman" w:hAnsi="Times New Roman"/>
          <w:b/>
          <w:bCs/>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961847">
        <w:rPr>
          <w:rFonts w:ascii="Times New Roman" w:hAnsi="Times New Roman"/>
          <w:sz w:val="24"/>
          <w:szCs w:val="24"/>
        </w:rPr>
        <w:t>сёгуната</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Токугава</w:t>
      </w:r>
      <w:proofErr w:type="spellEnd"/>
      <w:r w:rsidRPr="00961847">
        <w:rPr>
          <w:rFonts w:ascii="Times New Roman" w:hAnsi="Times New Roman"/>
          <w:sz w:val="24"/>
          <w:szCs w:val="24"/>
        </w:rPr>
        <w:t xml:space="preserve">, преобразования эпохи </w:t>
      </w:r>
      <w:proofErr w:type="spellStart"/>
      <w:r w:rsidRPr="00961847">
        <w:rPr>
          <w:rFonts w:ascii="Times New Roman" w:hAnsi="Times New Roman"/>
          <w:sz w:val="24"/>
          <w:szCs w:val="24"/>
        </w:rPr>
        <w:t>Мэйдзи</w:t>
      </w:r>
      <w:proofErr w:type="spell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Война за независимость в Латинской Америке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Колониальное общество. Освободительная борьба: задачи, участники, формы выступлений. П. Д. </w:t>
      </w:r>
      <w:proofErr w:type="spellStart"/>
      <w:r w:rsidRPr="00961847">
        <w:rPr>
          <w:rFonts w:ascii="Times New Roman" w:hAnsi="Times New Roman"/>
          <w:sz w:val="24"/>
          <w:szCs w:val="24"/>
        </w:rPr>
        <w:t>Туссен-Лувертюр</w:t>
      </w:r>
      <w:proofErr w:type="spellEnd"/>
      <w:r w:rsidRPr="00961847">
        <w:rPr>
          <w:rFonts w:ascii="Times New Roman" w:hAnsi="Times New Roman"/>
          <w:sz w:val="24"/>
          <w:szCs w:val="24"/>
        </w:rPr>
        <w:t>, С. Боливар. Провозглашение независимых государств.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Народы Африки в Новое время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Развитие культуры в XIX 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Международные отношения в XIX 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Историческое и культурное наследие Нового времени.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sz w:val="24"/>
          <w:szCs w:val="24"/>
        </w:rPr>
        <w:t>Новейшая история. ХХ — начало XXI 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Мир к началу XX в. Новейшая история: понятие, периодизация.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Мир в 1900—1914 гг.</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961847">
        <w:rPr>
          <w:rFonts w:ascii="Times New Roman" w:hAnsi="Times New Roman"/>
          <w:sz w:val="24"/>
          <w:szCs w:val="24"/>
        </w:rPr>
        <w:t>в</w:t>
      </w:r>
      <w:proofErr w:type="gramEnd"/>
      <w:r w:rsidRPr="00961847">
        <w:rPr>
          <w:rFonts w:ascii="Times New Roman" w:hAnsi="Times New Roman"/>
          <w:sz w:val="24"/>
          <w:szCs w:val="24"/>
        </w:rPr>
        <w:t xml:space="preserve">. </w:t>
      </w:r>
      <w:proofErr w:type="gramStart"/>
      <w:r w:rsidRPr="00961847">
        <w:rPr>
          <w:rFonts w:ascii="Times New Roman" w:hAnsi="Times New Roman"/>
          <w:sz w:val="24"/>
          <w:szCs w:val="24"/>
        </w:rPr>
        <w:t>в</w:t>
      </w:r>
      <w:proofErr w:type="gramEnd"/>
      <w:r w:rsidRPr="00961847">
        <w:rPr>
          <w:rFonts w:ascii="Times New Roman" w:hAnsi="Times New Roman"/>
          <w:sz w:val="24"/>
          <w:szCs w:val="24"/>
        </w:rPr>
        <w:t xml:space="preserve"> странах Азии (Турция, Иран, Китай). Мексиканская революция 1910—1917 гг. Руководители освободительной борьбы (Сунь Ятсен, Э. </w:t>
      </w:r>
      <w:proofErr w:type="spellStart"/>
      <w:r w:rsidRPr="00961847">
        <w:rPr>
          <w:rFonts w:ascii="Times New Roman" w:hAnsi="Times New Roman"/>
          <w:sz w:val="24"/>
          <w:szCs w:val="24"/>
        </w:rPr>
        <w:t>Сапата</w:t>
      </w:r>
      <w:proofErr w:type="spellEnd"/>
      <w:r w:rsidRPr="00961847">
        <w:rPr>
          <w:rFonts w:ascii="Times New Roman" w:hAnsi="Times New Roman"/>
          <w:sz w:val="24"/>
          <w:szCs w:val="24"/>
        </w:rPr>
        <w:t>, Ф. </w:t>
      </w:r>
      <w:proofErr w:type="spellStart"/>
      <w:r w:rsidRPr="00961847">
        <w:rPr>
          <w:rFonts w:ascii="Times New Roman" w:hAnsi="Times New Roman"/>
          <w:sz w:val="24"/>
          <w:szCs w:val="24"/>
        </w:rPr>
        <w:t>Вилья</w:t>
      </w:r>
      <w:proofErr w:type="spellEnd"/>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Первая мировая война (1914—1918 гг.)</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Мир в 1918—1939 гг.</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961847">
        <w:rPr>
          <w:rFonts w:ascii="Times New Roman" w:hAnsi="Times New Roman"/>
          <w:sz w:val="24"/>
          <w:szCs w:val="24"/>
        </w:rPr>
        <w:t>в начале</w:t>
      </w:r>
      <w:proofErr w:type="gramEnd"/>
      <w:r w:rsidRPr="00961847">
        <w:rPr>
          <w:rFonts w:ascii="Times New Roman" w:hAnsi="Times New Roman"/>
          <w:sz w:val="24"/>
          <w:szCs w:val="24"/>
        </w:rPr>
        <w:t xml:space="preserve"> 1920-х гг. Приход фашистов к власти в Италии; Б. Муссолини.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Страны Азии в 1920—1930-е гг. Опыт модернизации в Турции; М. </w:t>
      </w:r>
      <w:proofErr w:type="spellStart"/>
      <w:r w:rsidRPr="00961847">
        <w:rPr>
          <w:rFonts w:ascii="Times New Roman" w:hAnsi="Times New Roman"/>
          <w:sz w:val="24"/>
          <w:szCs w:val="24"/>
        </w:rPr>
        <w:t>Кемаль</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Ататюрк</w:t>
      </w:r>
      <w:proofErr w:type="spellEnd"/>
      <w:r w:rsidRPr="00961847">
        <w:rPr>
          <w:rFonts w:ascii="Times New Roman" w:hAnsi="Times New Roman"/>
          <w:sz w:val="24"/>
          <w:szCs w:val="24"/>
        </w:rPr>
        <w:t>. Революция 1920-х гг. в Китае. Движение народов Индии против колониального гнёта; М. К. Ганди.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961847">
          <w:rPr>
            <w:rFonts w:ascii="Times New Roman" w:hAnsi="Times New Roman"/>
            <w:sz w:val="24"/>
            <w:szCs w:val="24"/>
          </w:rPr>
          <w:t>1939 г</w:t>
        </w:r>
      </w:smartTag>
      <w:r w:rsidRPr="00961847">
        <w:rPr>
          <w:rFonts w:ascii="Times New Roman" w:hAnsi="Times New Roman"/>
          <w:sz w:val="24"/>
          <w:szCs w:val="24"/>
        </w:rPr>
        <w:t>., их результаты.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Вторая мировая война (1939—1945 гг.)</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Мир во второй половине XX — начале XXI 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961847">
        <w:rPr>
          <w:rFonts w:ascii="Times New Roman" w:hAnsi="Times New Roman"/>
          <w:sz w:val="24"/>
          <w:szCs w:val="24"/>
        </w:rPr>
        <w:t>биполяр-ного</w:t>
      </w:r>
      <w:proofErr w:type="spellEnd"/>
      <w:proofErr w:type="gramEnd"/>
      <w:r w:rsidRPr="00961847">
        <w:rPr>
          <w:rFonts w:ascii="Times New Roman" w:hAnsi="Times New Roman"/>
          <w:sz w:val="24"/>
          <w:szCs w:val="24"/>
        </w:rPr>
        <w:t xml:space="preserve"> мира. Начало «холодной войны».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Основное содержание и противоречия современной эпохи. Глобальные проблемы человечества. Мировое сообщество в начале XXI </w:t>
      </w:r>
      <w:proofErr w:type="gramStart"/>
      <w:r w:rsidRPr="00961847">
        <w:rPr>
          <w:rFonts w:ascii="Times New Roman" w:hAnsi="Times New Roman"/>
          <w:sz w:val="24"/>
          <w:szCs w:val="24"/>
        </w:rPr>
        <w:t>в</w:t>
      </w:r>
      <w:proofErr w:type="gramEnd"/>
      <w:r w:rsidRPr="00961847">
        <w:rPr>
          <w:rFonts w:ascii="Times New Roman" w:hAnsi="Times New Roman"/>
          <w:sz w:val="24"/>
          <w:szCs w:val="24"/>
        </w:rPr>
        <w:t>.</w:t>
      </w:r>
    </w:p>
    <w:p w:rsidR="00961847" w:rsidRPr="00961847" w:rsidRDefault="00961847" w:rsidP="00961847">
      <w:pPr>
        <w:spacing w:after="0" w:line="240" w:lineRule="auto"/>
        <w:rPr>
          <w:rFonts w:ascii="Times New Roman" w:hAnsi="Times New Roman"/>
          <w:b/>
          <w:sz w:val="24"/>
          <w:szCs w:val="24"/>
        </w:rPr>
      </w:pPr>
      <w:r>
        <w:rPr>
          <w:rFonts w:ascii="Times New Roman" w:hAnsi="Times New Roman"/>
          <w:b/>
          <w:sz w:val="24"/>
          <w:szCs w:val="24"/>
        </w:rPr>
        <w:t xml:space="preserve">                                                                                                                          </w:t>
      </w:r>
      <w:r w:rsidRPr="00961847">
        <w:rPr>
          <w:rFonts w:ascii="Times New Roman" w:hAnsi="Times New Roman"/>
          <w:b/>
          <w:sz w:val="24"/>
          <w:szCs w:val="24"/>
        </w:rPr>
        <w:t>Обществознание</w:t>
      </w:r>
    </w:p>
    <w:p w:rsidR="00961847" w:rsidRPr="00961847" w:rsidRDefault="00961847" w:rsidP="00961847">
      <w:pPr>
        <w:spacing w:after="0" w:line="240" w:lineRule="auto"/>
        <w:ind w:firstLine="454"/>
        <w:jc w:val="center"/>
        <w:rPr>
          <w:rFonts w:ascii="Times New Roman" w:hAnsi="Times New Roman"/>
          <w:i/>
          <w:sz w:val="24"/>
          <w:szCs w:val="24"/>
        </w:rPr>
      </w:pPr>
      <w:r w:rsidRPr="00961847">
        <w:rPr>
          <w:rFonts w:ascii="Times New Roman" w:hAnsi="Times New Roman"/>
          <w:b/>
          <w:bCs/>
          <w:i/>
          <w:sz w:val="24"/>
          <w:szCs w:val="24"/>
        </w:rPr>
        <w:t>Социальная сущность личности</w:t>
      </w:r>
    </w:p>
    <w:p w:rsidR="00961847" w:rsidRPr="00961847" w:rsidRDefault="00961847" w:rsidP="00961847">
      <w:pPr>
        <w:spacing w:after="0" w:line="240" w:lineRule="auto"/>
        <w:ind w:firstLine="454"/>
        <w:jc w:val="both"/>
        <w:rPr>
          <w:rFonts w:ascii="Times New Roman" w:hAnsi="Times New Roman"/>
          <w:i/>
          <w:iCs/>
          <w:sz w:val="24"/>
          <w:szCs w:val="24"/>
        </w:rPr>
      </w:pPr>
      <w:r w:rsidRPr="00961847">
        <w:rPr>
          <w:rFonts w:ascii="Times New Roman" w:hAnsi="Times New Roman"/>
          <w:b/>
          <w:bCs/>
          <w:sz w:val="24"/>
          <w:szCs w:val="24"/>
        </w:rPr>
        <w:t>Человек в социальном измерении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Природа человека. Интересы и потребности. Самооценка. Здоровый образ жизни. Безопасность жизни.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Как человек познаёт мир и самого себя. Образование и самообразование.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Положение личности в обществе: от чего оно зависит. Статус. Типичные социальные роли.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Гендер как «социальный пол». Различия в поведении мальчиков и девочек.</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Национальная принадлежность: влияет ли она на социальное положение личности?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Гражданско-правовое положение личности в обществе. Юные граждане </w:t>
      </w:r>
      <w:proofErr w:type="gramStart"/>
      <w:r w:rsidRPr="00961847">
        <w:rPr>
          <w:rFonts w:ascii="Times New Roman" w:hAnsi="Times New Roman"/>
          <w:sz w:val="24"/>
          <w:szCs w:val="24"/>
        </w:rPr>
        <w:t>России</w:t>
      </w:r>
      <w:proofErr w:type="gramEnd"/>
      <w:r w:rsidRPr="00961847">
        <w:rPr>
          <w:rFonts w:ascii="Times New Roman" w:hAnsi="Times New Roman"/>
          <w:sz w:val="24"/>
          <w:szCs w:val="24"/>
        </w:rPr>
        <w:t>: какие права человек получает от рождения.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Ближайшее социальное окружение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Защита прав и интересов детей, оставшихся без попечения родителей.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Человек в малой группе. Ученический коллектив, группа сверстников.</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Межличностные отношения. Общение. Межличностные конфликты и пути их разрешения.</w:t>
      </w:r>
    </w:p>
    <w:p w:rsidR="00961847" w:rsidRPr="00961847" w:rsidRDefault="00961847" w:rsidP="00961847">
      <w:pPr>
        <w:spacing w:after="0" w:line="240" w:lineRule="auto"/>
        <w:ind w:firstLine="454"/>
        <w:jc w:val="center"/>
        <w:rPr>
          <w:rFonts w:ascii="Times New Roman" w:hAnsi="Times New Roman"/>
          <w:i/>
          <w:sz w:val="24"/>
          <w:szCs w:val="24"/>
        </w:rPr>
      </w:pPr>
      <w:r w:rsidRPr="00961847">
        <w:rPr>
          <w:rFonts w:ascii="Times New Roman" w:hAnsi="Times New Roman"/>
          <w:b/>
          <w:bCs/>
          <w:i/>
          <w:sz w:val="24"/>
          <w:szCs w:val="24"/>
        </w:rPr>
        <w:t>Современное общество</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lastRenderedPageBreak/>
        <w:t>Общество — большой «дом» человечества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Сферы общественной жизни, их взаимосвязь.</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Труд и образ жизни людей: как создаются материальные блага. Экономика.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Государственная власть, её роль в управлении общественной жизнью.</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Общество, в котором мы живём</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Мир как единое целое. Ускорение мирового общественного развития.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Современные средства связи и коммуникации, их влияние на нашу жизнь.</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Российское общество в начале XXI </w:t>
      </w:r>
      <w:proofErr w:type="gramStart"/>
      <w:r w:rsidRPr="00961847">
        <w:rPr>
          <w:rFonts w:ascii="Times New Roman" w:hAnsi="Times New Roman"/>
          <w:sz w:val="24"/>
          <w:szCs w:val="24"/>
        </w:rPr>
        <w:t>в</w:t>
      </w:r>
      <w:proofErr w:type="gramEnd"/>
      <w:r w:rsidRPr="00961847">
        <w:rPr>
          <w:rFonts w:ascii="Times New Roman" w:hAnsi="Times New Roman"/>
          <w:sz w:val="24"/>
          <w:szCs w:val="24"/>
        </w:rPr>
        <w:t xml:space="preserve">. </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Ресурсы и возможности развития нашей </w:t>
      </w:r>
      <w:proofErr w:type="gramStart"/>
      <w:r w:rsidRPr="00961847">
        <w:rPr>
          <w:rFonts w:ascii="Times New Roman" w:hAnsi="Times New Roman"/>
          <w:sz w:val="24"/>
          <w:szCs w:val="24"/>
        </w:rPr>
        <w:t>страны</w:t>
      </w:r>
      <w:proofErr w:type="gramEnd"/>
      <w:r w:rsidRPr="00961847">
        <w:rPr>
          <w:rFonts w:ascii="Times New Roman" w:hAnsi="Times New Roman"/>
          <w:sz w:val="24"/>
          <w:szCs w:val="24"/>
        </w:rPr>
        <w:t>: какие задачи стоят перед отечественной экономикой.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Место России среди других государств мира.</w:t>
      </w:r>
    </w:p>
    <w:p w:rsidR="00961847" w:rsidRPr="00961847" w:rsidRDefault="00961847" w:rsidP="00961847">
      <w:pPr>
        <w:spacing w:after="0" w:line="240" w:lineRule="auto"/>
        <w:ind w:firstLine="454"/>
        <w:jc w:val="center"/>
        <w:rPr>
          <w:rFonts w:ascii="Times New Roman" w:hAnsi="Times New Roman"/>
          <w:i/>
          <w:sz w:val="24"/>
          <w:szCs w:val="24"/>
        </w:rPr>
      </w:pPr>
      <w:r w:rsidRPr="00961847">
        <w:rPr>
          <w:rFonts w:ascii="Times New Roman" w:hAnsi="Times New Roman"/>
          <w:b/>
          <w:bCs/>
          <w:i/>
          <w:sz w:val="24"/>
          <w:szCs w:val="24"/>
        </w:rPr>
        <w:t>Социальные нормы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Регулирование поведения людей в обществе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Социальные нормы и правила общественной жизни. Общественные традиции и обычаи.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Общественное сознание и ценности. Гражданственность и патриотизм.</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Дееспособность и правоспособность человека. Правоотношения, субъекты права.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Как защищаются права человека в России.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Основы российского законодательства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Гражданские правоотношения. Гражданско-правовые споры. Судебное разбирательство.</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Административные правоотношения. Административное </w:t>
      </w:r>
      <w:proofErr w:type="spellStart"/>
      <w:proofErr w:type="gramStart"/>
      <w:r w:rsidRPr="00961847">
        <w:rPr>
          <w:rFonts w:ascii="Times New Roman" w:hAnsi="Times New Roman"/>
          <w:sz w:val="24"/>
          <w:szCs w:val="24"/>
        </w:rPr>
        <w:t>правонару-шение</w:t>
      </w:r>
      <w:proofErr w:type="spellEnd"/>
      <w:proofErr w:type="gramEnd"/>
      <w:r w:rsidRPr="00961847">
        <w:rPr>
          <w:rFonts w:ascii="Times New Roman" w:hAnsi="Times New Roman"/>
          <w:sz w:val="24"/>
          <w:szCs w:val="24"/>
        </w:rPr>
        <w:t>.</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 xml:space="preserve">Преступление и наказание. Правовая ответственность </w:t>
      </w:r>
      <w:proofErr w:type="spellStart"/>
      <w:proofErr w:type="gramStart"/>
      <w:r w:rsidRPr="00961847">
        <w:rPr>
          <w:rFonts w:ascii="Times New Roman" w:hAnsi="Times New Roman"/>
          <w:sz w:val="24"/>
          <w:szCs w:val="24"/>
        </w:rPr>
        <w:t>несовершен-нолетних</w:t>
      </w:r>
      <w:proofErr w:type="spellEnd"/>
      <w:proofErr w:type="gramEnd"/>
      <w:r w:rsidRPr="00961847">
        <w:rPr>
          <w:rFonts w:ascii="Times New Roman" w:hAnsi="Times New Roman"/>
          <w:sz w:val="24"/>
          <w:szCs w:val="24"/>
        </w:rPr>
        <w:t>.</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Правоохранительные органы. Судебная система.</w:t>
      </w:r>
    </w:p>
    <w:p w:rsidR="00961847" w:rsidRPr="00961847" w:rsidRDefault="00961847" w:rsidP="00961847">
      <w:pPr>
        <w:spacing w:after="0" w:line="240" w:lineRule="auto"/>
        <w:ind w:firstLine="454"/>
        <w:jc w:val="center"/>
        <w:rPr>
          <w:rFonts w:ascii="Times New Roman" w:hAnsi="Times New Roman"/>
          <w:i/>
          <w:sz w:val="24"/>
          <w:szCs w:val="24"/>
        </w:rPr>
      </w:pPr>
      <w:r w:rsidRPr="00961847">
        <w:rPr>
          <w:rFonts w:ascii="Times New Roman" w:hAnsi="Times New Roman"/>
          <w:b/>
          <w:bCs/>
          <w:i/>
          <w:sz w:val="24"/>
          <w:szCs w:val="24"/>
        </w:rPr>
        <w:t>Экономика и социальные отношения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Мир экономики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Типы экономических систем. Собственность и её формы.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Деньги и их функции. Инфляция. Роль банков в экономике. </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Роль государства в рыночной экономике. Государственный бюджет. Налоги.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Занятость и </w:t>
      </w:r>
      <w:proofErr w:type="gramStart"/>
      <w:r w:rsidRPr="00961847">
        <w:rPr>
          <w:rFonts w:ascii="Times New Roman" w:hAnsi="Times New Roman"/>
          <w:sz w:val="24"/>
          <w:szCs w:val="24"/>
        </w:rPr>
        <w:t>безработица</w:t>
      </w:r>
      <w:proofErr w:type="gramEnd"/>
      <w:r w:rsidRPr="00961847">
        <w:rPr>
          <w:rFonts w:ascii="Times New Roman" w:hAnsi="Times New Roman"/>
          <w:sz w:val="24"/>
          <w:szCs w:val="24"/>
        </w:rPr>
        <w:t>: какие профессии востребованы на рынке труда в начале XXI в. Причины безработицы. Роль государства в обеспечении занятости.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Особенности экономического развития России.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Человек в экономических отношениях</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Экономика семьи. Прожиточный минимум. Семейное потребление.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Права потребителя.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Мир социальных отношений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961847" w:rsidRPr="00961847" w:rsidRDefault="00961847" w:rsidP="00961847">
      <w:pPr>
        <w:spacing w:after="0" w:line="240" w:lineRule="auto"/>
        <w:ind w:firstLine="454"/>
        <w:jc w:val="center"/>
        <w:rPr>
          <w:rFonts w:ascii="Times New Roman" w:hAnsi="Times New Roman"/>
          <w:b/>
          <w:bCs/>
          <w:i/>
          <w:sz w:val="24"/>
          <w:szCs w:val="24"/>
        </w:rPr>
      </w:pPr>
      <w:r w:rsidRPr="00961847">
        <w:rPr>
          <w:rFonts w:ascii="Times New Roman" w:hAnsi="Times New Roman"/>
          <w:b/>
          <w:bCs/>
          <w:i/>
          <w:sz w:val="24"/>
          <w:szCs w:val="24"/>
        </w:rPr>
        <w:t>Политика. Культура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Политическая жизнь общества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Власть. Властные отношения. Политика. Внутренняя и внешняя политика.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Политический режим. Демократия. Парламентаризм.</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Республика. Выборы и избирательные системы. Политические партии.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Межгосударственные отношения. Международные политические организации.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Войны и вооружённые конфликты. Национальная безопасность. Сепаратизм. Международно-правовая защита жертв вооружённых конфликтов.</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Глобализация и её противоречия.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Человек и политика. Политические события и судьбы людей. Гражданская активность. Патриотизм.</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Культурно-информационная среда общественной жизни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Информация и способы её распространения. Средства массовой информации. Интернет.</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Роль религии в культурном развитии. Религиозные нормы. Мировые религии. Веротерпимость.</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961847" w:rsidRPr="00961847" w:rsidRDefault="00961847" w:rsidP="00961847">
      <w:pPr>
        <w:spacing w:after="0" w:line="240" w:lineRule="auto"/>
        <w:ind w:firstLine="454"/>
        <w:jc w:val="both"/>
        <w:rPr>
          <w:rFonts w:ascii="Times New Roman" w:hAnsi="Times New Roman"/>
          <w:b/>
          <w:bCs/>
          <w:sz w:val="24"/>
          <w:szCs w:val="24"/>
        </w:rPr>
      </w:pP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Человек в меняющемся обществе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961847" w:rsidRPr="00961847" w:rsidRDefault="00961847" w:rsidP="00961847">
      <w:pPr>
        <w:spacing w:after="0" w:line="240" w:lineRule="auto"/>
        <w:ind w:firstLine="454"/>
        <w:jc w:val="center"/>
        <w:rPr>
          <w:rFonts w:ascii="Times New Roman" w:hAnsi="Times New Roman"/>
          <w:b/>
          <w:sz w:val="24"/>
          <w:szCs w:val="24"/>
        </w:rPr>
      </w:pPr>
      <w:r w:rsidRPr="00961847">
        <w:rPr>
          <w:rFonts w:ascii="Times New Roman" w:hAnsi="Times New Roman"/>
          <w:b/>
          <w:sz w:val="24"/>
          <w:szCs w:val="24"/>
        </w:rPr>
        <w:t>География</w:t>
      </w:r>
    </w:p>
    <w:p w:rsidR="00961847" w:rsidRPr="00961847" w:rsidRDefault="00961847" w:rsidP="00961847">
      <w:pPr>
        <w:spacing w:after="0" w:line="240" w:lineRule="auto"/>
        <w:ind w:firstLine="454"/>
        <w:jc w:val="center"/>
        <w:rPr>
          <w:rFonts w:ascii="Times New Roman" w:hAnsi="Times New Roman"/>
          <w:b/>
          <w:sz w:val="24"/>
          <w:szCs w:val="24"/>
        </w:rPr>
      </w:pPr>
      <w:r w:rsidRPr="00961847">
        <w:rPr>
          <w:rFonts w:ascii="Times New Roman" w:hAnsi="Times New Roman"/>
          <w:b/>
          <w:sz w:val="24"/>
          <w:szCs w:val="24"/>
        </w:rPr>
        <w:t>География Земли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t>Источники географической информации</w:t>
      </w:r>
      <w:r w:rsidRPr="00961847">
        <w:rPr>
          <w:rFonts w:ascii="Times New Roman" w:hAnsi="Times New Roman"/>
          <w:b/>
          <w:i/>
          <w:sz w:val="24"/>
          <w:szCs w:val="24"/>
        </w:rPr>
        <w:t xml:space="preserve"> </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sz w:val="24"/>
          <w:szCs w:val="24"/>
        </w:rPr>
        <w:t>Развитие географических знаний о Земле</w:t>
      </w:r>
      <w:r w:rsidRPr="00961847">
        <w:rPr>
          <w:rFonts w:ascii="Times New Roman" w:hAnsi="Times New Roman"/>
          <w:b/>
          <w:sz w:val="24"/>
          <w:szCs w:val="24"/>
        </w:rPr>
        <w:t>.</w:t>
      </w:r>
      <w:r w:rsidRPr="00961847">
        <w:rPr>
          <w:rFonts w:ascii="Times New Roman" w:hAnsi="Times New Roman"/>
          <w:sz w:val="24"/>
          <w:szCs w:val="24"/>
        </w:rPr>
        <w:t xml:space="preserve"> Развитие п</w:t>
      </w:r>
      <w:r w:rsidRPr="00961847">
        <w:rPr>
          <w:rFonts w:ascii="Times New Roman" w:hAnsi="Times New Roman"/>
          <w:iCs/>
          <w:sz w:val="24"/>
          <w:szCs w:val="24"/>
        </w:rPr>
        <w:t xml:space="preserve">редставлений человека о мире. </w:t>
      </w:r>
      <w:r w:rsidRPr="00961847">
        <w:rPr>
          <w:rFonts w:ascii="Times New Roman" w:hAnsi="Times New Roman"/>
          <w:sz w:val="24"/>
          <w:szCs w:val="24"/>
        </w:rPr>
        <w:t>Выдающиеся географические открытия. Современный этап научных географических исследований.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sz w:val="24"/>
          <w:szCs w:val="24"/>
        </w:rPr>
        <w:t>Глобус.</w:t>
      </w:r>
      <w:r w:rsidRPr="00961847">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sz w:val="24"/>
          <w:szCs w:val="24"/>
        </w:rPr>
        <w:t>План местности.</w:t>
      </w:r>
      <w:r w:rsidRPr="00961847">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sz w:val="24"/>
          <w:szCs w:val="24"/>
        </w:rPr>
        <w:t>Географическая карта — особый источник информации.</w:t>
      </w:r>
      <w:r w:rsidRPr="00961847">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sz w:val="24"/>
          <w:szCs w:val="24"/>
        </w:rPr>
        <w:t>Географические методы изучения окружающей среды</w:t>
      </w:r>
      <w:r w:rsidRPr="00961847">
        <w:rPr>
          <w:rFonts w:ascii="Times New Roman" w:hAnsi="Times New Roman"/>
          <w:b/>
          <w:sz w:val="24"/>
          <w:szCs w:val="24"/>
        </w:rPr>
        <w:t>.</w:t>
      </w:r>
      <w:r w:rsidRPr="00961847">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t>Природа Земли и человек</w:t>
      </w:r>
    </w:p>
    <w:p w:rsidR="00961847" w:rsidRPr="00961847" w:rsidRDefault="00961847" w:rsidP="00961847">
      <w:pPr>
        <w:pStyle w:val="afc"/>
        <w:spacing w:line="240" w:lineRule="auto"/>
        <w:rPr>
          <w:sz w:val="24"/>
          <w:szCs w:val="24"/>
        </w:rPr>
      </w:pPr>
      <w:r w:rsidRPr="00961847">
        <w:rPr>
          <w:b/>
          <w:i/>
          <w:sz w:val="24"/>
          <w:szCs w:val="24"/>
        </w:rPr>
        <w:t>Земля — планета Солнечной системы.</w:t>
      </w:r>
      <w:r w:rsidRPr="00961847">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961847" w:rsidRPr="00961847" w:rsidRDefault="00961847" w:rsidP="00961847">
      <w:pPr>
        <w:pStyle w:val="afc"/>
        <w:spacing w:line="240" w:lineRule="auto"/>
        <w:rPr>
          <w:sz w:val="24"/>
          <w:szCs w:val="24"/>
        </w:rPr>
      </w:pPr>
      <w:r w:rsidRPr="00961847">
        <w:rPr>
          <w:b/>
          <w:i/>
          <w:sz w:val="24"/>
          <w:szCs w:val="24"/>
        </w:rPr>
        <w:t>Земная кора и литосфера.</w:t>
      </w:r>
      <w:r w:rsidRPr="00961847">
        <w:rPr>
          <w:sz w:val="24"/>
          <w:szCs w:val="24"/>
        </w:rPr>
        <w:t xml:space="preserve"> </w:t>
      </w:r>
      <w:r w:rsidRPr="00961847">
        <w:rPr>
          <w:b/>
          <w:i/>
          <w:sz w:val="24"/>
          <w:szCs w:val="24"/>
        </w:rPr>
        <w:t>Рельеф Земли.</w:t>
      </w:r>
      <w:r w:rsidRPr="00961847">
        <w:rPr>
          <w:sz w:val="24"/>
          <w:szCs w:val="24"/>
        </w:rPr>
        <w:t xml:space="preserve"> Внутреннее строение Земли, методы его изучения.</w:t>
      </w:r>
    </w:p>
    <w:p w:rsidR="00961847" w:rsidRPr="00961847" w:rsidRDefault="00961847" w:rsidP="00961847">
      <w:pPr>
        <w:pStyle w:val="afc"/>
        <w:spacing w:line="240" w:lineRule="auto"/>
        <w:rPr>
          <w:sz w:val="24"/>
          <w:szCs w:val="24"/>
        </w:rPr>
      </w:pPr>
      <w:r w:rsidRPr="00961847">
        <w:rPr>
          <w:i/>
          <w:sz w:val="24"/>
          <w:szCs w:val="24"/>
        </w:rPr>
        <w:t>Земная кора и литосфера.</w:t>
      </w:r>
      <w:r w:rsidRPr="00961847">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61847" w:rsidRPr="00961847" w:rsidRDefault="00961847" w:rsidP="00961847">
      <w:pPr>
        <w:pStyle w:val="afc"/>
        <w:spacing w:line="240" w:lineRule="auto"/>
        <w:rPr>
          <w:sz w:val="24"/>
          <w:szCs w:val="24"/>
        </w:rPr>
      </w:pPr>
      <w:r w:rsidRPr="00961847">
        <w:rPr>
          <w:i/>
          <w:sz w:val="24"/>
          <w:szCs w:val="24"/>
        </w:rPr>
        <w:t>Рельеф Земли.</w:t>
      </w:r>
      <w:r w:rsidRPr="00961847">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961847" w:rsidRPr="00961847" w:rsidRDefault="00961847" w:rsidP="00961847">
      <w:pPr>
        <w:pStyle w:val="afc"/>
        <w:spacing w:line="240" w:lineRule="auto"/>
        <w:rPr>
          <w:sz w:val="24"/>
          <w:szCs w:val="24"/>
        </w:rPr>
      </w:pPr>
      <w:r w:rsidRPr="00961847">
        <w:rPr>
          <w:i/>
          <w:sz w:val="24"/>
          <w:szCs w:val="24"/>
        </w:rPr>
        <w:lastRenderedPageBreak/>
        <w:t>Человек и литосфера.</w:t>
      </w:r>
      <w:r w:rsidRPr="00961847">
        <w:rPr>
          <w:sz w:val="24"/>
          <w:szCs w:val="24"/>
        </w:rPr>
        <w:t xml:space="preserve"> Опасные природные явления, их предупреждение. Особенности жизни и деятельности </w:t>
      </w:r>
      <w:proofErr w:type="spellStart"/>
      <w:proofErr w:type="gramStart"/>
      <w:r w:rsidRPr="00961847">
        <w:rPr>
          <w:sz w:val="24"/>
          <w:szCs w:val="24"/>
        </w:rPr>
        <w:t>чел-овека</w:t>
      </w:r>
      <w:proofErr w:type="spellEnd"/>
      <w:proofErr w:type="gramEnd"/>
      <w:r w:rsidRPr="00961847">
        <w:rPr>
          <w:sz w:val="24"/>
          <w:szCs w:val="24"/>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sz w:val="24"/>
          <w:szCs w:val="24"/>
        </w:rPr>
        <w:t>Атмосфера — воздушная оболочка Земли.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i/>
          <w:sz w:val="24"/>
          <w:szCs w:val="24"/>
        </w:rPr>
        <w:t xml:space="preserve">Атмосфера. </w:t>
      </w:r>
      <w:r w:rsidRPr="00961847">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961847" w:rsidRPr="00961847" w:rsidRDefault="00961847" w:rsidP="00961847">
      <w:pPr>
        <w:pStyle w:val="afc"/>
        <w:spacing w:line="240" w:lineRule="auto"/>
        <w:rPr>
          <w:sz w:val="24"/>
          <w:szCs w:val="24"/>
        </w:rPr>
      </w:pPr>
      <w:r w:rsidRPr="00961847">
        <w:rPr>
          <w:i/>
          <w:sz w:val="24"/>
          <w:szCs w:val="24"/>
        </w:rPr>
        <w:t>Погода и климат.</w:t>
      </w:r>
      <w:r w:rsidRPr="00961847">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i/>
          <w:sz w:val="24"/>
          <w:szCs w:val="24"/>
        </w:rPr>
        <w:t>Человек и атмосфера</w:t>
      </w:r>
      <w:r w:rsidRPr="00961847">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sz w:val="24"/>
          <w:szCs w:val="24"/>
        </w:rPr>
        <w:t>Гидросфера — водная оболочка Земли.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i/>
          <w:sz w:val="24"/>
          <w:szCs w:val="24"/>
        </w:rPr>
        <w:t>Вода на Земле</w:t>
      </w:r>
      <w:r w:rsidRPr="00961847">
        <w:rPr>
          <w:rFonts w:ascii="Times New Roman" w:hAnsi="Times New Roman"/>
          <w:sz w:val="24"/>
          <w:szCs w:val="24"/>
        </w:rPr>
        <w:t>. Части гидросферы. Мировой круговорот воды.</w:t>
      </w:r>
    </w:p>
    <w:p w:rsidR="00961847" w:rsidRPr="00961847" w:rsidRDefault="00961847" w:rsidP="00961847">
      <w:pPr>
        <w:spacing w:after="0" w:line="240" w:lineRule="auto"/>
        <w:ind w:firstLine="454"/>
        <w:jc w:val="both"/>
        <w:rPr>
          <w:rFonts w:ascii="Times New Roman" w:hAnsi="Times New Roman"/>
          <w:i/>
          <w:iCs/>
          <w:sz w:val="24"/>
          <w:szCs w:val="24"/>
        </w:rPr>
      </w:pPr>
      <w:r w:rsidRPr="00961847">
        <w:rPr>
          <w:rFonts w:ascii="Times New Roman" w:hAnsi="Times New Roman"/>
          <w:i/>
          <w:sz w:val="24"/>
          <w:szCs w:val="24"/>
        </w:rPr>
        <w:t>Океаны.</w:t>
      </w:r>
      <w:r w:rsidRPr="00961847">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i/>
          <w:sz w:val="24"/>
          <w:szCs w:val="24"/>
        </w:rPr>
        <w:t>Воды суши</w:t>
      </w:r>
      <w:r w:rsidRPr="00961847">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i/>
          <w:sz w:val="24"/>
          <w:szCs w:val="24"/>
        </w:rPr>
        <w:t xml:space="preserve">Человек и гидросфера. </w:t>
      </w:r>
      <w:r w:rsidRPr="00961847">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sz w:val="24"/>
          <w:szCs w:val="24"/>
        </w:rPr>
        <w:t>Биосфера Земли.</w:t>
      </w:r>
      <w:r w:rsidRPr="00961847">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sz w:val="24"/>
          <w:szCs w:val="24"/>
        </w:rPr>
        <w:lastRenderedPageBreak/>
        <w:t>Почва как особое природное образование.</w:t>
      </w:r>
      <w:r w:rsidRPr="00961847">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sz w:val="24"/>
          <w:szCs w:val="24"/>
        </w:rPr>
        <w:t>Географическая оболочка Земли.</w:t>
      </w:r>
      <w:r w:rsidRPr="00961847">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t>Население Земли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sz w:val="24"/>
          <w:szCs w:val="24"/>
        </w:rPr>
        <w:t>Заселение человеком Земли. Расы.</w:t>
      </w:r>
      <w:r w:rsidRPr="00961847">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961847">
        <w:rPr>
          <w:rFonts w:ascii="Times New Roman" w:hAnsi="Times New Roman"/>
          <w:sz w:val="24"/>
          <w:szCs w:val="24"/>
        </w:rPr>
        <w:t>выявления регионов проживания представителей различных рас</w:t>
      </w:r>
      <w:proofErr w:type="gramEnd"/>
      <w:r w:rsidRPr="00961847">
        <w:rPr>
          <w:rFonts w:ascii="Times New Roman" w:hAnsi="Times New Roman"/>
          <w:sz w:val="24"/>
          <w:szCs w:val="24"/>
        </w:rPr>
        <w:t>.</w:t>
      </w:r>
    </w:p>
    <w:p w:rsidR="00961847" w:rsidRPr="00961847" w:rsidRDefault="00961847" w:rsidP="00961847">
      <w:pPr>
        <w:tabs>
          <w:tab w:val="left" w:pos="2314"/>
        </w:tabs>
        <w:spacing w:after="0" w:line="240" w:lineRule="auto"/>
        <w:ind w:firstLine="454"/>
        <w:jc w:val="both"/>
        <w:rPr>
          <w:rFonts w:ascii="Times New Roman" w:hAnsi="Times New Roman"/>
          <w:sz w:val="24"/>
          <w:szCs w:val="24"/>
        </w:rPr>
      </w:pPr>
      <w:r w:rsidRPr="00961847">
        <w:rPr>
          <w:rFonts w:ascii="Times New Roman" w:hAnsi="Times New Roman"/>
          <w:b/>
          <w:i/>
          <w:sz w:val="24"/>
          <w:szCs w:val="24"/>
        </w:rPr>
        <w:t>Численность населения Земли, её изменение во времени.</w:t>
      </w:r>
      <w:r w:rsidRPr="00961847">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961847" w:rsidRPr="00961847" w:rsidRDefault="00961847" w:rsidP="00961847">
      <w:pPr>
        <w:spacing w:after="0" w:line="240" w:lineRule="auto"/>
        <w:ind w:firstLine="454"/>
        <w:jc w:val="both"/>
        <w:rPr>
          <w:rFonts w:ascii="Times New Roman" w:hAnsi="Times New Roman"/>
          <w:bCs/>
          <w:sz w:val="24"/>
          <w:szCs w:val="24"/>
        </w:rPr>
      </w:pPr>
      <w:r w:rsidRPr="00961847">
        <w:rPr>
          <w:rFonts w:ascii="Times New Roman" w:hAnsi="Times New Roman"/>
          <w:sz w:val="24"/>
          <w:szCs w:val="24"/>
        </w:rPr>
        <w:t xml:space="preserve">Факторы, влияющие на рост численности населения. </w:t>
      </w:r>
      <w:r w:rsidRPr="00961847">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961847" w:rsidRPr="00961847" w:rsidRDefault="00961847" w:rsidP="00961847">
      <w:pPr>
        <w:tabs>
          <w:tab w:val="left" w:pos="2314"/>
        </w:tabs>
        <w:spacing w:after="0" w:line="240" w:lineRule="auto"/>
        <w:ind w:firstLine="454"/>
        <w:jc w:val="both"/>
        <w:rPr>
          <w:rFonts w:ascii="Times New Roman" w:hAnsi="Times New Roman"/>
          <w:sz w:val="24"/>
          <w:szCs w:val="24"/>
        </w:rPr>
      </w:pPr>
      <w:r w:rsidRPr="00961847">
        <w:rPr>
          <w:rFonts w:ascii="Times New Roman" w:hAnsi="Times New Roman"/>
          <w:b/>
          <w:i/>
          <w:sz w:val="24"/>
          <w:szCs w:val="24"/>
        </w:rPr>
        <w:t xml:space="preserve">Размещение людей на Земле. </w:t>
      </w:r>
      <w:r w:rsidRPr="00961847">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961847" w:rsidRPr="00961847" w:rsidRDefault="00961847" w:rsidP="00961847">
      <w:pPr>
        <w:tabs>
          <w:tab w:val="left" w:pos="2314"/>
        </w:tabs>
        <w:spacing w:after="0" w:line="240" w:lineRule="auto"/>
        <w:ind w:firstLine="454"/>
        <w:jc w:val="both"/>
        <w:rPr>
          <w:rFonts w:ascii="Times New Roman" w:hAnsi="Times New Roman"/>
          <w:sz w:val="24"/>
          <w:szCs w:val="24"/>
        </w:rPr>
      </w:pPr>
      <w:r w:rsidRPr="00961847">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961847" w:rsidRPr="00961847" w:rsidRDefault="00961847" w:rsidP="00961847">
      <w:pPr>
        <w:tabs>
          <w:tab w:val="left" w:pos="2314"/>
        </w:tabs>
        <w:spacing w:after="0" w:line="240" w:lineRule="auto"/>
        <w:ind w:firstLine="454"/>
        <w:jc w:val="both"/>
        <w:rPr>
          <w:rFonts w:ascii="Times New Roman" w:hAnsi="Times New Roman"/>
          <w:sz w:val="24"/>
          <w:szCs w:val="24"/>
        </w:rPr>
      </w:pPr>
      <w:r w:rsidRPr="00961847">
        <w:rPr>
          <w:rFonts w:ascii="Times New Roman" w:hAnsi="Times New Roman"/>
          <w:b/>
          <w:i/>
          <w:sz w:val="24"/>
          <w:szCs w:val="24"/>
        </w:rPr>
        <w:t xml:space="preserve">Народы и религии мира. </w:t>
      </w:r>
      <w:r w:rsidRPr="00961847">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961847" w:rsidRPr="00961847" w:rsidRDefault="00961847" w:rsidP="00961847">
      <w:pPr>
        <w:tabs>
          <w:tab w:val="left" w:pos="2314"/>
        </w:tabs>
        <w:spacing w:after="0" w:line="240" w:lineRule="auto"/>
        <w:ind w:firstLine="454"/>
        <w:jc w:val="both"/>
        <w:rPr>
          <w:rFonts w:ascii="Times New Roman" w:hAnsi="Times New Roman"/>
          <w:b/>
          <w:sz w:val="24"/>
          <w:szCs w:val="24"/>
        </w:rPr>
      </w:pPr>
      <w:r w:rsidRPr="00961847">
        <w:rPr>
          <w:rFonts w:ascii="Times New Roman" w:hAnsi="Times New Roman"/>
          <w:b/>
          <w:i/>
          <w:sz w:val="24"/>
          <w:szCs w:val="24"/>
        </w:rPr>
        <w:t>Хозяйственная деятельность людей.</w:t>
      </w:r>
      <w:r w:rsidRPr="00961847">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sz w:val="24"/>
          <w:szCs w:val="24"/>
        </w:rPr>
        <w:t xml:space="preserve">Городское и сельское население. </w:t>
      </w:r>
      <w:r w:rsidRPr="00961847">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Материки, океаны и страны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Современный облик Земли: планетарные географические закономерности.</w:t>
      </w:r>
      <w:r w:rsidRPr="00961847">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Материки, океаны и страны</w:t>
      </w:r>
      <w:r w:rsidRPr="00961847">
        <w:rPr>
          <w:rFonts w:ascii="Times New Roman" w:hAnsi="Times New Roman"/>
          <w:i/>
          <w:iCs/>
          <w:sz w:val="24"/>
          <w:szCs w:val="24"/>
        </w:rPr>
        <w:t>.</w:t>
      </w:r>
      <w:r w:rsidRPr="00961847">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Историко-культурные районы мира. Памятники природного и культурного наследия человечества.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961847" w:rsidRPr="00961847" w:rsidRDefault="00961847" w:rsidP="00961847">
      <w:pPr>
        <w:spacing w:after="0" w:line="240" w:lineRule="auto"/>
        <w:ind w:firstLine="454"/>
        <w:jc w:val="center"/>
        <w:rPr>
          <w:rFonts w:ascii="Times New Roman" w:hAnsi="Times New Roman"/>
          <w:b/>
          <w:iCs/>
          <w:sz w:val="24"/>
          <w:szCs w:val="24"/>
        </w:rPr>
      </w:pPr>
      <w:r w:rsidRPr="00961847">
        <w:rPr>
          <w:rFonts w:ascii="Times New Roman" w:hAnsi="Times New Roman"/>
          <w:b/>
          <w:sz w:val="24"/>
          <w:szCs w:val="24"/>
        </w:rPr>
        <w:t>География России</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Особенности географического положения России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Географическое положение </w:t>
      </w:r>
      <w:r w:rsidRPr="00961847">
        <w:rPr>
          <w:rFonts w:ascii="Times New Roman" w:hAnsi="Times New Roman"/>
          <w:b/>
          <w:i/>
          <w:iCs/>
          <w:sz w:val="24"/>
          <w:szCs w:val="24"/>
        </w:rPr>
        <w:t>России.</w:t>
      </w:r>
      <w:r w:rsidRPr="00961847">
        <w:rPr>
          <w:rFonts w:ascii="Times New Roman" w:hAnsi="Times New Roman"/>
          <w:i/>
          <w:iCs/>
          <w:sz w:val="24"/>
          <w:szCs w:val="24"/>
        </w:rPr>
        <w:t xml:space="preserve"> </w:t>
      </w:r>
      <w:r w:rsidRPr="00961847">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Границы </w:t>
      </w:r>
      <w:r w:rsidRPr="00961847">
        <w:rPr>
          <w:rFonts w:ascii="Times New Roman" w:hAnsi="Times New Roman"/>
          <w:b/>
          <w:i/>
          <w:iCs/>
          <w:sz w:val="24"/>
          <w:szCs w:val="24"/>
        </w:rPr>
        <w:t>России.</w:t>
      </w:r>
      <w:r w:rsidRPr="00961847">
        <w:rPr>
          <w:rFonts w:ascii="Times New Roman" w:hAnsi="Times New Roman"/>
          <w:i/>
          <w:iCs/>
          <w:sz w:val="24"/>
          <w:szCs w:val="24"/>
        </w:rPr>
        <w:t xml:space="preserve"> </w:t>
      </w:r>
      <w:r w:rsidRPr="00961847">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 xml:space="preserve">История освоения и изучения </w:t>
      </w:r>
      <w:r w:rsidRPr="00961847">
        <w:rPr>
          <w:rFonts w:ascii="Times New Roman" w:hAnsi="Times New Roman"/>
          <w:b/>
          <w:bCs/>
          <w:i/>
          <w:iCs/>
          <w:sz w:val="24"/>
          <w:szCs w:val="24"/>
        </w:rPr>
        <w:t xml:space="preserve">территории </w:t>
      </w:r>
      <w:r w:rsidRPr="00961847">
        <w:rPr>
          <w:rFonts w:ascii="Times New Roman" w:hAnsi="Times New Roman"/>
          <w:b/>
          <w:i/>
          <w:iCs/>
          <w:sz w:val="24"/>
          <w:szCs w:val="24"/>
        </w:rPr>
        <w:t>России.</w:t>
      </w:r>
      <w:r w:rsidRPr="00961847">
        <w:rPr>
          <w:rFonts w:ascii="Times New Roman" w:hAnsi="Times New Roman"/>
          <w:i/>
          <w:iCs/>
          <w:sz w:val="24"/>
          <w:szCs w:val="24"/>
        </w:rPr>
        <w:t xml:space="preserve"> </w:t>
      </w:r>
      <w:r w:rsidRPr="00961847">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Современное административно-территориальное устройство страны.</w:t>
      </w:r>
      <w:r w:rsidRPr="00961847">
        <w:rPr>
          <w:rFonts w:ascii="Times New Roman" w:hAnsi="Times New Roman"/>
          <w:i/>
          <w:iCs/>
          <w:sz w:val="24"/>
          <w:szCs w:val="24"/>
        </w:rPr>
        <w:t xml:space="preserve"> </w:t>
      </w:r>
      <w:r w:rsidRPr="00961847">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Природа России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Природные</w:t>
      </w:r>
      <w:r w:rsidRPr="00961847">
        <w:rPr>
          <w:rFonts w:ascii="Times New Roman" w:hAnsi="Times New Roman"/>
          <w:i/>
          <w:iCs/>
          <w:sz w:val="24"/>
          <w:szCs w:val="24"/>
        </w:rPr>
        <w:t xml:space="preserve"> </w:t>
      </w:r>
      <w:r w:rsidRPr="00961847">
        <w:rPr>
          <w:rFonts w:ascii="Times New Roman" w:hAnsi="Times New Roman"/>
          <w:b/>
          <w:bCs/>
          <w:i/>
          <w:iCs/>
          <w:sz w:val="24"/>
          <w:szCs w:val="24"/>
        </w:rPr>
        <w:t xml:space="preserve">условия </w:t>
      </w:r>
      <w:r w:rsidRPr="00961847">
        <w:rPr>
          <w:rFonts w:ascii="Times New Roman" w:hAnsi="Times New Roman"/>
          <w:b/>
          <w:i/>
          <w:iCs/>
          <w:sz w:val="24"/>
          <w:szCs w:val="24"/>
        </w:rPr>
        <w:t>и ресурсы России</w:t>
      </w:r>
      <w:r w:rsidRPr="00961847">
        <w:rPr>
          <w:rFonts w:ascii="Times New Roman" w:hAnsi="Times New Roman"/>
          <w:i/>
          <w:iCs/>
          <w:sz w:val="24"/>
          <w:szCs w:val="24"/>
        </w:rPr>
        <w:t xml:space="preserve">. </w:t>
      </w:r>
      <w:r w:rsidRPr="00961847">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Геологическое строение, рельеф и полезные ископаемые.</w:t>
      </w:r>
      <w:r w:rsidRPr="00961847">
        <w:rPr>
          <w:rFonts w:ascii="Times New Roman" w:hAnsi="Times New Roman"/>
          <w:i/>
          <w:iCs/>
          <w:sz w:val="24"/>
          <w:szCs w:val="24"/>
        </w:rPr>
        <w:t xml:space="preserve"> </w:t>
      </w:r>
      <w:r w:rsidRPr="00961847">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961847">
        <w:rPr>
          <w:rFonts w:ascii="Times New Roman" w:hAnsi="Times New Roman"/>
          <w:sz w:val="24"/>
          <w:szCs w:val="24"/>
        </w:rPr>
        <w:t>современное</w:t>
      </w:r>
      <w:proofErr w:type="gramEnd"/>
      <w:r w:rsidRPr="00961847">
        <w:rPr>
          <w:rFonts w:ascii="Times New Roman" w:hAnsi="Times New Roman"/>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Климат и климатические ресурсы</w:t>
      </w:r>
      <w:r w:rsidRPr="00961847">
        <w:rPr>
          <w:rFonts w:ascii="Times New Roman" w:hAnsi="Times New Roman"/>
          <w:b/>
          <w:i/>
          <w:iCs/>
          <w:sz w:val="24"/>
          <w:szCs w:val="24"/>
        </w:rPr>
        <w:t>.</w:t>
      </w:r>
      <w:r w:rsidRPr="00961847">
        <w:rPr>
          <w:rFonts w:ascii="Times New Roman" w:hAnsi="Times New Roman"/>
          <w:i/>
          <w:iCs/>
          <w:sz w:val="24"/>
          <w:szCs w:val="24"/>
        </w:rPr>
        <w:t xml:space="preserve"> </w:t>
      </w:r>
      <w:r w:rsidRPr="00961847">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lastRenderedPageBreak/>
        <w:t>Внутренние воды и водные ресурсы.</w:t>
      </w:r>
      <w:r w:rsidRPr="00961847">
        <w:rPr>
          <w:rFonts w:ascii="Times New Roman" w:hAnsi="Times New Roman"/>
          <w:i/>
          <w:iCs/>
          <w:sz w:val="24"/>
          <w:szCs w:val="24"/>
        </w:rPr>
        <w:t xml:space="preserve"> </w:t>
      </w:r>
      <w:r w:rsidRPr="00961847">
        <w:rPr>
          <w:rFonts w:ascii="Times New Roman" w:hAnsi="Times New Roman"/>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961847">
        <w:rPr>
          <w:rFonts w:ascii="Times New Roman" w:hAnsi="Times New Roman"/>
          <w:sz w:val="24"/>
          <w:szCs w:val="24"/>
        </w:rPr>
        <w:t>Опасные явления, связанные с водами (паводки, наводнения, лавины, сели), их предупреждение.</w:t>
      </w:r>
      <w:proofErr w:type="gramEnd"/>
      <w:r w:rsidRPr="00961847">
        <w:rPr>
          <w:rFonts w:ascii="Times New Roman" w:hAnsi="Times New Roman"/>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961847">
        <w:rPr>
          <w:rFonts w:ascii="Times New Roman" w:hAnsi="Times New Roman"/>
          <w:sz w:val="24"/>
          <w:szCs w:val="24"/>
        </w:rPr>
        <w:t>климатограмм</w:t>
      </w:r>
      <w:proofErr w:type="spellEnd"/>
      <w:r w:rsidRPr="00961847">
        <w:rPr>
          <w:rFonts w:ascii="Times New Roman" w:hAnsi="Times New Roman"/>
          <w:sz w:val="24"/>
          <w:szCs w:val="24"/>
        </w:rPr>
        <w:t>, определение возможностей её хозяйственного использования.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Крупнейшие озёра, их происхождение. Болота. Подземные воды. Ледники. Многолетняя мерзлота. Объяснение </w:t>
      </w:r>
      <w:proofErr w:type="gramStart"/>
      <w:r w:rsidRPr="00961847">
        <w:rPr>
          <w:rFonts w:ascii="Times New Roman" w:hAnsi="Times New Roman"/>
          <w:sz w:val="24"/>
          <w:szCs w:val="24"/>
        </w:rPr>
        <w:t>закономерностей размещения разных видов вод суши</w:t>
      </w:r>
      <w:proofErr w:type="gramEnd"/>
      <w:r w:rsidRPr="00961847">
        <w:rPr>
          <w:rFonts w:ascii="Times New Roman" w:hAnsi="Times New Roman"/>
          <w:sz w:val="24"/>
          <w:szCs w:val="24"/>
        </w:rPr>
        <w:t xml:space="preserve"> и связанных с ними опасных природных явлений на территории страны.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Почва и почвенные ресурсы</w:t>
      </w:r>
      <w:r w:rsidRPr="00961847">
        <w:rPr>
          <w:rFonts w:ascii="Times New Roman" w:hAnsi="Times New Roman"/>
          <w:b/>
          <w:i/>
          <w:iCs/>
          <w:sz w:val="24"/>
          <w:szCs w:val="24"/>
        </w:rPr>
        <w:t>.</w:t>
      </w:r>
      <w:r w:rsidRPr="00961847">
        <w:rPr>
          <w:rFonts w:ascii="Times New Roman" w:hAnsi="Times New Roman"/>
          <w:i/>
          <w:iCs/>
          <w:sz w:val="24"/>
          <w:szCs w:val="24"/>
        </w:rPr>
        <w:t xml:space="preserve"> </w:t>
      </w:r>
      <w:r w:rsidRPr="00961847">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Растительный и животный мир. Биологические ресурсы.</w:t>
      </w:r>
      <w:r w:rsidRPr="00961847">
        <w:rPr>
          <w:rFonts w:ascii="Times New Roman" w:hAnsi="Times New Roman"/>
          <w:i/>
          <w:iCs/>
          <w:sz w:val="24"/>
          <w:szCs w:val="24"/>
        </w:rPr>
        <w:t xml:space="preserve"> </w:t>
      </w:r>
      <w:r w:rsidRPr="00961847">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Природно-хозяйственные зоны.</w:t>
      </w:r>
      <w:r w:rsidRPr="00961847">
        <w:rPr>
          <w:rFonts w:ascii="Times New Roman" w:hAnsi="Times New Roman"/>
          <w:i/>
          <w:iCs/>
          <w:sz w:val="24"/>
          <w:szCs w:val="24"/>
        </w:rPr>
        <w:t xml:space="preserve"> </w:t>
      </w:r>
      <w:r w:rsidRPr="00961847">
        <w:rPr>
          <w:rFonts w:ascii="Times New Roman" w:hAnsi="Times New Roman"/>
          <w:sz w:val="24"/>
          <w:szCs w:val="24"/>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961847">
        <w:rPr>
          <w:rFonts w:ascii="Times New Roman" w:hAnsi="Times New Roman"/>
          <w:sz w:val="24"/>
          <w:szCs w:val="24"/>
        </w:rPr>
        <w:t>лесостепей</w:t>
      </w:r>
      <w:proofErr w:type="spellEnd"/>
      <w:r w:rsidRPr="00961847">
        <w:rPr>
          <w:rFonts w:ascii="Times New Roman" w:hAnsi="Times New Roman"/>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Население России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 xml:space="preserve">Численность населения России. </w:t>
      </w:r>
      <w:r w:rsidRPr="00961847">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961847">
        <w:rPr>
          <w:rFonts w:ascii="Times New Roman" w:hAnsi="Times New Roman"/>
          <w:sz w:val="24"/>
          <w:szCs w:val="24"/>
        </w:rPr>
        <w:t>ии и её</w:t>
      </w:r>
      <w:proofErr w:type="gramEnd"/>
      <w:r w:rsidRPr="00961847">
        <w:rPr>
          <w:rFonts w:ascii="Times New Roman" w:hAnsi="Times New Roman"/>
          <w:sz w:val="24"/>
          <w:szCs w:val="24"/>
        </w:rPr>
        <w:t xml:space="preserve"> отдельных территорий.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Половой и возрастной состав населения страны.</w:t>
      </w:r>
      <w:r w:rsidRPr="00961847">
        <w:rPr>
          <w:rFonts w:ascii="Times New Roman" w:hAnsi="Times New Roman"/>
          <w:i/>
          <w:iCs/>
          <w:sz w:val="24"/>
          <w:szCs w:val="24"/>
        </w:rPr>
        <w:t xml:space="preserve"> </w:t>
      </w:r>
      <w:r w:rsidRPr="00961847">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 xml:space="preserve">Народы и религии России. </w:t>
      </w:r>
      <w:r w:rsidRPr="00961847">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 xml:space="preserve">Особенности размещения населения России. </w:t>
      </w:r>
      <w:r w:rsidRPr="00961847">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lastRenderedPageBreak/>
        <w:t xml:space="preserve">Миграции населения России. </w:t>
      </w:r>
      <w:r w:rsidRPr="00961847">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Человеческий капитал страны.</w:t>
      </w:r>
      <w:r w:rsidRPr="00961847">
        <w:rPr>
          <w:rFonts w:ascii="Times New Roman" w:hAnsi="Times New Roman"/>
          <w:i/>
          <w:iCs/>
          <w:sz w:val="24"/>
          <w:szCs w:val="24"/>
        </w:rPr>
        <w:t xml:space="preserve"> </w:t>
      </w:r>
      <w:r w:rsidRPr="00961847">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Хозяйство России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Особенности хозяйства России.</w:t>
      </w:r>
      <w:r w:rsidRPr="00961847">
        <w:rPr>
          <w:rFonts w:ascii="Times New Roman" w:hAnsi="Times New Roman"/>
          <w:i/>
          <w:iCs/>
          <w:sz w:val="24"/>
          <w:szCs w:val="24"/>
        </w:rPr>
        <w:t xml:space="preserve"> </w:t>
      </w:r>
      <w:r w:rsidRPr="00961847">
        <w:rPr>
          <w:rFonts w:ascii="Times New Roman" w:hAnsi="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Производственный капитал.</w:t>
      </w:r>
      <w:r w:rsidRPr="00961847">
        <w:rPr>
          <w:rFonts w:ascii="Times New Roman" w:hAnsi="Times New Roman"/>
          <w:i/>
          <w:iCs/>
          <w:sz w:val="24"/>
          <w:szCs w:val="24"/>
        </w:rPr>
        <w:t xml:space="preserve"> </w:t>
      </w:r>
      <w:r w:rsidRPr="00961847">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Топливно-энергетический комплекс (ТЭК).</w:t>
      </w:r>
      <w:r w:rsidRPr="00961847">
        <w:rPr>
          <w:rFonts w:ascii="Times New Roman" w:hAnsi="Times New Roman"/>
          <w:i/>
          <w:iCs/>
          <w:sz w:val="24"/>
          <w:szCs w:val="24"/>
        </w:rPr>
        <w:t xml:space="preserve"> </w:t>
      </w:r>
      <w:r w:rsidRPr="00961847">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Машиностроение. </w:t>
      </w:r>
      <w:r w:rsidRPr="00961847">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Металлургия.</w:t>
      </w:r>
      <w:r w:rsidRPr="00961847">
        <w:rPr>
          <w:rFonts w:ascii="Times New Roman" w:hAnsi="Times New Roman"/>
          <w:i/>
          <w:iCs/>
          <w:sz w:val="24"/>
          <w:szCs w:val="24"/>
        </w:rPr>
        <w:t xml:space="preserve"> </w:t>
      </w:r>
      <w:r w:rsidRPr="00961847">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Химическая промышленность.</w:t>
      </w:r>
      <w:r w:rsidRPr="00961847">
        <w:rPr>
          <w:rFonts w:ascii="Times New Roman" w:hAnsi="Times New Roman"/>
          <w:i/>
          <w:iCs/>
          <w:sz w:val="24"/>
          <w:szCs w:val="24"/>
        </w:rPr>
        <w:t xml:space="preserve"> </w:t>
      </w:r>
      <w:r w:rsidRPr="00961847">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 xml:space="preserve">Лёгкая </w:t>
      </w:r>
      <w:r w:rsidRPr="00961847">
        <w:rPr>
          <w:rFonts w:ascii="Times New Roman" w:hAnsi="Times New Roman"/>
          <w:b/>
          <w:bCs/>
          <w:i/>
          <w:iCs/>
          <w:sz w:val="24"/>
          <w:szCs w:val="24"/>
        </w:rPr>
        <w:t>промышленность.</w:t>
      </w:r>
      <w:r w:rsidRPr="00961847">
        <w:rPr>
          <w:rFonts w:ascii="Times New Roman" w:hAnsi="Times New Roman"/>
          <w:bCs/>
          <w:iCs/>
          <w:sz w:val="24"/>
          <w:szCs w:val="24"/>
        </w:rPr>
        <w:t xml:space="preserve"> </w:t>
      </w:r>
      <w:r w:rsidRPr="00961847">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Агропромышленный комплекс.</w:t>
      </w:r>
      <w:r w:rsidRPr="00961847">
        <w:rPr>
          <w:rFonts w:ascii="Times New Roman" w:hAnsi="Times New Roman"/>
          <w:i/>
          <w:iCs/>
          <w:sz w:val="24"/>
          <w:szCs w:val="24"/>
        </w:rPr>
        <w:t xml:space="preserve"> </w:t>
      </w:r>
      <w:r w:rsidRPr="00961847">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Сфера услуг (инфраструктурный</w:t>
      </w:r>
      <w:r w:rsidRPr="00961847">
        <w:rPr>
          <w:rFonts w:ascii="Times New Roman" w:hAnsi="Times New Roman"/>
          <w:i/>
          <w:iCs/>
          <w:sz w:val="24"/>
          <w:szCs w:val="24"/>
        </w:rPr>
        <w:t xml:space="preserve"> </w:t>
      </w:r>
      <w:r w:rsidRPr="00961847">
        <w:rPr>
          <w:rFonts w:ascii="Times New Roman" w:hAnsi="Times New Roman"/>
          <w:b/>
          <w:bCs/>
          <w:i/>
          <w:iCs/>
          <w:sz w:val="24"/>
          <w:szCs w:val="24"/>
        </w:rPr>
        <w:t xml:space="preserve">комплекс). </w:t>
      </w:r>
      <w:r w:rsidRPr="00961847">
        <w:rPr>
          <w:rFonts w:ascii="Times New Roman" w:hAnsi="Times New Roman"/>
          <w:sz w:val="24"/>
          <w:szCs w:val="24"/>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w:t>
      </w:r>
      <w:r w:rsidRPr="00961847">
        <w:rPr>
          <w:rFonts w:ascii="Times New Roman" w:hAnsi="Times New Roman"/>
          <w:sz w:val="24"/>
          <w:szCs w:val="24"/>
        </w:rPr>
        <w:lastRenderedPageBreak/>
        <w:t>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Районы России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Природно-хозяйственное </w:t>
      </w:r>
      <w:r w:rsidRPr="00961847">
        <w:rPr>
          <w:rFonts w:ascii="Times New Roman" w:hAnsi="Times New Roman"/>
          <w:b/>
          <w:i/>
          <w:iCs/>
          <w:sz w:val="24"/>
          <w:szCs w:val="24"/>
        </w:rPr>
        <w:t>районирование России</w:t>
      </w:r>
      <w:r w:rsidRPr="00961847">
        <w:rPr>
          <w:rFonts w:ascii="Times New Roman" w:hAnsi="Times New Roman"/>
          <w:i/>
          <w:iCs/>
          <w:sz w:val="24"/>
          <w:szCs w:val="24"/>
        </w:rPr>
        <w:t xml:space="preserve">. </w:t>
      </w:r>
      <w:r w:rsidRPr="00961847">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961847" w:rsidRPr="00961847" w:rsidRDefault="00961847" w:rsidP="00961847">
      <w:pPr>
        <w:spacing w:after="0" w:line="240" w:lineRule="auto"/>
        <w:ind w:firstLine="454"/>
        <w:jc w:val="both"/>
        <w:rPr>
          <w:rFonts w:ascii="Times New Roman" w:hAnsi="Times New Roman"/>
          <w:b/>
          <w:i/>
          <w:sz w:val="24"/>
          <w:szCs w:val="24"/>
        </w:rPr>
      </w:pPr>
      <w:r w:rsidRPr="00961847">
        <w:rPr>
          <w:rFonts w:ascii="Times New Roman" w:hAnsi="Times New Roman"/>
          <w:b/>
          <w:i/>
          <w:iCs/>
          <w:sz w:val="24"/>
          <w:szCs w:val="24"/>
        </w:rPr>
        <w:t>Крупные регионы и районы России.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i/>
          <w:iCs/>
          <w:sz w:val="24"/>
          <w:szCs w:val="24"/>
        </w:rPr>
        <w:t xml:space="preserve">Регионы России: </w:t>
      </w:r>
      <w:r w:rsidRPr="00961847">
        <w:rPr>
          <w:rFonts w:ascii="Times New Roman" w:hAnsi="Times New Roman"/>
          <w:sz w:val="24"/>
          <w:szCs w:val="24"/>
        </w:rPr>
        <w:t>Западный и Восточный.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i/>
          <w:iCs/>
          <w:sz w:val="24"/>
          <w:szCs w:val="24"/>
        </w:rPr>
        <w:t xml:space="preserve">Районы России: </w:t>
      </w:r>
      <w:proofErr w:type="gramStart"/>
      <w:r w:rsidRPr="00961847">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roofErr w:type="gramEnd"/>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i/>
          <w:iCs/>
          <w:sz w:val="24"/>
          <w:szCs w:val="24"/>
        </w:rPr>
        <w:t>Характеристика регионов и районов.</w:t>
      </w:r>
      <w:r w:rsidRPr="00961847">
        <w:rPr>
          <w:rFonts w:ascii="Times New Roman" w:hAnsi="Times New Roman"/>
          <w:i/>
          <w:iCs/>
          <w:sz w:val="24"/>
          <w:szCs w:val="24"/>
        </w:rPr>
        <w:t xml:space="preserve"> </w:t>
      </w:r>
      <w:r w:rsidRPr="00961847">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Россия в современном мире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961847" w:rsidRPr="00961847" w:rsidRDefault="00961847" w:rsidP="00961847">
      <w:pPr>
        <w:spacing w:after="0" w:line="240" w:lineRule="auto"/>
        <w:rPr>
          <w:rFonts w:ascii="Times New Roman" w:hAnsi="Times New Roman"/>
          <w:b/>
          <w:sz w:val="24"/>
          <w:szCs w:val="24"/>
        </w:rPr>
      </w:pPr>
      <w:r>
        <w:rPr>
          <w:rFonts w:ascii="Times New Roman" w:hAnsi="Times New Roman"/>
          <w:b/>
          <w:sz w:val="24"/>
          <w:szCs w:val="24"/>
        </w:rPr>
        <w:t xml:space="preserve">                                                                                                   </w:t>
      </w:r>
      <w:r w:rsidRPr="00961847">
        <w:rPr>
          <w:rFonts w:ascii="Times New Roman" w:hAnsi="Times New Roman"/>
          <w:b/>
          <w:sz w:val="24"/>
          <w:szCs w:val="24"/>
        </w:rPr>
        <w:t>Математика. Алгебра. Геометрия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Натуральные числа. </w:t>
      </w:r>
      <w:r w:rsidRPr="00961847">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Степень с натуральным показателем.</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Делители </w:t>
      </w:r>
      <w:r w:rsidRPr="00961847">
        <w:rPr>
          <w:rFonts w:ascii="Times New Roman" w:hAnsi="Times New Roman"/>
          <w:bCs/>
          <w:sz w:val="24"/>
          <w:szCs w:val="24"/>
        </w:rPr>
        <w:t>и</w:t>
      </w:r>
      <w:r w:rsidRPr="00961847">
        <w:rPr>
          <w:rFonts w:ascii="Times New Roman" w:hAnsi="Times New Roman"/>
          <w:b/>
          <w:bCs/>
          <w:sz w:val="24"/>
          <w:szCs w:val="24"/>
        </w:rPr>
        <w:t xml:space="preserve"> </w:t>
      </w:r>
      <w:r w:rsidRPr="00961847">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Дроби. </w:t>
      </w:r>
      <w:r w:rsidRPr="00961847">
        <w:rPr>
          <w:rFonts w:ascii="Times New Roman" w:hAnsi="Times New Roman"/>
          <w:sz w:val="24"/>
          <w:szCs w:val="24"/>
        </w:rPr>
        <w:t>Обыкновенные дроби. Основное свойство д</w:t>
      </w:r>
      <w:r w:rsidRPr="00961847">
        <w:rPr>
          <w:rFonts w:ascii="Times New Roman" w:hAnsi="Times New Roman"/>
          <w:bCs/>
          <w:sz w:val="24"/>
          <w:szCs w:val="24"/>
        </w:rPr>
        <w:t>роби.</w:t>
      </w:r>
      <w:r w:rsidRPr="00961847">
        <w:rPr>
          <w:rFonts w:ascii="Times New Roman" w:hAnsi="Times New Roman"/>
          <w:b/>
          <w:bCs/>
          <w:sz w:val="24"/>
          <w:szCs w:val="24"/>
        </w:rPr>
        <w:t xml:space="preserve"> </w:t>
      </w:r>
      <w:r w:rsidRPr="00961847">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Решение текстовых задач арифметическими способами.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lastRenderedPageBreak/>
        <w:t xml:space="preserve">Рациональные числа. </w:t>
      </w:r>
      <w:r w:rsidRPr="00961847">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961847">
        <w:rPr>
          <w:rFonts w:ascii="Times New Roman" w:hAnsi="Times New Roman"/>
          <w:i/>
          <w:sz w:val="24"/>
          <w:szCs w:val="24"/>
        </w:rPr>
        <w:t>m/n</w:t>
      </w:r>
      <w:r w:rsidRPr="00961847">
        <w:rPr>
          <w:rFonts w:ascii="Times New Roman" w:hAnsi="Times New Roman"/>
          <w:sz w:val="24"/>
          <w:szCs w:val="24"/>
        </w:rPr>
        <w:t>,</w:t>
      </w:r>
      <w:r w:rsidRPr="00961847">
        <w:rPr>
          <w:rFonts w:ascii="Times New Roman" w:hAnsi="Times New Roman"/>
          <w:i/>
          <w:sz w:val="24"/>
          <w:szCs w:val="24"/>
        </w:rPr>
        <w:t xml:space="preserve"> </w:t>
      </w:r>
      <w:r w:rsidRPr="00961847">
        <w:rPr>
          <w:rFonts w:ascii="Times New Roman" w:hAnsi="Times New Roman"/>
          <w:sz w:val="24"/>
          <w:szCs w:val="24"/>
        </w:rPr>
        <w:t xml:space="preserve">где </w:t>
      </w:r>
      <w:r w:rsidRPr="00961847">
        <w:rPr>
          <w:rFonts w:ascii="Times New Roman" w:hAnsi="Times New Roman"/>
          <w:i/>
          <w:iCs/>
          <w:sz w:val="24"/>
          <w:szCs w:val="24"/>
        </w:rPr>
        <w:t>т</w:t>
      </w:r>
      <w:r w:rsidRPr="00961847">
        <w:rPr>
          <w:rFonts w:ascii="Times New Roman" w:hAnsi="Times New Roman"/>
          <w:iCs/>
          <w:sz w:val="24"/>
          <w:szCs w:val="24"/>
        </w:rPr>
        <w:t xml:space="preserve"> — </w:t>
      </w:r>
      <w:r w:rsidRPr="00961847">
        <w:rPr>
          <w:rFonts w:ascii="Times New Roman" w:hAnsi="Times New Roman"/>
          <w:sz w:val="24"/>
          <w:szCs w:val="24"/>
        </w:rPr>
        <w:t xml:space="preserve">целое число, а </w:t>
      </w:r>
      <w:r w:rsidRPr="00961847">
        <w:rPr>
          <w:rFonts w:ascii="Times New Roman" w:hAnsi="Times New Roman"/>
          <w:i/>
          <w:sz w:val="24"/>
          <w:szCs w:val="24"/>
        </w:rPr>
        <w:t xml:space="preserve">n — </w:t>
      </w:r>
      <w:r w:rsidRPr="00961847">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Действительные числа. </w:t>
      </w:r>
      <w:r w:rsidRPr="00961847">
        <w:rPr>
          <w:rFonts w:ascii="Times New Roman" w:hAnsi="Times New Roman"/>
          <w:sz w:val="24"/>
          <w:szCs w:val="24"/>
        </w:rPr>
        <w:t>Квадратный корень из числа. Корень третьей степени.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Понятие об иррациональном числе. Иррациональность числа </w:t>
      </w:r>
      <w:r w:rsidRPr="00961847">
        <w:rPr>
          <w:rFonts w:ascii="Times New Roman" w:hAnsi="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9" o:title=""/>
          </v:shape>
          <o:OLEObject Type="Embed" ProgID="Equation.DSMT4" ShapeID="_x0000_i1025" DrawAspect="Content" ObjectID="_1510608977" r:id="rId10"/>
        </w:object>
      </w:r>
      <w:r w:rsidRPr="00961847">
        <w:rPr>
          <w:rFonts w:ascii="Times New Roman" w:hAnsi="Times New Roman"/>
          <w:i/>
          <w:iCs/>
          <w:sz w:val="24"/>
          <w:szCs w:val="24"/>
        </w:rPr>
        <w:t xml:space="preserve"> </w:t>
      </w:r>
      <w:r w:rsidRPr="00961847">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Координатная прямая. Изображение чисел точками координатной прямой. Числовые промежутки.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Измерения, приближения, оценки. </w:t>
      </w:r>
      <w:r w:rsidRPr="00961847">
        <w:rPr>
          <w:rFonts w:ascii="Times New Roman" w:hAnsi="Times New Roman"/>
          <w:sz w:val="24"/>
          <w:szCs w:val="24"/>
        </w:rPr>
        <w:t>Размеры объектов окружающего мира (от</w:t>
      </w:r>
      <w:r w:rsidRPr="00961847">
        <w:rPr>
          <w:rFonts w:ascii="Times New Roman" w:hAnsi="Times New Roman"/>
          <w:i/>
          <w:iCs/>
          <w:sz w:val="24"/>
          <w:szCs w:val="24"/>
        </w:rPr>
        <w:t xml:space="preserve"> </w:t>
      </w:r>
      <w:r w:rsidRPr="00961847">
        <w:rPr>
          <w:rFonts w:ascii="Times New Roman" w:hAnsi="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t>Алгебраические выражения.</w:t>
      </w:r>
      <w:r w:rsidRPr="00961847">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Рациональные выражения и их преобразования. Доказательство тождеств.</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t>Уравнения.</w:t>
      </w:r>
      <w:r w:rsidRPr="00961847">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961847">
        <w:rPr>
          <w:rFonts w:ascii="Times New Roman" w:hAnsi="Times New Roman"/>
          <w:sz w:val="24"/>
          <w:szCs w:val="24"/>
        </w:rPr>
        <w:t>линейным</w:t>
      </w:r>
      <w:proofErr w:type="gramEnd"/>
      <w:r w:rsidRPr="00961847">
        <w:rPr>
          <w:rFonts w:ascii="Times New Roman" w:hAnsi="Times New Roman"/>
          <w:sz w:val="24"/>
          <w:szCs w:val="24"/>
        </w:rPr>
        <w:t xml:space="preserve"> и квадратным. Примеры решения уравнений третьей и четвёртой степеней. Решение дробно-рациональных уравнений.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Решение текстовых задач алгебраическим способом.</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t>Неравенства.</w:t>
      </w:r>
      <w:r w:rsidRPr="00961847">
        <w:rPr>
          <w:rFonts w:ascii="Times New Roman" w:hAnsi="Times New Roman"/>
          <w:sz w:val="24"/>
          <w:szCs w:val="24"/>
        </w:rPr>
        <w:t xml:space="preserve"> Числовые неравенства и их свойства.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lastRenderedPageBreak/>
        <w:t>Функции.</w:t>
      </w:r>
      <w:r w:rsidRPr="00961847">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t>Числовые функции.</w:t>
      </w:r>
      <w:r w:rsidRPr="00961847">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961847">
        <w:rPr>
          <w:rFonts w:ascii="Times New Roman" w:hAnsi="Times New Roman"/>
          <w:sz w:val="24"/>
          <w:szCs w:val="24"/>
        </w:rPr>
        <w:object w:dxaOrig="3220" w:dyaOrig="480">
          <v:shape id="_x0000_i1026" type="#_x0000_t75" style="width:161.25pt;height:24pt" o:ole="">
            <v:imagedata r:id="rId11" o:title=""/>
          </v:shape>
          <o:OLEObject Type="Embed" ProgID="Equation.DSMT4" ShapeID="_x0000_i1026" DrawAspect="Content" ObjectID="_1510608978" r:id="rId12"/>
        </w:objec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t>Числовые последовательности.</w:t>
      </w:r>
      <w:r w:rsidRPr="00961847">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961847">
        <w:rPr>
          <w:rFonts w:ascii="Times New Roman" w:hAnsi="Times New Roman"/>
          <w:i/>
          <w:sz w:val="24"/>
          <w:szCs w:val="24"/>
        </w:rPr>
        <w:t>n</w:t>
      </w:r>
      <w:r w:rsidRPr="00961847">
        <w:rPr>
          <w:rFonts w:ascii="Times New Roman" w:hAnsi="Times New Roman"/>
          <w:sz w:val="24"/>
          <w:szCs w:val="24"/>
        </w:rPr>
        <w:t>-го члена.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Арифметическая и геометрическая прогрессии. Формулы </w:t>
      </w:r>
      <w:r w:rsidRPr="00961847">
        <w:rPr>
          <w:rFonts w:ascii="Times New Roman" w:hAnsi="Times New Roman"/>
          <w:i/>
          <w:sz w:val="24"/>
          <w:szCs w:val="24"/>
        </w:rPr>
        <w:t>n</w:t>
      </w:r>
      <w:r w:rsidRPr="00961847">
        <w:rPr>
          <w:rFonts w:ascii="Times New Roman" w:hAnsi="Times New Roman"/>
          <w:sz w:val="24"/>
          <w:szCs w:val="24"/>
        </w:rPr>
        <w:t xml:space="preserve">-го члена арифметической и геометрической прогрессий, суммы первых </w:t>
      </w:r>
      <w:r w:rsidRPr="00961847">
        <w:rPr>
          <w:rFonts w:ascii="Times New Roman" w:hAnsi="Times New Roman"/>
          <w:i/>
          <w:iCs/>
          <w:sz w:val="24"/>
          <w:szCs w:val="24"/>
        </w:rPr>
        <w:t>п</w:t>
      </w:r>
      <w:r w:rsidRPr="00961847">
        <w:rPr>
          <w:rFonts w:ascii="Times New Roman" w:hAnsi="Times New Roman"/>
          <w:iCs/>
          <w:sz w:val="24"/>
          <w:szCs w:val="24"/>
        </w:rPr>
        <w:t>-х</w:t>
      </w:r>
      <w:r w:rsidRPr="00961847">
        <w:rPr>
          <w:rFonts w:ascii="Times New Roman" w:hAnsi="Times New Roman"/>
          <w:i/>
          <w:iCs/>
          <w:sz w:val="24"/>
          <w:szCs w:val="24"/>
        </w:rPr>
        <w:t xml:space="preserve"> </w:t>
      </w:r>
      <w:r w:rsidRPr="00961847">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t>Описательная статистика.</w:t>
      </w:r>
      <w:r w:rsidRPr="00961847">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t>Случайные события и вероятность.</w:t>
      </w:r>
      <w:r w:rsidRPr="00961847">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961847">
        <w:rPr>
          <w:rFonts w:ascii="Times New Roman" w:hAnsi="Times New Roman"/>
          <w:sz w:val="24"/>
          <w:szCs w:val="24"/>
        </w:rPr>
        <w:t>Равновозможность</w:t>
      </w:r>
      <w:proofErr w:type="spellEnd"/>
      <w:r w:rsidRPr="00961847">
        <w:rPr>
          <w:rFonts w:ascii="Times New Roman" w:hAnsi="Times New Roman"/>
          <w:sz w:val="24"/>
          <w:szCs w:val="24"/>
        </w:rPr>
        <w:t xml:space="preserve"> событий. Классическое определение вероятности.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Комбинаторика. </w:t>
      </w:r>
      <w:r w:rsidRPr="00961847">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Наглядная геометрия. </w:t>
      </w:r>
      <w:proofErr w:type="gramStart"/>
      <w:r w:rsidRPr="00961847">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961847">
        <w:rPr>
          <w:rFonts w:ascii="Times New Roman" w:hAnsi="Times New Roman"/>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Длина отрезка, </w:t>
      </w:r>
      <w:proofErr w:type="gramStart"/>
      <w:r w:rsidRPr="00961847">
        <w:rPr>
          <w:rFonts w:ascii="Times New Roman" w:hAnsi="Times New Roman"/>
          <w:sz w:val="24"/>
          <w:szCs w:val="24"/>
        </w:rPr>
        <w:t>ломаной</w:t>
      </w:r>
      <w:proofErr w:type="gramEnd"/>
      <w:r w:rsidRPr="00961847">
        <w:rPr>
          <w:rFonts w:ascii="Times New Roman" w:hAnsi="Times New Roman"/>
          <w:sz w:val="24"/>
          <w:szCs w:val="24"/>
        </w:rPr>
        <w:t>. Периметр многоугольника. Единицы измерения длины. Измерение длины отрезка, построение отрезка заданной длины.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961847" w:rsidRPr="00961847" w:rsidRDefault="00961847" w:rsidP="00961847">
      <w:pPr>
        <w:spacing w:after="0" w:line="240" w:lineRule="auto"/>
        <w:ind w:firstLine="454"/>
        <w:jc w:val="both"/>
        <w:rPr>
          <w:rFonts w:ascii="Times New Roman" w:hAnsi="Times New Roman"/>
          <w:sz w:val="24"/>
          <w:szCs w:val="24"/>
        </w:rPr>
      </w:pPr>
      <w:proofErr w:type="gramStart"/>
      <w:r w:rsidRPr="00961847">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961847">
        <w:rPr>
          <w:rFonts w:ascii="Times New Roman" w:hAnsi="Times New Roman"/>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Понятие объёма; единицы объёма. Объём прямоугольного параллелепипеда, куба.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Геометрические фигуры. </w:t>
      </w:r>
      <w:r w:rsidRPr="00961847">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Параллельные и пересекающиеся прямые. Перпендикулярные прямые. Теоремы о параллельности и перпендикулярности </w:t>
      </w:r>
      <w:proofErr w:type="gramStart"/>
      <w:r w:rsidRPr="00961847">
        <w:rPr>
          <w:rFonts w:ascii="Times New Roman" w:hAnsi="Times New Roman"/>
          <w:sz w:val="24"/>
          <w:szCs w:val="24"/>
        </w:rPr>
        <w:t>прямых</w:t>
      </w:r>
      <w:proofErr w:type="gramEnd"/>
      <w:r w:rsidRPr="00961847">
        <w:rPr>
          <w:rFonts w:ascii="Times New Roman" w:hAnsi="Times New Roman"/>
          <w:sz w:val="24"/>
          <w:szCs w:val="24"/>
        </w:rPr>
        <w:t xml:space="preserve">. Перпендикуляр и наклонная </w:t>
      </w:r>
      <w:proofErr w:type="gramStart"/>
      <w:r w:rsidRPr="00961847">
        <w:rPr>
          <w:rFonts w:ascii="Times New Roman" w:hAnsi="Times New Roman"/>
          <w:sz w:val="24"/>
          <w:szCs w:val="24"/>
        </w:rPr>
        <w:t>к</w:t>
      </w:r>
      <w:proofErr w:type="gramEnd"/>
      <w:r w:rsidRPr="00961847">
        <w:rPr>
          <w:rFonts w:ascii="Times New Roman" w:hAnsi="Times New Roman"/>
          <w:sz w:val="24"/>
          <w:szCs w:val="24"/>
        </w:rPr>
        <w:t xml:space="preserve"> прямой. Серединный перпендикуляр к отрезку.</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961847">
        <w:rPr>
          <w:rFonts w:ascii="Times New Roman" w:hAnsi="Times New Roman"/>
          <w:sz w:val="24"/>
          <w:szCs w:val="24"/>
        </w:rPr>
        <w:sym w:font="Symbol" w:char="00B0"/>
      </w:r>
      <w:r w:rsidRPr="00961847">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Измерение геометрических величин. </w:t>
      </w:r>
      <w:r w:rsidRPr="00961847">
        <w:rPr>
          <w:rFonts w:ascii="Times New Roman" w:hAnsi="Times New Roman"/>
          <w:sz w:val="24"/>
          <w:szCs w:val="24"/>
        </w:rPr>
        <w:t xml:space="preserve">Длина отрезка. Расстояние от точки </w:t>
      </w:r>
      <w:proofErr w:type="gramStart"/>
      <w:r w:rsidRPr="00961847">
        <w:rPr>
          <w:rFonts w:ascii="Times New Roman" w:hAnsi="Times New Roman"/>
          <w:sz w:val="24"/>
          <w:szCs w:val="24"/>
        </w:rPr>
        <w:t>до</w:t>
      </w:r>
      <w:proofErr w:type="gramEnd"/>
      <w:r w:rsidRPr="00961847">
        <w:rPr>
          <w:rFonts w:ascii="Times New Roman" w:hAnsi="Times New Roman"/>
          <w:sz w:val="24"/>
          <w:szCs w:val="24"/>
        </w:rPr>
        <w:t xml:space="preserve"> прямой. Расстояние между </w:t>
      </w:r>
      <w:proofErr w:type="gramStart"/>
      <w:r w:rsidRPr="00961847">
        <w:rPr>
          <w:rFonts w:ascii="Times New Roman" w:hAnsi="Times New Roman"/>
          <w:sz w:val="24"/>
          <w:szCs w:val="24"/>
        </w:rPr>
        <w:t>параллельными</w:t>
      </w:r>
      <w:proofErr w:type="gramEnd"/>
      <w:r w:rsidRPr="00961847">
        <w:rPr>
          <w:rFonts w:ascii="Times New Roman" w:hAnsi="Times New Roman"/>
          <w:sz w:val="24"/>
          <w:szCs w:val="24"/>
        </w:rPr>
        <w:t xml:space="preserve"> прямыми.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Периметр многоугольника.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Длина окружности, число π, длина дуги окружности.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Решение задач на вычисление и доказательство с использованием изученных формул.</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Координаты. </w:t>
      </w:r>
      <w:r w:rsidRPr="00961847">
        <w:rPr>
          <w:rFonts w:ascii="Times New Roman" w:hAnsi="Times New Roman"/>
          <w:sz w:val="24"/>
          <w:szCs w:val="24"/>
        </w:rPr>
        <w:t xml:space="preserve">Уравнение </w:t>
      </w:r>
      <w:proofErr w:type="gramStart"/>
      <w:r w:rsidRPr="00961847">
        <w:rPr>
          <w:rFonts w:ascii="Times New Roman" w:hAnsi="Times New Roman"/>
          <w:sz w:val="24"/>
          <w:szCs w:val="24"/>
        </w:rPr>
        <w:t>прямой</w:t>
      </w:r>
      <w:proofErr w:type="gramEnd"/>
      <w:r w:rsidRPr="00961847">
        <w:rPr>
          <w:rFonts w:ascii="Times New Roman" w:hAnsi="Times New Roman"/>
          <w:sz w:val="24"/>
          <w:szCs w:val="24"/>
        </w:rPr>
        <w:t>. Координаты середины отрезка. Формула расстояния между двумя точками плоскости. Уравнение окружности.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Векторы. </w:t>
      </w:r>
      <w:r w:rsidRPr="00961847">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Теоретико-множественные понятия. </w:t>
      </w:r>
      <w:r w:rsidRPr="00961847">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Иллюстрация отношений между множествами с помощью диаграмм Эйлера—Венна.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Элементы логики. </w:t>
      </w:r>
      <w:r w:rsidRPr="00961847">
        <w:rPr>
          <w:rFonts w:ascii="Times New Roman" w:hAnsi="Times New Roman"/>
          <w:sz w:val="24"/>
          <w:szCs w:val="24"/>
        </w:rPr>
        <w:t xml:space="preserve">Определение. Аксиомы и теоремы. Доказательство. Доказательство от противного. Теорема, обратная </w:t>
      </w:r>
      <w:proofErr w:type="gramStart"/>
      <w:r w:rsidRPr="00961847">
        <w:rPr>
          <w:rFonts w:ascii="Times New Roman" w:hAnsi="Times New Roman"/>
          <w:sz w:val="24"/>
          <w:szCs w:val="24"/>
        </w:rPr>
        <w:t>данной</w:t>
      </w:r>
      <w:proofErr w:type="gramEnd"/>
      <w:r w:rsidRPr="00961847">
        <w:rPr>
          <w:rFonts w:ascii="Times New Roman" w:hAnsi="Times New Roman"/>
          <w:sz w:val="24"/>
          <w:szCs w:val="24"/>
        </w:rPr>
        <w:t xml:space="preserve">. Пример и </w:t>
      </w:r>
      <w:proofErr w:type="spellStart"/>
      <w:r w:rsidRPr="00961847">
        <w:rPr>
          <w:rFonts w:ascii="Times New Roman" w:hAnsi="Times New Roman"/>
          <w:sz w:val="24"/>
          <w:szCs w:val="24"/>
        </w:rPr>
        <w:t>контрпример</w:t>
      </w:r>
      <w:proofErr w:type="spellEnd"/>
      <w:r w:rsidRPr="00961847">
        <w:rPr>
          <w:rFonts w:ascii="Times New Roman" w:hAnsi="Times New Roman"/>
          <w:sz w:val="24"/>
          <w:szCs w:val="24"/>
        </w:rPr>
        <w:t>.</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Понятие о равносильности, следовании, употребление логических </w:t>
      </w:r>
      <w:proofErr w:type="gramStart"/>
      <w:r w:rsidRPr="00961847">
        <w:rPr>
          <w:rFonts w:ascii="Times New Roman" w:hAnsi="Times New Roman"/>
          <w:sz w:val="24"/>
          <w:szCs w:val="24"/>
        </w:rPr>
        <w:t>связок</w:t>
      </w:r>
      <w:proofErr w:type="gramEnd"/>
      <w:r w:rsidRPr="00961847">
        <w:rPr>
          <w:rFonts w:ascii="Times New Roman" w:hAnsi="Times New Roman"/>
          <w:sz w:val="24"/>
          <w:szCs w:val="24"/>
        </w:rPr>
        <w:t xml:space="preserve"> </w:t>
      </w:r>
      <w:r w:rsidRPr="00961847">
        <w:rPr>
          <w:rFonts w:ascii="Times New Roman" w:hAnsi="Times New Roman"/>
          <w:i/>
          <w:iCs/>
          <w:sz w:val="24"/>
          <w:szCs w:val="24"/>
        </w:rPr>
        <w:t xml:space="preserve">если..., то, в том и только в том случае, </w:t>
      </w:r>
      <w:r w:rsidRPr="00961847">
        <w:rPr>
          <w:rFonts w:ascii="Times New Roman" w:hAnsi="Times New Roman"/>
          <w:sz w:val="24"/>
          <w:szCs w:val="24"/>
        </w:rPr>
        <w:t xml:space="preserve">логические связки </w:t>
      </w:r>
      <w:r w:rsidRPr="00961847">
        <w:rPr>
          <w:rFonts w:ascii="Times New Roman" w:hAnsi="Times New Roman"/>
          <w:i/>
          <w:iCs/>
          <w:sz w:val="24"/>
          <w:szCs w:val="24"/>
        </w:rPr>
        <w:t>и, или.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t xml:space="preserve">Математика в историческом развитии. </w:t>
      </w:r>
      <w:r w:rsidRPr="00961847">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 xml:space="preserve">Зарождение алгебры в недрах арифметики. </w:t>
      </w:r>
      <w:proofErr w:type="gramStart"/>
      <w:r w:rsidRPr="00961847">
        <w:rPr>
          <w:rFonts w:ascii="Times New Roman" w:hAnsi="Times New Roman"/>
          <w:sz w:val="24"/>
          <w:szCs w:val="24"/>
        </w:rPr>
        <w:t>Ал-Хорезми</w:t>
      </w:r>
      <w:proofErr w:type="gramEnd"/>
      <w:r w:rsidRPr="00961847">
        <w:rPr>
          <w:rFonts w:ascii="Times New Roman" w:hAnsi="Times New Roman"/>
          <w:sz w:val="24"/>
          <w:szCs w:val="24"/>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961847">
        <w:rPr>
          <w:rFonts w:ascii="Times New Roman" w:hAnsi="Times New Roman"/>
          <w:sz w:val="24"/>
          <w:szCs w:val="24"/>
        </w:rPr>
        <w:t>Кардано</w:t>
      </w:r>
      <w:proofErr w:type="spellEnd"/>
      <w:r w:rsidRPr="00961847">
        <w:rPr>
          <w:rFonts w:ascii="Times New Roman" w:hAnsi="Times New Roman"/>
          <w:sz w:val="24"/>
          <w:szCs w:val="24"/>
        </w:rPr>
        <w:t>, Н. X. Абель. Э. Галуа.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Задача Леонардо Пизанского (Фибоначчи) о кроликах, числа Фибоначчи. Задача о шахматной доске.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961847">
        <w:rPr>
          <w:rFonts w:ascii="Times New Roman" w:hAnsi="Times New Roman"/>
          <w:iCs/>
          <w:sz w:val="24"/>
          <w:szCs w:val="24"/>
        </w:rPr>
        <w:t xml:space="preserve">π. </w:t>
      </w:r>
      <w:r w:rsidRPr="00961847">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961847" w:rsidRPr="00961847" w:rsidRDefault="00961847" w:rsidP="00961847">
      <w:pPr>
        <w:spacing w:after="0" w:line="240" w:lineRule="auto"/>
        <w:ind w:firstLine="454"/>
        <w:jc w:val="center"/>
        <w:rPr>
          <w:rFonts w:ascii="Times New Roman" w:hAnsi="Times New Roman"/>
          <w:b/>
          <w:bCs/>
          <w:sz w:val="24"/>
          <w:szCs w:val="24"/>
        </w:rPr>
      </w:pPr>
      <w:r w:rsidRPr="00961847">
        <w:rPr>
          <w:rFonts w:ascii="Times New Roman" w:hAnsi="Times New Roman"/>
          <w:b/>
          <w:bCs/>
          <w:sz w:val="24"/>
          <w:szCs w:val="24"/>
        </w:rPr>
        <w:t>Информатика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t xml:space="preserve">Информация и способы её представления. </w:t>
      </w:r>
      <w:r w:rsidRPr="00961847">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Описание информации при помощи текстов. </w:t>
      </w:r>
      <w:r w:rsidRPr="00961847">
        <w:rPr>
          <w:rFonts w:ascii="Times New Roman" w:hAnsi="Times New Roman"/>
          <w:i/>
          <w:sz w:val="24"/>
          <w:szCs w:val="24"/>
        </w:rPr>
        <w:t>Язык. Письмо. Знак</w:t>
      </w:r>
      <w:r w:rsidRPr="00961847">
        <w:rPr>
          <w:rFonts w:ascii="Times New Roman" w:hAnsi="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961847" w:rsidRPr="00961847" w:rsidRDefault="00961847" w:rsidP="00961847">
      <w:pPr>
        <w:spacing w:after="0" w:line="240" w:lineRule="auto"/>
        <w:ind w:firstLine="454"/>
        <w:jc w:val="both"/>
        <w:rPr>
          <w:rFonts w:ascii="Times New Roman" w:hAnsi="Times New Roman"/>
          <w:i/>
          <w:sz w:val="24"/>
          <w:szCs w:val="24"/>
        </w:rPr>
      </w:pPr>
      <w:r w:rsidRPr="00961847">
        <w:rPr>
          <w:rFonts w:ascii="Times New Roman" w:hAnsi="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961847" w:rsidRPr="00961847" w:rsidRDefault="00961847" w:rsidP="00961847">
      <w:pPr>
        <w:spacing w:after="0" w:line="240" w:lineRule="auto"/>
        <w:ind w:firstLine="454"/>
        <w:jc w:val="both"/>
        <w:rPr>
          <w:rFonts w:ascii="Times New Roman" w:hAnsi="Times New Roman"/>
          <w:i/>
          <w:sz w:val="24"/>
          <w:szCs w:val="24"/>
        </w:rPr>
      </w:pPr>
      <w:r w:rsidRPr="00961847">
        <w:rPr>
          <w:rFonts w:ascii="Times New Roman" w:hAnsi="Times New Roman"/>
          <w:i/>
          <w:sz w:val="24"/>
          <w:szCs w:val="24"/>
        </w:rPr>
        <w:t xml:space="preserve">Примеры кодов. Код КОИ-8. Представление о стандарте Юникод. Значение стандартов </w:t>
      </w:r>
      <w:proofErr w:type="gramStart"/>
      <w:r w:rsidRPr="00961847">
        <w:rPr>
          <w:rFonts w:ascii="Times New Roman" w:hAnsi="Times New Roman"/>
          <w:i/>
          <w:sz w:val="24"/>
          <w:szCs w:val="24"/>
        </w:rPr>
        <w:t>для</w:t>
      </w:r>
      <w:proofErr w:type="gramEnd"/>
      <w:r w:rsidRPr="00961847">
        <w:rPr>
          <w:rFonts w:ascii="Times New Roman" w:hAnsi="Times New Roman"/>
          <w:i/>
          <w:sz w:val="24"/>
          <w:szCs w:val="24"/>
        </w:rPr>
        <w:t xml:space="preserve"> ИКТ. </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Знакомство с двоичной записью целых чисел. Запись натуральных чисел в пределах 256. </w:t>
      </w:r>
    </w:p>
    <w:p w:rsidR="00961847" w:rsidRPr="00961847" w:rsidRDefault="00961847" w:rsidP="00961847">
      <w:pPr>
        <w:spacing w:after="0" w:line="240" w:lineRule="auto"/>
        <w:ind w:firstLine="454"/>
        <w:jc w:val="both"/>
        <w:rPr>
          <w:rFonts w:ascii="Times New Roman" w:hAnsi="Times New Roman"/>
          <w:i/>
          <w:sz w:val="24"/>
          <w:szCs w:val="24"/>
        </w:rPr>
      </w:pPr>
      <w:r w:rsidRPr="00961847">
        <w:rPr>
          <w:rFonts w:ascii="Times New Roman" w:hAnsi="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Понятие о необходимости количественного описания информации.</w:t>
      </w:r>
      <w:r w:rsidRPr="00961847">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961847">
        <w:rPr>
          <w:rFonts w:ascii="Times New Roman" w:hAnsi="Times New Roman"/>
          <w:sz w:val="24"/>
          <w:szCs w:val="24"/>
        </w:rPr>
        <w:t xml:space="preserve"> </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Бит и байт — единицы размера двоичных текстов, производные единицы. </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lastRenderedPageBreak/>
        <w:t xml:space="preserve">Основы алгоритмической культуры. </w:t>
      </w:r>
      <w:r w:rsidRPr="00961847">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961847" w:rsidRPr="00961847" w:rsidRDefault="00961847" w:rsidP="00961847">
      <w:pPr>
        <w:spacing w:after="0" w:line="240" w:lineRule="auto"/>
        <w:ind w:firstLine="454"/>
        <w:jc w:val="both"/>
        <w:rPr>
          <w:rFonts w:ascii="Times New Roman" w:hAnsi="Times New Roman"/>
          <w:sz w:val="24"/>
          <w:szCs w:val="24"/>
        </w:rPr>
      </w:pPr>
      <w:proofErr w:type="gramStart"/>
      <w:r w:rsidRPr="00961847">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961847">
        <w:rPr>
          <w:rFonts w:ascii="Times New Roman" w:hAnsi="Times New Roman"/>
          <w:sz w:val="24"/>
          <w:szCs w:val="24"/>
        </w:rPr>
        <w:t xml:space="preserve"> Понятие вспомогательного алгоритма.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Знакомство с графами, деревьями, списками, символьными строками. </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Понятие о методах разработки программ (пошаговое выполнение, отладка, тестирование).</w:t>
      </w:r>
    </w:p>
    <w:p w:rsidR="00961847" w:rsidRPr="00961847" w:rsidRDefault="00961847" w:rsidP="00961847">
      <w:pPr>
        <w:spacing w:after="0" w:line="240" w:lineRule="auto"/>
        <w:ind w:firstLine="454"/>
        <w:jc w:val="both"/>
        <w:outlineLvl w:val="0"/>
        <w:rPr>
          <w:rFonts w:ascii="Times New Roman" w:hAnsi="Times New Roman"/>
          <w:sz w:val="24"/>
          <w:szCs w:val="24"/>
        </w:rPr>
      </w:pPr>
      <w:r w:rsidRPr="00961847">
        <w:rPr>
          <w:rFonts w:ascii="Times New Roman" w:hAnsi="Times New Roman"/>
          <w:b/>
          <w:sz w:val="24"/>
          <w:szCs w:val="24"/>
        </w:rPr>
        <w:t xml:space="preserve">Использование программных систем и сервисов. </w:t>
      </w:r>
      <w:r w:rsidRPr="00961847">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Компьютерные вирусы. Антивирусная профилактика.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Архивирование и разархивирование.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961847">
        <w:rPr>
          <w:rFonts w:ascii="Times New Roman" w:hAnsi="Times New Roman"/>
          <w:sz w:val="24"/>
          <w:szCs w:val="24"/>
        </w:rPr>
        <w:t>кст гр</w:t>
      </w:r>
      <w:proofErr w:type="gramEnd"/>
      <w:r w:rsidRPr="00961847">
        <w:rPr>
          <w:rFonts w:ascii="Times New Roman" w:hAnsi="Times New Roman"/>
          <w:sz w:val="24"/>
          <w:szCs w:val="24"/>
        </w:rPr>
        <w:t>афических и иных информационных объектов. Деловая переписка, учебная публикация, коллективная работа.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sz w:val="24"/>
          <w:szCs w:val="24"/>
        </w:rPr>
        <w:t xml:space="preserve">Работа в информационном пространстве. </w:t>
      </w:r>
      <w:r w:rsidRPr="00961847">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61847" w:rsidRPr="00961847" w:rsidRDefault="00961847" w:rsidP="00961847">
      <w:pPr>
        <w:spacing w:after="0" w:line="240" w:lineRule="auto"/>
        <w:ind w:firstLine="454"/>
        <w:jc w:val="both"/>
        <w:rPr>
          <w:rFonts w:ascii="Times New Roman" w:hAnsi="Times New Roman"/>
          <w:i/>
          <w:sz w:val="24"/>
          <w:szCs w:val="24"/>
        </w:rPr>
      </w:pPr>
      <w:r w:rsidRPr="00961847">
        <w:rPr>
          <w:rFonts w:ascii="Times New Roman" w:hAnsi="Times New Roman"/>
          <w:i/>
          <w:sz w:val="24"/>
          <w:szCs w:val="24"/>
        </w:rPr>
        <w:t xml:space="preserve">Постановка вопроса о достоверности полученной информации, </w:t>
      </w:r>
      <w:proofErr w:type="gramStart"/>
      <w:r w:rsidRPr="00961847">
        <w:rPr>
          <w:rFonts w:ascii="Times New Roman" w:hAnsi="Times New Roman"/>
          <w:i/>
          <w:sz w:val="24"/>
          <w:szCs w:val="24"/>
        </w:rPr>
        <w:t>о</w:t>
      </w:r>
      <w:proofErr w:type="gramEnd"/>
      <w:r w:rsidRPr="00961847">
        <w:rPr>
          <w:rFonts w:ascii="Times New Roman" w:hAnsi="Times New Roman"/>
          <w:i/>
          <w:sz w:val="24"/>
          <w:szCs w:val="24"/>
        </w:rPr>
        <w:t xml:space="preserve"> </w:t>
      </w:r>
      <w:proofErr w:type="gramStart"/>
      <w:r w:rsidRPr="00961847">
        <w:rPr>
          <w:rFonts w:ascii="Times New Roman" w:hAnsi="Times New Roman"/>
          <w:i/>
          <w:sz w:val="24"/>
          <w:szCs w:val="24"/>
        </w:rPr>
        <w:t>её</w:t>
      </w:r>
      <w:proofErr w:type="gramEnd"/>
      <w:r w:rsidRPr="00961847">
        <w:rPr>
          <w:rFonts w:ascii="Times New Roman" w:hAnsi="Times New Roman"/>
          <w:i/>
          <w:sz w:val="24"/>
          <w:szCs w:val="24"/>
        </w:rPr>
        <w:t xml:space="preserve"> </w:t>
      </w:r>
      <w:proofErr w:type="spellStart"/>
      <w:r w:rsidRPr="00961847">
        <w:rPr>
          <w:rFonts w:ascii="Times New Roman" w:hAnsi="Times New Roman"/>
          <w:i/>
          <w:sz w:val="24"/>
          <w:szCs w:val="24"/>
        </w:rPr>
        <w:t>подкреплённости</w:t>
      </w:r>
      <w:proofErr w:type="spellEnd"/>
      <w:r w:rsidRPr="00961847">
        <w:rPr>
          <w:rFonts w:ascii="Times New Roman" w:hAnsi="Times New Roman"/>
          <w:i/>
          <w:sz w:val="24"/>
          <w:szCs w:val="24"/>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proofErr w:type="gramStart"/>
      <w:r w:rsidRPr="00961847">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Тенденции развития ИКТ (суперкомпьютеры, мобильные вычислительные устройства).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961847" w:rsidRPr="00961847" w:rsidRDefault="00961847" w:rsidP="00961847">
      <w:pPr>
        <w:spacing w:after="0" w:line="240" w:lineRule="auto"/>
        <w:rPr>
          <w:rFonts w:ascii="Times New Roman" w:hAnsi="Times New Roman"/>
          <w:b/>
          <w:sz w:val="24"/>
          <w:szCs w:val="24"/>
        </w:rPr>
      </w:pPr>
      <w:r>
        <w:rPr>
          <w:rFonts w:ascii="Times New Roman" w:hAnsi="Times New Roman"/>
          <w:sz w:val="24"/>
          <w:szCs w:val="24"/>
        </w:rPr>
        <w:t xml:space="preserve">                                                                                                                            </w:t>
      </w:r>
      <w:r w:rsidRPr="00961847">
        <w:rPr>
          <w:rFonts w:ascii="Times New Roman" w:hAnsi="Times New Roman"/>
          <w:b/>
          <w:sz w:val="24"/>
          <w:szCs w:val="24"/>
        </w:rPr>
        <w:t>Физика</w:t>
      </w:r>
    </w:p>
    <w:p w:rsidR="00961847" w:rsidRPr="00961847" w:rsidRDefault="00961847" w:rsidP="00961847">
      <w:pPr>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Физика и физические методы изучения природы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961847" w:rsidRPr="00961847" w:rsidRDefault="00961847" w:rsidP="00961847">
      <w:pPr>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Механические явления. Кинематика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961847" w:rsidRPr="00961847" w:rsidRDefault="00961847" w:rsidP="00961847">
      <w:pPr>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Динамика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Сила упругости. Сила трения. Сила тяжести. Закон всемирного тяготения. Центр тяжести.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Давление. Атмосферное давление. Закон Паскаля. Закон Архимеда. Условие плавания тел.</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Условия равновесия твёрдого тела.</w:t>
      </w:r>
    </w:p>
    <w:p w:rsidR="00961847" w:rsidRPr="00961847" w:rsidRDefault="00961847" w:rsidP="00961847">
      <w:pPr>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Законы сохранения импульса и механической энергии. Механические колебания и волны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Импульс. Закон сохранения импульса. Реактивное движение.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Механические колебания. Резонанс. Механические волны. Звук. Использование колебаний в технике.</w:t>
      </w:r>
    </w:p>
    <w:p w:rsidR="00961847" w:rsidRPr="00961847" w:rsidRDefault="00961847" w:rsidP="00961847">
      <w:pPr>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Строение и свойства вещества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961847" w:rsidRPr="00961847" w:rsidRDefault="00961847" w:rsidP="00961847">
      <w:pPr>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lastRenderedPageBreak/>
        <w:t>Тепловые явления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961847" w:rsidRPr="00961847" w:rsidRDefault="00961847" w:rsidP="00961847">
      <w:pPr>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Электрические явления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961847">
        <w:rPr>
          <w:rFonts w:ascii="Times New Roman" w:hAnsi="Times New Roman"/>
          <w:sz w:val="24"/>
          <w:szCs w:val="24"/>
        </w:rPr>
        <w:t>Джоуля—Ленца</w:t>
      </w:r>
      <w:proofErr w:type="gramEnd"/>
      <w:r w:rsidRPr="00961847">
        <w:rPr>
          <w:rFonts w:ascii="Times New Roman" w:hAnsi="Times New Roman"/>
          <w:sz w:val="24"/>
          <w:szCs w:val="24"/>
        </w:rPr>
        <w:t>. Правила безопасности при работе с источниками электрического тока.</w:t>
      </w:r>
    </w:p>
    <w:p w:rsidR="00961847" w:rsidRPr="00961847" w:rsidRDefault="00961847" w:rsidP="00961847">
      <w:pPr>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Магнитные явления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Электродвигатель постоянного тока.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Электромагнитная индукция. Электрогенератор. Трансформатор.</w:t>
      </w:r>
    </w:p>
    <w:p w:rsidR="00961847" w:rsidRPr="00961847" w:rsidRDefault="00961847" w:rsidP="00961847">
      <w:pPr>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Электромагнитные колебания и волны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Принципы радиосвязи и телевидения.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w:t>
      </w:r>
      <w:r w:rsidRPr="00961847">
        <w:rPr>
          <w:rFonts w:ascii="Times New Roman" w:hAnsi="Times New Roman"/>
          <w:bCs/>
          <w:sz w:val="24"/>
          <w:szCs w:val="24"/>
        </w:rPr>
        <w:t xml:space="preserve">зеркало. </w:t>
      </w:r>
      <w:r w:rsidRPr="00961847">
        <w:rPr>
          <w:rFonts w:ascii="Times New Roman" w:hAnsi="Times New Roman"/>
          <w:sz w:val="24"/>
          <w:szCs w:val="24"/>
        </w:rPr>
        <w:t>Линзы. Фокусное расстояние и оптическая сила линзы. Оптические приборы. Дисперсия света.</w:t>
      </w:r>
    </w:p>
    <w:p w:rsidR="00961847" w:rsidRPr="00961847" w:rsidRDefault="00961847" w:rsidP="00961847">
      <w:pPr>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Квантовые явления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961847" w:rsidRPr="00961847" w:rsidRDefault="00961847" w:rsidP="00961847">
      <w:pPr>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Строение и эволюция Вселенной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961847" w:rsidRPr="00961847" w:rsidRDefault="00961847" w:rsidP="00961847">
      <w:pPr>
        <w:spacing w:after="0" w:line="240" w:lineRule="auto"/>
        <w:ind w:firstLine="454"/>
        <w:jc w:val="center"/>
        <w:rPr>
          <w:rFonts w:ascii="Times New Roman" w:hAnsi="Times New Roman"/>
          <w:b/>
          <w:sz w:val="24"/>
          <w:szCs w:val="24"/>
        </w:rPr>
      </w:pPr>
      <w:r w:rsidRPr="00961847">
        <w:rPr>
          <w:rFonts w:ascii="Times New Roman" w:hAnsi="Times New Roman"/>
          <w:b/>
          <w:sz w:val="24"/>
          <w:szCs w:val="24"/>
        </w:rPr>
        <w:t>Биология</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Живые организмы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Правила работы в кабинете биологии, с биологическими приборами и инструментами.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Лишайники. Роль лишайников в природе и жизни человека.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Вирусы — неклеточные формы. Заболевания, вызываемые вирусами. Меры профилактики заболеваний.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Человек и его здоровье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961847">
        <w:rPr>
          <w:rFonts w:ascii="Times New Roman" w:hAnsi="Times New Roman"/>
          <w:sz w:val="24"/>
          <w:szCs w:val="24"/>
        </w:rPr>
        <w:t>табакокурения</w:t>
      </w:r>
      <w:proofErr w:type="spellEnd"/>
      <w:r w:rsidRPr="00961847">
        <w:rPr>
          <w:rFonts w:ascii="Times New Roman" w:hAnsi="Times New Roman"/>
          <w:sz w:val="24"/>
          <w:szCs w:val="24"/>
        </w:rPr>
        <w:t>.</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961847">
        <w:rPr>
          <w:rFonts w:ascii="Times New Roman" w:hAnsi="Times New Roman"/>
          <w:sz w:val="24"/>
          <w:szCs w:val="24"/>
        </w:rPr>
        <w:t>Медикогенетическое</w:t>
      </w:r>
      <w:proofErr w:type="spellEnd"/>
      <w:r w:rsidRPr="00961847">
        <w:rPr>
          <w:rFonts w:ascii="Times New Roman" w:hAnsi="Times New Roman"/>
          <w:sz w:val="24"/>
          <w:szCs w:val="24"/>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Общие биологические закономерности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Клеточное строение организмов. </w:t>
      </w:r>
      <w:proofErr w:type="gramStart"/>
      <w:r w:rsidRPr="00961847">
        <w:rPr>
          <w:rFonts w:ascii="Times New Roman" w:hAnsi="Times New Roman"/>
          <w:sz w:val="24"/>
          <w:szCs w:val="24"/>
        </w:rPr>
        <w:t>Строение клетки: ядро, клеточная оболочка, плазматическая мембрана, цитоплазма, пластиды, митохондрии, вакуоли.</w:t>
      </w:r>
      <w:proofErr w:type="gramEnd"/>
      <w:r w:rsidRPr="00961847">
        <w:rPr>
          <w:rFonts w:ascii="Times New Roman" w:hAnsi="Times New Roman"/>
          <w:sz w:val="24"/>
          <w:szCs w:val="24"/>
        </w:rPr>
        <w:t xml:space="preserve"> Хромосомы. Многообразие клеток.</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961847">
        <w:rPr>
          <w:rFonts w:ascii="Times New Roman" w:hAnsi="Times New Roman"/>
          <w:sz w:val="24"/>
          <w:szCs w:val="24"/>
        </w:rPr>
        <w:t>Экосистемная</w:t>
      </w:r>
      <w:proofErr w:type="spellEnd"/>
      <w:r w:rsidRPr="00961847">
        <w:rPr>
          <w:rFonts w:ascii="Times New Roman" w:hAnsi="Times New Roman"/>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961847" w:rsidRPr="00961847" w:rsidRDefault="00961847" w:rsidP="00961847">
      <w:pPr>
        <w:spacing w:after="0" w:line="240" w:lineRule="auto"/>
        <w:rPr>
          <w:rFonts w:ascii="Times New Roman" w:hAnsi="Times New Roman"/>
          <w:b/>
          <w:sz w:val="24"/>
          <w:szCs w:val="24"/>
        </w:rPr>
      </w:pPr>
      <w:r>
        <w:rPr>
          <w:rFonts w:ascii="Times New Roman" w:hAnsi="Times New Roman"/>
          <w:b/>
          <w:sz w:val="24"/>
          <w:szCs w:val="24"/>
        </w:rPr>
        <w:t xml:space="preserve">                                                                                                                                </w:t>
      </w:r>
      <w:r w:rsidRPr="00961847">
        <w:rPr>
          <w:rFonts w:ascii="Times New Roman" w:hAnsi="Times New Roman"/>
          <w:b/>
          <w:sz w:val="24"/>
          <w:szCs w:val="24"/>
        </w:rPr>
        <w:t>Химия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t>Основные понятия химии (уровень атомно-молекулярных представлений)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sidRPr="00961847">
        <w:rPr>
          <w:rFonts w:ascii="Times New Roman" w:hAnsi="Times New Roman"/>
          <w:sz w:val="24"/>
          <w:szCs w:val="24"/>
        </w:rPr>
        <w:t>ств пр</w:t>
      </w:r>
      <w:proofErr w:type="gramEnd"/>
      <w:r w:rsidRPr="00961847">
        <w:rPr>
          <w:rFonts w:ascii="Times New Roman" w:hAnsi="Times New Roman"/>
          <w:sz w:val="24"/>
          <w:szCs w:val="24"/>
        </w:rPr>
        <w:t>и химических реакциях. Химические уравнения.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w:t>
      </w:r>
      <w:r w:rsidRPr="00961847">
        <w:rPr>
          <w:rFonts w:ascii="Times New Roman" w:hAnsi="Times New Roman"/>
          <w:sz w:val="24"/>
          <w:szCs w:val="24"/>
        </w:rPr>
        <w:lastRenderedPageBreak/>
        <w:t>индикаторы. Соли. Средние соли. Взаимодействие солей с металлами, кислотами, щелочами. Связь между основными классами неорганических соединений.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Периодическая система как </w:t>
      </w:r>
      <w:proofErr w:type="gramStart"/>
      <w:r w:rsidRPr="00961847">
        <w:rPr>
          <w:rFonts w:ascii="Times New Roman" w:hAnsi="Times New Roman"/>
          <w:sz w:val="24"/>
          <w:szCs w:val="24"/>
        </w:rPr>
        <w:t>естественно-научная</w:t>
      </w:r>
      <w:proofErr w:type="gramEnd"/>
      <w:r w:rsidRPr="00961847">
        <w:rPr>
          <w:rFonts w:ascii="Times New Roman" w:hAnsi="Times New Roman"/>
          <w:sz w:val="24"/>
          <w:szCs w:val="24"/>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Химическая связь. </w:t>
      </w:r>
      <w:proofErr w:type="spellStart"/>
      <w:r w:rsidRPr="00961847">
        <w:rPr>
          <w:rFonts w:ascii="Times New Roman" w:hAnsi="Times New Roman"/>
          <w:sz w:val="24"/>
          <w:szCs w:val="24"/>
        </w:rPr>
        <w:t>Электроотрицательность</w:t>
      </w:r>
      <w:proofErr w:type="spellEnd"/>
      <w:r w:rsidRPr="00961847">
        <w:rPr>
          <w:rFonts w:ascii="Times New Roman" w:hAnsi="Times New Roman"/>
          <w:sz w:val="24"/>
          <w:szCs w:val="24"/>
        </w:rPr>
        <w:t xml:space="preserve"> атомов. Ковалентная неполярная и полярная связь. Ионная связь. Валентность, степень окисления, заряд иона.</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Многообразие химических реакций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proofErr w:type="gramStart"/>
      <w:r w:rsidRPr="00961847">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Скорость химических реакций. Факторы, влияющие на скорость химических реакций.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Растворы. Электролитическая диссоциация. Электролиты и </w:t>
      </w:r>
      <w:proofErr w:type="spellStart"/>
      <w:r w:rsidRPr="00961847">
        <w:rPr>
          <w:rFonts w:ascii="Times New Roman" w:hAnsi="Times New Roman"/>
          <w:sz w:val="24"/>
          <w:szCs w:val="24"/>
        </w:rPr>
        <w:t>неэлектролиты</w:t>
      </w:r>
      <w:proofErr w:type="spellEnd"/>
      <w:r w:rsidRPr="00961847">
        <w:rPr>
          <w:rFonts w:ascii="Times New Roman" w:hAnsi="Times New Roman"/>
          <w:sz w:val="24"/>
          <w:szCs w:val="24"/>
        </w:rPr>
        <w:t>. Катионы и анионы. Диссоциация солей, кислот и оснований в водных растворах. Реакц</w:t>
      </w:r>
      <w:proofErr w:type="gramStart"/>
      <w:r w:rsidRPr="00961847">
        <w:rPr>
          <w:rFonts w:ascii="Times New Roman" w:hAnsi="Times New Roman"/>
          <w:sz w:val="24"/>
          <w:szCs w:val="24"/>
        </w:rPr>
        <w:t>ии ио</w:t>
      </w:r>
      <w:proofErr w:type="gramEnd"/>
      <w:r w:rsidRPr="00961847">
        <w:rPr>
          <w:rFonts w:ascii="Times New Roman" w:hAnsi="Times New Roman"/>
          <w:sz w:val="24"/>
          <w:szCs w:val="24"/>
        </w:rPr>
        <w:t>нного обмена в растворах электролитов.</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Многообразие веществ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sz w:val="24"/>
          <w:szCs w:val="24"/>
        </w:rPr>
        <w:t>Экспериментальная химия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961847">
        <w:rPr>
          <w:rFonts w:ascii="Times New Roman" w:hAnsi="Times New Roman"/>
          <w:sz w:val="24"/>
          <w:szCs w:val="24"/>
        </w:rPr>
        <w:t>опыты</w:t>
      </w:r>
      <w:proofErr w:type="gramEnd"/>
      <w:r w:rsidRPr="00961847">
        <w:rPr>
          <w:rFonts w:ascii="Times New Roman" w:hAnsi="Times New Roman"/>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961847" w:rsidRPr="00961847" w:rsidRDefault="00961847" w:rsidP="00961847">
      <w:pPr>
        <w:shd w:val="clear" w:color="auto" w:fill="FFFFFF"/>
        <w:spacing w:after="0" w:line="240" w:lineRule="auto"/>
        <w:ind w:firstLine="454"/>
        <w:jc w:val="center"/>
        <w:rPr>
          <w:rFonts w:ascii="Times New Roman" w:hAnsi="Times New Roman"/>
          <w:b/>
          <w:sz w:val="24"/>
          <w:szCs w:val="24"/>
        </w:rPr>
      </w:pPr>
      <w:r w:rsidRPr="00961847">
        <w:rPr>
          <w:rFonts w:ascii="Times New Roman" w:hAnsi="Times New Roman"/>
          <w:b/>
          <w:sz w:val="24"/>
          <w:szCs w:val="24"/>
        </w:rPr>
        <w:t>Изобразительное искусство</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Роль искусства и художественной деятельности человека в развитии культуры. </w:t>
      </w:r>
      <w:r w:rsidRPr="00961847">
        <w:rPr>
          <w:rFonts w:ascii="Times New Roman" w:hAnsi="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Роль художественной деятельности человека в освоении мира. </w:t>
      </w:r>
      <w:r w:rsidRPr="00961847">
        <w:rPr>
          <w:rFonts w:ascii="Times New Roman" w:hAnsi="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961847">
        <w:rPr>
          <w:rFonts w:ascii="Times New Roman" w:hAnsi="Times New Roman"/>
          <w:sz w:val="24"/>
          <w:szCs w:val="24"/>
        </w:rPr>
        <w:t>сств в ф</w:t>
      </w:r>
      <w:proofErr w:type="gramEnd"/>
      <w:r w:rsidRPr="00961847">
        <w:rPr>
          <w:rFonts w:ascii="Times New Roman" w:hAnsi="Times New Roman"/>
          <w:sz w:val="24"/>
          <w:szCs w:val="24"/>
        </w:rPr>
        <w:t>ормировании образа Родины.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lastRenderedPageBreak/>
        <w:t xml:space="preserve">Художественный диалог культур. </w:t>
      </w:r>
      <w:r w:rsidRPr="00961847">
        <w:rPr>
          <w:rFonts w:ascii="Times New Roman" w:hAnsi="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Роль искусства в создании материальной среды жизни человека. </w:t>
      </w:r>
      <w:r w:rsidRPr="00961847">
        <w:rPr>
          <w:rFonts w:ascii="Times New Roman" w:hAnsi="Times New Roman"/>
          <w:sz w:val="24"/>
          <w:szCs w:val="24"/>
        </w:rPr>
        <w:t>Роль искусства в организации предметно-пространственной среды жизни человека.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Искусство в современном мире. </w:t>
      </w:r>
      <w:r w:rsidRPr="00961847">
        <w:rPr>
          <w:rFonts w:ascii="Times New Roman" w:hAnsi="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Духовно-нравственные проблемы жизни и искусства. </w:t>
      </w:r>
      <w:r w:rsidRPr="00961847">
        <w:rPr>
          <w:rFonts w:ascii="Times New Roman" w:hAnsi="Times New Roman"/>
          <w:sz w:val="24"/>
          <w:szCs w:val="24"/>
        </w:rPr>
        <w:t>Выражение в образах искусства нравственного поиска человечества, нравственного выбора отдельного человека.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Народные праздники, обряды в искусстве и в современной жизни.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Взаимоотношения между народами, между людьми разных поколений в жизни и в искусстве.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Специфика художественного изображения. </w:t>
      </w:r>
      <w:r w:rsidRPr="00961847">
        <w:rPr>
          <w:rFonts w:ascii="Times New Roman" w:hAnsi="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Средства художественной выразительности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Художественные материалы и художественные техники. </w:t>
      </w:r>
      <w:r w:rsidRPr="00961847">
        <w:rPr>
          <w:rFonts w:ascii="Times New Roman" w:hAnsi="Times New Roman"/>
          <w:sz w:val="24"/>
          <w:szCs w:val="24"/>
        </w:rPr>
        <w:t>Материалы живописи, графики, скульптуры. Художественные техники.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Композиция. </w:t>
      </w:r>
      <w:r w:rsidRPr="00961847">
        <w:rPr>
          <w:rFonts w:ascii="Times New Roman" w:hAnsi="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Пропорции. </w:t>
      </w:r>
      <w:r w:rsidRPr="00961847">
        <w:rPr>
          <w:rFonts w:ascii="Times New Roman" w:hAnsi="Times New Roman"/>
          <w:sz w:val="24"/>
          <w:szCs w:val="24"/>
        </w:rPr>
        <w:t>Линейная и воздушная перспектива. Контраст в композиции.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Цвет. </w:t>
      </w:r>
      <w:r w:rsidRPr="00961847">
        <w:rPr>
          <w:rFonts w:ascii="Times New Roman" w:hAnsi="Times New Roman"/>
          <w:sz w:val="24"/>
          <w:szCs w:val="24"/>
        </w:rPr>
        <w:t>Цветовые отношения. Колорит картины. Напряжённость и насыщенность цвета. Свет и цвет. Характер мазка.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Линия, штрих, пятно. </w:t>
      </w:r>
      <w:r w:rsidRPr="00961847">
        <w:rPr>
          <w:rFonts w:ascii="Times New Roman" w:hAnsi="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Объём и форма. </w:t>
      </w:r>
      <w:r w:rsidRPr="00961847">
        <w:rPr>
          <w:rFonts w:ascii="Times New Roman" w:hAnsi="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Ритм. </w:t>
      </w:r>
      <w:r w:rsidRPr="00961847">
        <w:rPr>
          <w:rFonts w:ascii="Times New Roman" w:hAnsi="Times New Roman"/>
          <w:sz w:val="24"/>
          <w:szCs w:val="24"/>
        </w:rPr>
        <w:t>Роль ритма в построении композиции в живописи и рисунке, архитектуре, декоративно-прикладном искусстве.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Изобразительные виды искусства. </w:t>
      </w:r>
      <w:r w:rsidRPr="00961847">
        <w:rPr>
          <w:rFonts w:ascii="Times New Roman" w:hAnsi="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Конструктивные виды искусства. </w:t>
      </w:r>
      <w:r w:rsidRPr="00961847">
        <w:rPr>
          <w:rFonts w:ascii="Times New Roman" w:hAnsi="Times New Roman"/>
          <w:sz w:val="24"/>
          <w:szCs w:val="24"/>
        </w:rPr>
        <w:t xml:space="preserve">Архитектура </w:t>
      </w:r>
      <w:r w:rsidRPr="00961847">
        <w:rPr>
          <w:rFonts w:ascii="Times New Roman" w:hAnsi="Times New Roman"/>
          <w:bCs/>
          <w:sz w:val="24"/>
          <w:szCs w:val="24"/>
        </w:rPr>
        <w:t>и</w:t>
      </w:r>
      <w:r w:rsidRPr="00961847">
        <w:rPr>
          <w:rFonts w:ascii="Times New Roman" w:hAnsi="Times New Roman"/>
          <w:b/>
          <w:bCs/>
          <w:sz w:val="24"/>
          <w:szCs w:val="24"/>
        </w:rPr>
        <w:t xml:space="preserve"> </w:t>
      </w:r>
      <w:r w:rsidRPr="00961847">
        <w:rPr>
          <w:rFonts w:ascii="Times New Roman" w:hAnsi="Times New Roman"/>
          <w:sz w:val="24"/>
          <w:szCs w:val="24"/>
        </w:rPr>
        <w:t xml:space="preserve">дизайн. Роль искусства в организации предметно-пространственной среды жизни человека. Единство </w:t>
      </w:r>
      <w:proofErr w:type="gramStart"/>
      <w:r w:rsidRPr="00961847">
        <w:rPr>
          <w:rFonts w:ascii="Times New Roman" w:hAnsi="Times New Roman"/>
          <w:sz w:val="24"/>
          <w:szCs w:val="24"/>
        </w:rPr>
        <w:t>художественного</w:t>
      </w:r>
      <w:proofErr w:type="gramEnd"/>
      <w:r w:rsidRPr="00961847">
        <w:rPr>
          <w:rFonts w:ascii="Times New Roman" w:hAnsi="Times New Roman"/>
          <w:sz w:val="24"/>
          <w:szCs w:val="24"/>
        </w:rPr>
        <w:t xml:space="preserve"> и функционального в архитектуре и дизайне.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Архитектурный образ. Архитектура — летопись времён.</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Декоративно-прикладные виды искусства. </w:t>
      </w:r>
      <w:r w:rsidRPr="00961847">
        <w:rPr>
          <w:rFonts w:ascii="Times New Roman" w:hAnsi="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961847">
        <w:rPr>
          <w:rFonts w:ascii="Times New Roman" w:hAnsi="Times New Roman"/>
          <w:bCs/>
          <w:sz w:val="24"/>
          <w:szCs w:val="24"/>
        </w:rPr>
        <w:t>и его</w:t>
      </w:r>
      <w:r w:rsidRPr="00961847">
        <w:rPr>
          <w:rFonts w:ascii="Times New Roman" w:hAnsi="Times New Roman"/>
          <w:b/>
          <w:bCs/>
          <w:sz w:val="24"/>
          <w:szCs w:val="24"/>
        </w:rPr>
        <w:t xml:space="preserve"> </w:t>
      </w:r>
      <w:r w:rsidRPr="00961847">
        <w:rPr>
          <w:rFonts w:ascii="Times New Roman" w:hAnsi="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lastRenderedPageBreak/>
        <w:t xml:space="preserve">Изображение в синтетических и экранных видах искусства и художественная фотография. </w:t>
      </w:r>
      <w:r w:rsidRPr="00961847">
        <w:rPr>
          <w:rFonts w:ascii="Times New Roman" w:hAnsi="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961847">
        <w:rPr>
          <w:rFonts w:ascii="Times New Roman" w:hAnsi="Times New Roman"/>
          <w:bCs/>
          <w:sz w:val="24"/>
          <w:szCs w:val="24"/>
        </w:rPr>
        <w:t xml:space="preserve">и </w:t>
      </w:r>
      <w:r w:rsidRPr="00961847">
        <w:rPr>
          <w:rFonts w:ascii="Times New Roman" w:hAnsi="Times New Roman"/>
          <w:sz w:val="24"/>
          <w:szCs w:val="24"/>
        </w:rPr>
        <w:t>возможности. Создание художественного образа в искусстве фотографии.</w:t>
      </w:r>
    </w:p>
    <w:p w:rsidR="00961847" w:rsidRPr="00961847" w:rsidRDefault="00961847" w:rsidP="00961847">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w:t>
      </w:r>
      <w:r w:rsidRPr="00961847">
        <w:rPr>
          <w:rFonts w:ascii="Times New Roman" w:hAnsi="Times New Roman"/>
          <w:b/>
          <w:sz w:val="24"/>
          <w:szCs w:val="24"/>
        </w:rPr>
        <w:t>Музыка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Музыка как вид искусства. </w:t>
      </w:r>
      <w:r w:rsidRPr="00961847">
        <w:rPr>
          <w:rFonts w:ascii="Times New Roman" w:hAnsi="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Музыкальный образ и музыкальная драматургия. </w:t>
      </w:r>
      <w:r w:rsidRPr="00961847">
        <w:rPr>
          <w:rFonts w:ascii="Times New Roman" w:hAnsi="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Музыка в современном мире: традиции и инновации. </w:t>
      </w:r>
      <w:r w:rsidRPr="00961847">
        <w:rPr>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Отечественная и зарубежная музыка композиторов XX в., её стилевое многообразие (импрессионизм, </w:t>
      </w:r>
      <w:proofErr w:type="spellStart"/>
      <w:r w:rsidRPr="00961847">
        <w:rPr>
          <w:rFonts w:ascii="Times New Roman" w:hAnsi="Times New Roman"/>
          <w:sz w:val="24"/>
          <w:szCs w:val="24"/>
        </w:rPr>
        <w:t>неофольклоризм</w:t>
      </w:r>
      <w:proofErr w:type="spellEnd"/>
      <w:r w:rsidRPr="00961847">
        <w:rPr>
          <w:rFonts w:ascii="Times New Roman" w:hAnsi="Times New Roman"/>
          <w:sz w:val="24"/>
          <w:szCs w:val="24"/>
        </w:rPr>
        <w:t xml:space="preserve"> и неоклассицизм). Музыкальное творчество композиторов академического направления. Джаз и симфоджаз. </w:t>
      </w:r>
      <w:proofErr w:type="gramStart"/>
      <w:r w:rsidRPr="00961847">
        <w:rPr>
          <w:rFonts w:ascii="Times New Roman" w:hAnsi="Times New Roman"/>
          <w:sz w:val="24"/>
          <w:szCs w:val="24"/>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961847">
        <w:rPr>
          <w:rFonts w:ascii="Times New Roman" w:hAnsi="Times New Roman"/>
          <w:sz w:val="24"/>
          <w:szCs w:val="24"/>
        </w:rPr>
        <w:t xml:space="preserve"> Информационно-коммуникационные технологии в музыке.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961847">
        <w:rPr>
          <w:rFonts w:ascii="Times New Roman" w:hAnsi="Times New Roman"/>
          <w:sz w:val="24"/>
          <w:szCs w:val="24"/>
        </w:rPr>
        <w:t>a</w:t>
      </w:r>
      <w:proofErr w:type="spellEnd"/>
      <w:r w:rsidRPr="00961847">
        <w:rPr>
          <w:rFonts w:ascii="Times New Roman" w:hAnsi="Times New Roman"/>
          <w:sz w:val="24"/>
          <w:szCs w:val="24"/>
        </w:rPr>
        <w:t xml:space="preserve"> </w:t>
      </w:r>
      <w:proofErr w:type="spellStart"/>
      <w:r w:rsidRPr="00961847">
        <w:rPr>
          <w:rFonts w:ascii="Times New Roman" w:hAnsi="Times New Roman"/>
          <w:sz w:val="24"/>
          <w:szCs w:val="24"/>
        </w:rPr>
        <w:t>capella</w:t>
      </w:r>
      <w:proofErr w:type="spellEnd"/>
      <w:r w:rsidRPr="00961847">
        <w:rPr>
          <w:rFonts w:ascii="Times New Roman" w:hAnsi="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961847" w:rsidRPr="00961847" w:rsidRDefault="00961847" w:rsidP="00961847">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w:t>
      </w:r>
      <w:r w:rsidRPr="00961847">
        <w:rPr>
          <w:rFonts w:ascii="Times New Roman" w:hAnsi="Times New Roman"/>
          <w:b/>
          <w:sz w:val="24"/>
          <w:szCs w:val="24"/>
        </w:rPr>
        <w:t>Технология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961847" w:rsidRPr="00961847" w:rsidRDefault="00961847" w:rsidP="00961847">
      <w:pPr>
        <w:shd w:val="clear" w:color="auto" w:fill="FFFFFF"/>
        <w:spacing w:after="0" w:line="240" w:lineRule="auto"/>
        <w:ind w:firstLine="454"/>
        <w:jc w:val="both"/>
        <w:rPr>
          <w:rFonts w:ascii="Times New Roman" w:hAnsi="Times New Roman"/>
          <w:b/>
          <w:sz w:val="24"/>
          <w:szCs w:val="24"/>
        </w:rPr>
      </w:pPr>
      <w:r w:rsidRPr="00961847">
        <w:rPr>
          <w:rFonts w:ascii="Times New Roman" w:hAnsi="Times New Roman"/>
          <w:b/>
          <w:sz w:val="24"/>
          <w:szCs w:val="24"/>
        </w:rPr>
        <w:lastRenderedPageBreak/>
        <w:t>Индустриальные технологии</w:t>
      </w:r>
    </w:p>
    <w:p w:rsidR="00961847" w:rsidRPr="00961847" w:rsidRDefault="00961847" w:rsidP="00961847">
      <w:pPr>
        <w:shd w:val="clear" w:color="auto" w:fill="FFFFFF"/>
        <w:spacing w:after="0" w:line="240" w:lineRule="auto"/>
        <w:ind w:firstLine="454"/>
        <w:jc w:val="both"/>
        <w:rPr>
          <w:rFonts w:ascii="Times New Roman" w:hAnsi="Times New Roman"/>
          <w:b/>
          <w:i/>
          <w:sz w:val="24"/>
          <w:szCs w:val="24"/>
        </w:rPr>
      </w:pPr>
      <w:r w:rsidRPr="00961847">
        <w:rPr>
          <w:rFonts w:ascii="Times New Roman" w:hAnsi="Times New Roman"/>
          <w:b/>
          <w:i/>
          <w:iCs/>
          <w:sz w:val="24"/>
          <w:szCs w:val="24"/>
        </w:rPr>
        <w:t xml:space="preserve">Технологии обработки конструкционных и поделочных </w:t>
      </w:r>
      <w:r w:rsidRPr="00961847">
        <w:rPr>
          <w:rFonts w:ascii="Times New Roman" w:hAnsi="Times New Roman"/>
          <w:b/>
          <w:bCs/>
          <w:i/>
          <w:iCs/>
          <w:sz w:val="24"/>
          <w:szCs w:val="24"/>
        </w:rPr>
        <w:t>материалов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Технологии ручной обработки древесины </w:t>
      </w:r>
      <w:r w:rsidRPr="00961847">
        <w:rPr>
          <w:rFonts w:ascii="Times New Roman" w:hAnsi="Times New Roman"/>
          <w:bCs/>
          <w:sz w:val="24"/>
          <w:szCs w:val="24"/>
        </w:rPr>
        <w:t xml:space="preserve">и </w:t>
      </w:r>
      <w:r w:rsidRPr="00961847">
        <w:rPr>
          <w:rFonts w:ascii="Times New Roman" w:hAnsi="Times New Roman"/>
          <w:sz w:val="24"/>
          <w:szCs w:val="24"/>
        </w:rPr>
        <w:t>древесных материалов.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Технологии машинной обработки древесины </w:t>
      </w:r>
      <w:r w:rsidRPr="00961847">
        <w:rPr>
          <w:rFonts w:ascii="Times New Roman" w:hAnsi="Times New Roman"/>
          <w:bCs/>
          <w:sz w:val="24"/>
          <w:szCs w:val="24"/>
        </w:rPr>
        <w:t xml:space="preserve">и </w:t>
      </w:r>
      <w:r w:rsidRPr="00961847">
        <w:rPr>
          <w:rFonts w:ascii="Times New Roman" w:hAnsi="Times New Roman"/>
          <w:sz w:val="24"/>
          <w:szCs w:val="24"/>
        </w:rPr>
        <w:t xml:space="preserve">древесных </w:t>
      </w:r>
      <w:r w:rsidRPr="00961847">
        <w:rPr>
          <w:rFonts w:ascii="Times New Roman" w:hAnsi="Times New Roman"/>
          <w:bCs/>
          <w:sz w:val="24"/>
          <w:szCs w:val="24"/>
        </w:rPr>
        <w:t>материалов.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 xml:space="preserve">Технологии </w:t>
      </w:r>
      <w:r w:rsidRPr="00961847">
        <w:rPr>
          <w:rFonts w:ascii="Times New Roman" w:hAnsi="Times New Roman"/>
          <w:sz w:val="24"/>
          <w:szCs w:val="24"/>
        </w:rPr>
        <w:t xml:space="preserve">ручной обработки </w:t>
      </w:r>
      <w:r w:rsidRPr="00961847">
        <w:rPr>
          <w:rFonts w:ascii="Times New Roman" w:hAnsi="Times New Roman"/>
          <w:bCs/>
          <w:sz w:val="24"/>
          <w:szCs w:val="24"/>
        </w:rPr>
        <w:t xml:space="preserve">металлов и </w:t>
      </w:r>
      <w:r w:rsidRPr="00961847">
        <w:rPr>
          <w:rFonts w:ascii="Times New Roman" w:hAnsi="Times New Roman"/>
          <w:sz w:val="24"/>
          <w:szCs w:val="24"/>
        </w:rPr>
        <w:t xml:space="preserve">искусственных </w:t>
      </w:r>
      <w:r w:rsidRPr="00961847">
        <w:rPr>
          <w:rFonts w:ascii="Times New Roman" w:hAnsi="Times New Roman"/>
          <w:bCs/>
          <w:sz w:val="24"/>
          <w:szCs w:val="24"/>
        </w:rPr>
        <w:t>материалов.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Технологии машинной обработки металлов </w:t>
      </w:r>
      <w:r w:rsidRPr="00961847">
        <w:rPr>
          <w:rFonts w:ascii="Times New Roman" w:hAnsi="Times New Roman"/>
          <w:bCs/>
          <w:sz w:val="24"/>
          <w:szCs w:val="24"/>
        </w:rPr>
        <w:t xml:space="preserve">и </w:t>
      </w:r>
      <w:r w:rsidRPr="00961847">
        <w:rPr>
          <w:rFonts w:ascii="Times New Roman" w:hAnsi="Times New Roman"/>
          <w:sz w:val="24"/>
          <w:szCs w:val="24"/>
        </w:rPr>
        <w:t>искусственных материалов.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Технологии художественно-прикладной обработки материалов.</w:t>
      </w:r>
    </w:p>
    <w:p w:rsidR="00961847" w:rsidRPr="00961847" w:rsidRDefault="00961847" w:rsidP="00961847">
      <w:pPr>
        <w:shd w:val="clear" w:color="auto" w:fill="FFFFFF"/>
        <w:spacing w:after="0" w:line="240" w:lineRule="auto"/>
        <w:ind w:firstLine="454"/>
        <w:jc w:val="both"/>
        <w:rPr>
          <w:rFonts w:ascii="Times New Roman" w:hAnsi="Times New Roman"/>
          <w:b/>
          <w:i/>
          <w:sz w:val="24"/>
          <w:szCs w:val="24"/>
        </w:rPr>
      </w:pPr>
      <w:r w:rsidRPr="00961847">
        <w:rPr>
          <w:rFonts w:ascii="Times New Roman" w:hAnsi="Times New Roman"/>
          <w:b/>
          <w:i/>
          <w:iCs/>
          <w:sz w:val="24"/>
          <w:szCs w:val="24"/>
        </w:rPr>
        <w:t>Электротехника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Электромонтажные и сборочные технологии.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 xml:space="preserve">Электротехнические </w:t>
      </w:r>
      <w:r w:rsidRPr="00961847">
        <w:rPr>
          <w:rFonts w:ascii="Times New Roman" w:hAnsi="Times New Roman"/>
          <w:sz w:val="24"/>
          <w:szCs w:val="24"/>
        </w:rPr>
        <w:t>устройства с элементами автоматики.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Бытовые электроприборы.</w:t>
      </w:r>
    </w:p>
    <w:p w:rsidR="00961847" w:rsidRPr="00961847" w:rsidRDefault="00961847" w:rsidP="00961847">
      <w:pPr>
        <w:shd w:val="clear" w:color="auto" w:fill="FFFFFF"/>
        <w:spacing w:after="0" w:line="240" w:lineRule="auto"/>
        <w:ind w:firstLine="454"/>
        <w:jc w:val="both"/>
        <w:rPr>
          <w:rFonts w:ascii="Times New Roman" w:hAnsi="Times New Roman"/>
          <w:b/>
          <w:sz w:val="24"/>
          <w:szCs w:val="24"/>
        </w:rPr>
      </w:pPr>
      <w:r w:rsidRPr="00961847">
        <w:rPr>
          <w:rFonts w:ascii="Times New Roman" w:hAnsi="Times New Roman"/>
          <w:b/>
          <w:sz w:val="24"/>
          <w:szCs w:val="24"/>
        </w:rPr>
        <w:t xml:space="preserve">Технологии ведения дома </w:t>
      </w:r>
    </w:p>
    <w:p w:rsidR="00961847" w:rsidRPr="00961847" w:rsidRDefault="00961847" w:rsidP="00961847">
      <w:pPr>
        <w:shd w:val="clear" w:color="auto" w:fill="FFFFFF"/>
        <w:spacing w:after="0" w:line="240" w:lineRule="auto"/>
        <w:ind w:firstLine="454"/>
        <w:jc w:val="both"/>
        <w:rPr>
          <w:rFonts w:ascii="Times New Roman" w:hAnsi="Times New Roman"/>
          <w:b/>
          <w:i/>
          <w:sz w:val="24"/>
          <w:szCs w:val="24"/>
        </w:rPr>
      </w:pPr>
      <w:r w:rsidRPr="00961847">
        <w:rPr>
          <w:rFonts w:ascii="Times New Roman" w:hAnsi="Times New Roman"/>
          <w:b/>
          <w:i/>
          <w:iCs/>
          <w:sz w:val="24"/>
          <w:szCs w:val="24"/>
        </w:rPr>
        <w:t>Кулинария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Санитария и гигиена.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Физиология питания.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Блюда из яиц, бутерброды, горячие напитки.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Блюда из овощей.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Блюда из молока и кисломолочных продуктов.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Блюда из рыбы и морепродуктов.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Блюда из птицы.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Блюда из мяса.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 xml:space="preserve">Блюда из круп, </w:t>
      </w:r>
      <w:r w:rsidRPr="00961847">
        <w:rPr>
          <w:rFonts w:ascii="Times New Roman" w:hAnsi="Times New Roman"/>
          <w:sz w:val="24"/>
          <w:szCs w:val="24"/>
        </w:rPr>
        <w:t xml:space="preserve">бобовых и </w:t>
      </w:r>
      <w:r w:rsidRPr="00961847">
        <w:rPr>
          <w:rFonts w:ascii="Times New Roman" w:hAnsi="Times New Roman"/>
          <w:bCs/>
          <w:sz w:val="24"/>
          <w:szCs w:val="24"/>
        </w:rPr>
        <w:t xml:space="preserve">макаронных </w:t>
      </w:r>
      <w:r w:rsidRPr="00961847">
        <w:rPr>
          <w:rFonts w:ascii="Times New Roman" w:hAnsi="Times New Roman"/>
          <w:sz w:val="24"/>
          <w:szCs w:val="24"/>
        </w:rPr>
        <w:t>изделий.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Заправочные супы.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Изделия из теста.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Сервировка стола. Этикет.</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Приготовление обеда в походных условиях.</w:t>
      </w:r>
    </w:p>
    <w:p w:rsidR="00961847" w:rsidRPr="00961847" w:rsidRDefault="00961847" w:rsidP="00961847">
      <w:pPr>
        <w:shd w:val="clear" w:color="auto" w:fill="FFFFFF"/>
        <w:spacing w:after="0" w:line="240" w:lineRule="auto"/>
        <w:ind w:firstLine="454"/>
        <w:jc w:val="both"/>
        <w:rPr>
          <w:rFonts w:ascii="Times New Roman" w:hAnsi="Times New Roman"/>
          <w:b/>
          <w:i/>
          <w:sz w:val="24"/>
          <w:szCs w:val="24"/>
        </w:rPr>
      </w:pPr>
      <w:r w:rsidRPr="00961847">
        <w:rPr>
          <w:rFonts w:ascii="Times New Roman" w:hAnsi="Times New Roman"/>
          <w:b/>
          <w:bCs/>
          <w:i/>
          <w:iCs/>
          <w:sz w:val="24"/>
          <w:szCs w:val="24"/>
        </w:rPr>
        <w:t xml:space="preserve">Создание </w:t>
      </w:r>
      <w:r w:rsidRPr="00961847">
        <w:rPr>
          <w:rFonts w:ascii="Times New Roman" w:hAnsi="Times New Roman"/>
          <w:b/>
          <w:i/>
          <w:iCs/>
          <w:sz w:val="24"/>
          <w:szCs w:val="24"/>
        </w:rPr>
        <w:t xml:space="preserve">изделий </w:t>
      </w:r>
      <w:r w:rsidRPr="00961847">
        <w:rPr>
          <w:rFonts w:ascii="Times New Roman" w:hAnsi="Times New Roman"/>
          <w:b/>
          <w:bCs/>
          <w:i/>
          <w:iCs/>
          <w:sz w:val="24"/>
          <w:szCs w:val="24"/>
        </w:rPr>
        <w:t xml:space="preserve">из </w:t>
      </w:r>
      <w:r w:rsidRPr="00961847">
        <w:rPr>
          <w:rFonts w:ascii="Times New Roman" w:hAnsi="Times New Roman"/>
          <w:b/>
          <w:i/>
          <w:iCs/>
          <w:sz w:val="24"/>
          <w:szCs w:val="24"/>
        </w:rPr>
        <w:t>текстильных и поделочных материалов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Свойства текстильных материалов.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Элементы машиноведения.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Конструирование швейных изделий.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Моделирование швейных изделий.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Технология изготовления швейных изделий.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Выполнение образцов ручных стежков, строчек и швов.</w:t>
      </w:r>
    </w:p>
    <w:p w:rsidR="00961847" w:rsidRPr="00961847" w:rsidRDefault="00961847" w:rsidP="00961847">
      <w:pPr>
        <w:shd w:val="clear" w:color="auto" w:fill="FFFFFF"/>
        <w:spacing w:after="0" w:line="240" w:lineRule="auto"/>
        <w:ind w:firstLine="454"/>
        <w:jc w:val="both"/>
        <w:rPr>
          <w:rFonts w:ascii="Times New Roman" w:hAnsi="Times New Roman"/>
          <w:b/>
          <w:i/>
          <w:sz w:val="24"/>
          <w:szCs w:val="24"/>
        </w:rPr>
      </w:pPr>
      <w:r w:rsidRPr="00961847">
        <w:rPr>
          <w:rFonts w:ascii="Times New Roman" w:hAnsi="Times New Roman"/>
          <w:b/>
          <w:bCs/>
          <w:i/>
          <w:iCs/>
          <w:sz w:val="24"/>
          <w:szCs w:val="24"/>
        </w:rPr>
        <w:t>Художественные ремёсла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Декоративно-прикладное искусство.</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Лоскутное шитьё.</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lastRenderedPageBreak/>
        <w:t>Роспись ткани.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Вязание крючком.</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Вязание на спицах.</w:t>
      </w:r>
    </w:p>
    <w:p w:rsidR="00961847" w:rsidRPr="00961847" w:rsidRDefault="00961847" w:rsidP="00961847">
      <w:pPr>
        <w:shd w:val="clear" w:color="auto" w:fill="FFFFFF"/>
        <w:spacing w:after="0" w:line="240" w:lineRule="auto"/>
        <w:ind w:firstLine="454"/>
        <w:jc w:val="both"/>
        <w:rPr>
          <w:rFonts w:ascii="Times New Roman" w:hAnsi="Times New Roman"/>
          <w:b/>
          <w:i/>
          <w:sz w:val="24"/>
          <w:szCs w:val="24"/>
        </w:rPr>
      </w:pPr>
      <w:r w:rsidRPr="00961847">
        <w:rPr>
          <w:rFonts w:ascii="Times New Roman" w:hAnsi="Times New Roman"/>
          <w:b/>
          <w:bCs/>
          <w:i/>
          <w:iCs/>
          <w:sz w:val="24"/>
          <w:szCs w:val="24"/>
        </w:rPr>
        <w:t xml:space="preserve">Технологии </w:t>
      </w:r>
      <w:r w:rsidRPr="00961847">
        <w:rPr>
          <w:rFonts w:ascii="Times New Roman" w:hAnsi="Times New Roman"/>
          <w:b/>
          <w:i/>
          <w:iCs/>
          <w:sz w:val="24"/>
          <w:szCs w:val="24"/>
        </w:rPr>
        <w:t xml:space="preserve">исследовательской, опытнической и проектной </w:t>
      </w:r>
      <w:r w:rsidRPr="00961847">
        <w:rPr>
          <w:rFonts w:ascii="Times New Roman" w:hAnsi="Times New Roman"/>
          <w:b/>
          <w:bCs/>
          <w:i/>
          <w:iCs/>
          <w:sz w:val="24"/>
          <w:szCs w:val="24"/>
        </w:rPr>
        <w:t>деятельности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 xml:space="preserve">Исследовательская и </w:t>
      </w:r>
      <w:r w:rsidRPr="00961847">
        <w:rPr>
          <w:rFonts w:ascii="Times New Roman" w:hAnsi="Times New Roman"/>
          <w:sz w:val="24"/>
          <w:szCs w:val="24"/>
        </w:rPr>
        <w:t>созидательная деятельность.</w:t>
      </w:r>
    </w:p>
    <w:p w:rsidR="00961847" w:rsidRPr="00961847" w:rsidRDefault="00961847" w:rsidP="00961847">
      <w:pPr>
        <w:shd w:val="clear" w:color="auto" w:fill="FFFFFF"/>
        <w:spacing w:after="0" w:line="240" w:lineRule="auto"/>
        <w:ind w:firstLine="454"/>
        <w:jc w:val="both"/>
        <w:rPr>
          <w:rFonts w:ascii="Times New Roman" w:hAnsi="Times New Roman"/>
          <w:b/>
          <w:i/>
          <w:sz w:val="24"/>
          <w:szCs w:val="24"/>
        </w:rPr>
      </w:pPr>
      <w:r w:rsidRPr="00961847">
        <w:rPr>
          <w:rFonts w:ascii="Times New Roman" w:hAnsi="Times New Roman"/>
          <w:b/>
          <w:bCs/>
          <w:i/>
          <w:iCs/>
          <w:sz w:val="24"/>
          <w:szCs w:val="24"/>
        </w:rPr>
        <w:t>Современное производство и профессиональное самоопределение</w:t>
      </w:r>
    </w:p>
    <w:p w:rsid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Cs/>
          <w:sz w:val="24"/>
          <w:szCs w:val="24"/>
        </w:rPr>
        <w:t>Сферы производства, профессиональное образование и профессиональная карьера.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                                                                                                    </w:t>
      </w:r>
      <w:r w:rsidRPr="00961847">
        <w:rPr>
          <w:rFonts w:ascii="Times New Roman" w:hAnsi="Times New Roman"/>
          <w:b/>
          <w:sz w:val="24"/>
          <w:szCs w:val="24"/>
        </w:rPr>
        <w:t>Физическая культура</w:t>
      </w:r>
    </w:p>
    <w:p w:rsidR="00961847" w:rsidRPr="00961847" w:rsidRDefault="00961847" w:rsidP="00961847">
      <w:pPr>
        <w:shd w:val="clear" w:color="auto" w:fill="FFFFFF"/>
        <w:spacing w:after="0" w:line="240" w:lineRule="auto"/>
        <w:ind w:firstLine="454"/>
        <w:jc w:val="both"/>
        <w:rPr>
          <w:rFonts w:ascii="Times New Roman" w:hAnsi="Times New Roman"/>
          <w:b/>
          <w:sz w:val="24"/>
          <w:szCs w:val="24"/>
        </w:rPr>
      </w:pPr>
      <w:r w:rsidRPr="00961847">
        <w:rPr>
          <w:rFonts w:ascii="Times New Roman" w:hAnsi="Times New Roman"/>
          <w:b/>
          <w:sz w:val="24"/>
          <w:szCs w:val="24"/>
        </w:rPr>
        <w:t>Знания о физической культуре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История физической культуры.</w:t>
      </w:r>
      <w:r w:rsidRPr="00961847">
        <w:rPr>
          <w:rFonts w:ascii="Times New Roman" w:hAnsi="Times New Roman"/>
          <w:bCs/>
          <w:sz w:val="24"/>
          <w:szCs w:val="24"/>
        </w:rPr>
        <w:t xml:space="preserve"> </w:t>
      </w:r>
      <w:r w:rsidRPr="00961847">
        <w:rPr>
          <w:rFonts w:ascii="Times New Roman" w:hAnsi="Times New Roman"/>
          <w:sz w:val="24"/>
          <w:szCs w:val="24"/>
        </w:rPr>
        <w:t>Олимпийские игры древности.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Возрождение Олимпийских игр и олимпийского движения.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Краткая характеристика видов спорта, входящих в программу Олимпийских игр.</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Физическая культура в современном обществе.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Физическая культура (основные понятия). </w:t>
      </w:r>
      <w:r w:rsidRPr="00961847">
        <w:rPr>
          <w:rFonts w:ascii="Times New Roman" w:hAnsi="Times New Roman"/>
          <w:sz w:val="24"/>
          <w:szCs w:val="24"/>
        </w:rPr>
        <w:t>Физическое развитие человека.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Физическая подготовка и её связь с укреплением здоровья, развитием физических качеств.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Организация и планирование самостоятельных занятий по развитию физических качеств.</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Техническая подготовка. Техника движений и её основные показатели.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Всестороннее и гармоничное физическое развитие.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Адаптивная физическая культура.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Спортивная подготовка.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Здоровье и здоровый образ жизни.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Профессионально-прикладная физическая подготовка.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Физическая культура человека. </w:t>
      </w:r>
      <w:r w:rsidRPr="00961847">
        <w:rPr>
          <w:rFonts w:ascii="Times New Roman" w:hAnsi="Times New Roman"/>
          <w:sz w:val="24"/>
          <w:szCs w:val="24"/>
        </w:rPr>
        <w:t>Режим дня, его основное содержание и правила планирования.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Закаливание организма. Правила безопасности и гигиенические требования.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Влияние занятий физической культурой на формирование положительных качеств личности.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Проведение самостоятельных занятий по коррекции осанки и телосложения.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Восстановительный массаж.</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Проведение банных процедур.</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Доврачебная помощь во время занятий физической культурой и спортом.</w:t>
      </w:r>
    </w:p>
    <w:p w:rsidR="00961847" w:rsidRPr="00961847" w:rsidRDefault="00961847" w:rsidP="00961847">
      <w:pPr>
        <w:shd w:val="clear" w:color="auto" w:fill="FFFFFF"/>
        <w:spacing w:after="0" w:line="240" w:lineRule="auto"/>
        <w:ind w:firstLine="454"/>
        <w:jc w:val="both"/>
        <w:rPr>
          <w:rFonts w:ascii="Times New Roman" w:hAnsi="Times New Roman"/>
          <w:b/>
          <w:sz w:val="24"/>
          <w:szCs w:val="24"/>
        </w:rPr>
      </w:pPr>
      <w:r w:rsidRPr="00961847">
        <w:rPr>
          <w:rFonts w:ascii="Times New Roman" w:hAnsi="Times New Roman"/>
          <w:b/>
          <w:sz w:val="24"/>
          <w:szCs w:val="24"/>
        </w:rPr>
        <w:t>Способы двигательной (физкультурной) деятельности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Организация и проведение самостоятельных занятий физической культурой. </w:t>
      </w:r>
      <w:r w:rsidRPr="00961847">
        <w:rPr>
          <w:rFonts w:ascii="Times New Roman" w:hAnsi="Times New Roman"/>
          <w:sz w:val="24"/>
          <w:szCs w:val="24"/>
        </w:rPr>
        <w:t>Подготовка к занятиям физической культурой.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961847">
        <w:rPr>
          <w:rFonts w:ascii="Times New Roman" w:hAnsi="Times New Roman"/>
          <w:sz w:val="24"/>
          <w:szCs w:val="24"/>
        </w:rPr>
        <w:t>физкультпауз</w:t>
      </w:r>
      <w:proofErr w:type="spellEnd"/>
      <w:r w:rsidRPr="00961847">
        <w:rPr>
          <w:rFonts w:ascii="Times New Roman" w:hAnsi="Times New Roman"/>
          <w:sz w:val="24"/>
          <w:szCs w:val="24"/>
        </w:rPr>
        <w:t xml:space="preserve"> (подвижных перемен).</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Планирование занятий физической культурой.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lastRenderedPageBreak/>
        <w:t>Проведение самостоятельных занятий прикладной физической подготовкой.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Организация досуга средствами физической культуры.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 xml:space="preserve">Оценка эффективности занятий физической культурой. </w:t>
      </w:r>
      <w:r w:rsidRPr="00961847">
        <w:rPr>
          <w:rFonts w:ascii="Times New Roman" w:hAnsi="Times New Roman"/>
          <w:sz w:val="24"/>
          <w:szCs w:val="24"/>
        </w:rPr>
        <w:t>Самонаблюдение и самоконтроль.</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Измерение резервов организма и состояния здоровья с помощью функциональных проб.</w:t>
      </w:r>
    </w:p>
    <w:p w:rsidR="00961847" w:rsidRPr="00961847" w:rsidRDefault="00961847" w:rsidP="00961847">
      <w:pPr>
        <w:shd w:val="clear" w:color="auto" w:fill="FFFFFF"/>
        <w:spacing w:after="0" w:line="240" w:lineRule="auto"/>
        <w:ind w:firstLine="454"/>
        <w:jc w:val="both"/>
        <w:rPr>
          <w:rFonts w:ascii="Times New Roman" w:hAnsi="Times New Roman"/>
          <w:b/>
          <w:sz w:val="24"/>
          <w:szCs w:val="24"/>
        </w:rPr>
      </w:pPr>
      <w:r w:rsidRPr="00961847">
        <w:rPr>
          <w:rFonts w:ascii="Times New Roman" w:hAnsi="Times New Roman"/>
          <w:b/>
          <w:sz w:val="24"/>
          <w:szCs w:val="24"/>
        </w:rPr>
        <w:t>Физическое совершенствование</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Физкультурно-оздоровительная деятельность.</w:t>
      </w:r>
      <w:r w:rsidRPr="00961847">
        <w:rPr>
          <w:rFonts w:ascii="Times New Roman" w:hAnsi="Times New Roman"/>
          <w:bCs/>
          <w:sz w:val="24"/>
          <w:szCs w:val="24"/>
        </w:rPr>
        <w:t xml:space="preserve"> </w:t>
      </w:r>
      <w:r w:rsidRPr="00961847">
        <w:rPr>
          <w:rFonts w:ascii="Times New Roman" w:hAnsi="Times New Roman"/>
          <w:sz w:val="24"/>
          <w:szCs w:val="24"/>
        </w:rPr>
        <w:t>Оздоровительные формы занятий в режиме учебного дня и учебной недели.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Индивидуальные комплексы адаптивной (лечебной) и корригирующей физической культуры.</w:t>
      </w:r>
    </w:p>
    <w:p w:rsidR="00961847" w:rsidRPr="00961847" w:rsidRDefault="00961847" w:rsidP="00961847">
      <w:pPr>
        <w:shd w:val="clear" w:color="auto" w:fill="FFFFFF"/>
        <w:spacing w:after="0" w:line="240" w:lineRule="auto"/>
        <w:ind w:firstLine="454"/>
        <w:jc w:val="both"/>
        <w:rPr>
          <w:rFonts w:ascii="Times New Roman" w:hAnsi="Times New Roman"/>
          <w:b/>
          <w:bCs/>
          <w:sz w:val="24"/>
          <w:szCs w:val="24"/>
        </w:rPr>
      </w:pPr>
      <w:r w:rsidRPr="00961847">
        <w:rPr>
          <w:rFonts w:ascii="Times New Roman" w:hAnsi="Times New Roman"/>
          <w:b/>
          <w:bCs/>
          <w:sz w:val="24"/>
          <w:szCs w:val="24"/>
        </w:rPr>
        <w:t>Спортивно-оздоровительная деятельность с общеразвивающей направленностью</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 xml:space="preserve">Гимнастика с основами акробатики. </w:t>
      </w:r>
      <w:r w:rsidRPr="00961847">
        <w:rPr>
          <w:rFonts w:ascii="Times New Roman" w:hAnsi="Times New Roman"/>
          <w:sz w:val="24"/>
          <w:szCs w:val="24"/>
        </w:rPr>
        <w:t>Организующие команды и приёмы.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Акробатические упражнения и комбинации.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Ритмическая гимнастика (девочки).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Опорные прыжки.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Упражнения и комбинации на гимнастическом бревне (девочки).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Упражнения и комбинации на гимнастической перекладине (мальчики).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Лёгкая атлетика.</w:t>
      </w:r>
      <w:r w:rsidRPr="00961847">
        <w:rPr>
          <w:rFonts w:ascii="Times New Roman" w:hAnsi="Times New Roman"/>
          <w:bCs/>
          <w:i/>
          <w:iCs/>
          <w:sz w:val="24"/>
          <w:szCs w:val="24"/>
        </w:rPr>
        <w:t xml:space="preserve"> </w:t>
      </w:r>
      <w:r w:rsidRPr="00961847">
        <w:rPr>
          <w:rFonts w:ascii="Times New Roman" w:hAnsi="Times New Roman"/>
          <w:sz w:val="24"/>
          <w:szCs w:val="24"/>
        </w:rPr>
        <w:t>Беговые упражнения.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Прыжковые упражнения.</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Метание малого мяча.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Лыжные гонки.</w:t>
      </w:r>
      <w:r w:rsidRPr="00961847">
        <w:rPr>
          <w:rFonts w:ascii="Times New Roman" w:hAnsi="Times New Roman"/>
          <w:bCs/>
          <w:i/>
          <w:iCs/>
          <w:sz w:val="24"/>
          <w:szCs w:val="24"/>
        </w:rPr>
        <w:t xml:space="preserve"> </w:t>
      </w:r>
      <w:r w:rsidRPr="00961847">
        <w:rPr>
          <w:rFonts w:ascii="Times New Roman" w:hAnsi="Times New Roman"/>
          <w:sz w:val="24"/>
          <w:szCs w:val="24"/>
        </w:rPr>
        <w:t>Передвижения на лыжах.</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sz w:val="24"/>
          <w:szCs w:val="24"/>
        </w:rPr>
        <w:t>Подъёмы, спуски, повороты, торможения.</w:t>
      </w:r>
    </w:p>
    <w:p w:rsidR="00961847" w:rsidRPr="00961847" w:rsidRDefault="00961847" w:rsidP="00961847">
      <w:pPr>
        <w:shd w:val="clear" w:color="auto" w:fill="FFFFFF"/>
        <w:spacing w:after="0" w:line="240" w:lineRule="auto"/>
        <w:ind w:firstLine="454"/>
        <w:jc w:val="both"/>
        <w:rPr>
          <w:rFonts w:ascii="Times New Roman" w:hAnsi="Times New Roman"/>
          <w:i/>
          <w:iCs/>
          <w:sz w:val="24"/>
          <w:szCs w:val="24"/>
        </w:rPr>
      </w:pPr>
      <w:r w:rsidRPr="00961847">
        <w:rPr>
          <w:rFonts w:ascii="Times New Roman" w:hAnsi="Times New Roman"/>
          <w:b/>
          <w:bCs/>
          <w:i/>
          <w:iCs/>
          <w:sz w:val="24"/>
          <w:szCs w:val="24"/>
        </w:rPr>
        <w:t>Спортивные игры.</w:t>
      </w:r>
      <w:r w:rsidRPr="00961847">
        <w:rPr>
          <w:rFonts w:ascii="Times New Roman" w:hAnsi="Times New Roman"/>
          <w:bCs/>
          <w:i/>
          <w:iCs/>
          <w:sz w:val="24"/>
          <w:szCs w:val="24"/>
        </w:rPr>
        <w:t xml:space="preserve"> </w:t>
      </w:r>
      <w:r w:rsidRPr="00961847">
        <w:rPr>
          <w:rFonts w:ascii="Times New Roman" w:hAnsi="Times New Roman"/>
          <w:sz w:val="24"/>
          <w:szCs w:val="24"/>
        </w:rPr>
        <w:t xml:space="preserve">Баскетбол. </w:t>
      </w:r>
      <w:r w:rsidRPr="00961847">
        <w:rPr>
          <w:rFonts w:ascii="Times New Roman" w:hAnsi="Times New Roman"/>
          <w:i/>
          <w:iCs/>
          <w:sz w:val="24"/>
          <w:szCs w:val="24"/>
        </w:rPr>
        <w:t>Игра по правилам.</w:t>
      </w:r>
    </w:p>
    <w:p w:rsidR="00961847" w:rsidRPr="00961847" w:rsidRDefault="00961847" w:rsidP="00961847">
      <w:pPr>
        <w:shd w:val="clear" w:color="auto" w:fill="FFFFFF"/>
        <w:spacing w:after="0" w:line="240" w:lineRule="auto"/>
        <w:ind w:firstLine="454"/>
        <w:jc w:val="both"/>
        <w:rPr>
          <w:rFonts w:ascii="Times New Roman" w:hAnsi="Times New Roman"/>
          <w:i/>
          <w:iCs/>
          <w:sz w:val="24"/>
          <w:szCs w:val="24"/>
        </w:rPr>
      </w:pPr>
      <w:r w:rsidRPr="00961847">
        <w:rPr>
          <w:rFonts w:ascii="Times New Roman" w:hAnsi="Times New Roman"/>
          <w:sz w:val="24"/>
          <w:szCs w:val="24"/>
        </w:rPr>
        <w:t xml:space="preserve">Волейбол. </w:t>
      </w:r>
      <w:r w:rsidRPr="00961847">
        <w:rPr>
          <w:rFonts w:ascii="Times New Roman" w:hAnsi="Times New Roman"/>
          <w:i/>
          <w:iCs/>
          <w:sz w:val="24"/>
          <w:szCs w:val="24"/>
        </w:rPr>
        <w:t>Игра по правилам.</w:t>
      </w:r>
    </w:p>
    <w:p w:rsidR="00961847" w:rsidRPr="00961847" w:rsidRDefault="00961847" w:rsidP="00961847">
      <w:pPr>
        <w:shd w:val="clear" w:color="auto" w:fill="FFFFFF"/>
        <w:spacing w:after="0" w:line="240" w:lineRule="auto"/>
        <w:ind w:firstLine="454"/>
        <w:jc w:val="both"/>
        <w:rPr>
          <w:rFonts w:ascii="Times New Roman" w:hAnsi="Times New Roman"/>
          <w:i/>
          <w:iCs/>
          <w:sz w:val="24"/>
          <w:szCs w:val="24"/>
        </w:rPr>
      </w:pPr>
      <w:r w:rsidRPr="00961847">
        <w:rPr>
          <w:rFonts w:ascii="Times New Roman" w:hAnsi="Times New Roman"/>
          <w:sz w:val="24"/>
          <w:szCs w:val="24"/>
        </w:rPr>
        <w:t xml:space="preserve">Футбол. </w:t>
      </w:r>
      <w:r w:rsidRPr="00961847">
        <w:rPr>
          <w:rFonts w:ascii="Times New Roman" w:hAnsi="Times New Roman"/>
          <w:i/>
          <w:iCs/>
          <w:sz w:val="24"/>
          <w:szCs w:val="24"/>
        </w:rPr>
        <w:t>Игра по правилам.</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proofErr w:type="spellStart"/>
      <w:r w:rsidRPr="00961847">
        <w:rPr>
          <w:rFonts w:ascii="Times New Roman" w:hAnsi="Times New Roman"/>
          <w:b/>
          <w:bCs/>
          <w:spacing w:val="-4"/>
          <w:sz w:val="24"/>
          <w:szCs w:val="24"/>
        </w:rPr>
        <w:t>Прикладно-ориентированная</w:t>
      </w:r>
      <w:proofErr w:type="spellEnd"/>
      <w:r w:rsidRPr="00961847">
        <w:rPr>
          <w:rFonts w:ascii="Times New Roman" w:hAnsi="Times New Roman"/>
          <w:b/>
          <w:bCs/>
          <w:spacing w:val="-4"/>
          <w:sz w:val="24"/>
          <w:szCs w:val="24"/>
        </w:rPr>
        <w:t xml:space="preserve"> подготовка.</w:t>
      </w:r>
      <w:r w:rsidRPr="00961847">
        <w:rPr>
          <w:rFonts w:ascii="Times New Roman" w:hAnsi="Times New Roman"/>
          <w:bCs/>
          <w:spacing w:val="-6"/>
          <w:sz w:val="24"/>
          <w:szCs w:val="24"/>
        </w:rPr>
        <w:t xml:space="preserve"> </w:t>
      </w:r>
      <w:proofErr w:type="spellStart"/>
      <w:r w:rsidRPr="00961847">
        <w:rPr>
          <w:rFonts w:ascii="Times New Roman" w:hAnsi="Times New Roman"/>
          <w:spacing w:val="-6"/>
          <w:sz w:val="24"/>
          <w:szCs w:val="24"/>
        </w:rPr>
        <w:t>Прикладно-ориентированные</w:t>
      </w:r>
      <w:proofErr w:type="spellEnd"/>
      <w:r w:rsidRPr="00961847">
        <w:rPr>
          <w:rFonts w:ascii="Times New Roman" w:hAnsi="Times New Roman"/>
          <w:spacing w:val="-6"/>
          <w:sz w:val="24"/>
          <w:szCs w:val="24"/>
        </w:rPr>
        <w:t xml:space="preserve"> упражнения</w:t>
      </w:r>
      <w:r w:rsidRPr="00961847">
        <w:rPr>
          <w:rFonts w:ascii="Times New Roman" w:hAnsi="Times New Roman"/>
          <w:sz w:val="24"/>
          <w:szCs w:val="24"/>
        </w:rPr>
        <w:t>.</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sz w:val="24"/>
          <w:szCs w:val="24"/>
        </w:rPr>
        <w:t>Упражнения общеразвивающей направленности.</w:t>
      </w:r>
      <w:r w:rsidRPr="00961847">
        <w:rPr>
          <w:rFonts w:ascii="Times New Roman" w:hAnsi="Times New Roman"/>
          <w:bCs/>
          <w:sz w:val="24"/>
          <w:szCs w:val="24"/>
        </w:rPr>
        <w:t xml:space="preserve"> </w:t>
      </w:r>
      <w:r w:rsidRPr="00961847">
        <w:rPr>
          <w:rFonts w:ascii="Times New Roman" w:hAnsi="Times New Roman"/>
          <w:sz w:val="24"/>
          <w:szCs w:val="24"/>
        </w:rPr>
        <w:t>Общефизическая подготовка.</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Гимнастика с основами акробатики.</w:t>
      </w:r>
      <w:r w:rsidRPr="00961847">
        <w:rPr>
          <w:rFonts w:ascii="Times New Roman" w:hAnsi="Times New Roman"/>
          <w:bCs/>
          <w:i/>
          <w:iCs/>
          <w:sz w:val="24"/>
          <w:szCs w:val="24"/>
        </w:rPr>
        <w:t xml:space="preserve"> </w:t>
      </w:r>
      <w:r w:rsidRPr="00961847">
        <w:rPr>
          <w:rFonts w:ascii="Times New Roman" w:hAnsi="Times New Roman"/>
          <w:sz w:val="24"/>
          <w:szCs w:val="24"/>
        </w:rPr>
        <w:t>Развитие гибкости, координации движений, силы, выносливости.</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Лёгкая атлетика.</w:t>
      </w:r>
      <w:r w:rsidRPr="00961847">
        <w:rPr>
          <w:rFonts w:ascii="Times New Roman" w:hAnsi="Times New Roman"/>
          <w:bCs/>
          <w:i/>
          <w:iCs/>
          <w:sz w:val="24"/>
          <w:szCs w:val="24"/>
        </w:rPr>
        <w:t xml:space="preserve"> </w:t>
      </w:r>
      <w:r w:rsidRPr="00961847">
        <w:rPr>
          <w:rFonts w:ascii="Times New Roman" w:hAnsi="Times New Roman"/>
          <w:sz w:val="24"/>
          <w:szCs w:val="24"/>
        </w:rPr>
        <w:t>Развитие выносливости, силы, быстроты, координации движений.</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Лыжные гонки.</w:t>
      </w:r>
      <w:r w:rsidRPr="00961847">
        <w:rPr>
          <w:rFonts w:ascii="Times New Roman" w:hAnsi="Times New Roman"/>
          <w:bCs/>
          <w:i/>
          <w:iCs/>
          <w:sz w:val="24"/>
          <w:szCs w:val="24"/>
        </w:rPr>
        <w:t xml:space="preserve"> </w:t>
      </w:r>
      <w:r w:rsidRPr="00961847">
        <w:rPr>
          <w:rFonts w:ascii="Times New Roman" w:hAnsi="Times New Roman"/>
          <w:sz w:val="24"/>
          <w:szCs w:val="24"/>
        </w:rPr>
        <w:t>Развитие выносливости, силы, координации движений, быстроты.</w:t>
      </w:r>
    </w:p>
    <w:p w:rsidR="00961847" w:rsidRPr="00961847" w:rsidRDefault="00961847" w:rsidP="00961847">
      <w:pPr>
        <w:shd w:val="clear" w:color="auto" w:fill="FFFFFF"/>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Баскетбол.</w:t>
      </w:r>
      <w:r w:rsidRPr="00961847">
        <w:rPr>
          <w:rFonts w:ascii="Times New Roman" w:hAnsi="Times New Roman"/>
          <w:bCs/>
          <w:i/>
          <w:iCs/>
          <w:sz w:val="24"/>
          <w:szCs w:val="24"/>
        </w:rPr>
        <w:t xml:space="preserve"> </w:t>
      </w:r>
      <w:r w:rsidRPr="00961847">
        <w:rPr>
          <w:rFonts w:ascii="Times New Roman" w:hAnsi="Times New Roman"/>
          <w:sz w:val="24"/>
          <w:szCs w:val="24"/>
        </w:rPr>
        <w:t>Развитие быстроты, силы, выносливости, координации движений.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
          <w:bCs/>
          <w:i/>
          <w:iCs/>
          <w:sz w:val="24"/>
          <w:szCs w:val="24"/>
        </w:rPr>
        <w:t>Футбол.</w:t>
      </w:r>
      <w:r w:rsidRPr="00961847">
        <w:rPr>
          <w:rFonts w:ascii="Times New Roman" w:hAnsi="Times New Roman"/>
          <w:bCs/>
          <w:i/>
          <w:iCs/>
          <w:sz w:val="24"/>
          <w:szCs w:val="24"/>
        </w:rPr>
        <w:t xml:space="preserve"> </w:t>
      </w:r>
      <w:r w:rsidRPr="00961847">
        <w:rPr>
          <w:rFonts w:ascii="Times New Roman" w:hAnsi="Times New Roman"/>
          <w:sz w:val="24"/>
          <w:szCs w:val="24"/>
        </w:rPr>
        <w:t>Развитие быстроты, силы, выносливости.</w:t>
      </w:r>
    </w:p>
    <w:p w:rsidR="00961847" w:rsidRPr="00961847" w:rsidRDefault="00961847" w:rsidP="00961847">
      <w:pPr>
        <w:spacing w:after="0" w:line="240" w:lineRule="auto"/>
        <w:rPr>
          <w:rFonts w:ascii="Times New Roman" w:hAnsi="Times New Roman"/>
          <w:b/>
          <w:sz w:val="24"/>
          <w:szCs w:val="24"/>
        </w:rPr>
      </w:pPr>
      <w:r>
        <w:rPr>
          <w:rFonts w:ascii="Times New Roman" w:hAnsi="Times New Roman"/>
          <w:b/>
          <w:sz w:val="24"/>
          <w:szCs w:val="24"/>
        </w:rPr>
        <w:t xml:space="preserve">                                                                                                    </w:t>
      </w:r>
      <w:r w:rsidRPr="00961847">
        <w:rPr>
          <w:rFonts w:ascii="Times New Roman" w:hAnsi="Times New Roman"/>
          <w:b/>
          <w:sz w:val="24"/>
          <w:szCs w:val="24"/>
        </w:rPr>
        <w:t>Основы безопасности жизнедеятельности</w:t>
      </w:r>
    </w:p>
    <w:p w:rsidR="00961847" w:rsidRPr="00961847" w:rsidRDefault="00961847" w:rsidP="00961847">
      <w:pPr>
        <w:spacing w:after="0" w:line="240" w:lineRule="auto"/>
        <w:ind w:firstLine="454"/>
        <w:jc w:val="center"/>
        <w:rPr>
          <w:rFonts w:ascii="Times New Roman" w:hAnsi="Times New Roman"/>
          <w:b/>
          <w:bCs/>
          <w:i/>
          <w:sz w:val="24"/>
          <w:szCs w:val="24"/>
        </w:rPr>
      </w:pPr>
      <w:r w:rsidRPr="00961847">
        <w:rPr>
          <w:rFonts w:ascii="Times New Roman" w:hAnsi="Times New Roman"/>
          <w:b/>
          <w:bCs/>
          <w:i/>
          <w:sz w:val="24"/>
          <w:szCs w:val="24"/>
        </w:rPr>
        <w:t>Основы безопасности личности, общества и государства</w:t>
      </w:r>
    </w:p>
    <w:p w:rsidR="00961847" w:rsidRPr="00961847" w:rsidRDefault="00961847" w:rsidP="00961847">
      <w:pPr>
        <w:spacing w:after="0" w:line="240" w:lineRule="auto"/>
        <w:ind w:firstLine="454"/>
        <w:jc w:val="both"/>
        <w:rPr>
          <w:rFonts w:ascii="Times New Roman" w:hAnsi="Times New Roman"/>
          <w:b/>
          <w:iCs/>
          <w:sz w:val="24"/>
          <w:szCs w:val="24"/>
        </w:rPr>
      </w:pPr>
      <w:r w:rsidRPr="00961847">
        <w:rPr>
          <w:rFonts w:ascii="Times New Roman" w:hAnsi="Times New Roman"/>
          <w:b/>
          <w:iCs/>
          <w:sz w:val="24"/>
          <w:szCs w:val="24"/>
        </w:rPr>
        <w:t>Основы комплексной безопасности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Cs/>
          <w:i/>
          <w:sz w:val="24"/>
          <w:szCs w:val="24"/>
        </w:rPr>
        <w:lastRenderedPageBreak/>
        <w:t>Обеспечение личной безопасности в повседневной жизни.</w:t>
      </w:r>
      <w:r w:rsidRPr="00961847">
        <w:rPr>
          <w:rFonts w:ascii="Times New Roman" w:hAnsi="Times New Roman"/>
          <w:bCs/>
          <w:sz w:val="24"/>
          <w:szCs w:val="24"/>
        </w:rPr>
        <w:t xml:space="preserve"> </w:t>
      </w:r>
      <w:r w:rsidRPr="00961847">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Cs/>
          <w:i/>
          <w:sz w:val="24"/>
          <w:szCs w:val="24"/>
        </w:rPr>
        <w:t>Обеспечение безопасности при активном отдыхе в природных условиях.</w:t>
      </w:r>
      <w:r w:rsidRPr="00961847">
        <w:rPr>
          <w:rFonts w:ascii="Times New Roman" w:hAnsi="Times New Roman"/>
          <w:b/>
          <w:bCs/>
          <w:sz w:val="24"/>
          <w:szCs w:val="24"/>
        </w:rPr>
        <w:t xml:space="preserve"> </w:t>
      </w:r>
      <w:r w:rsidRPr="00961847">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Cs/>
          <w:i/>
          <w:sz w:val="24"/>
          <w:szCs w:val="24"/>
        </w:rPr>
        <w:t>Обеспечение личной безопасности при угрозе террористического акта.</w:t>
      </w:r>
      <w:r w:rsidRPr="00961847">
        <w:rPr>
          <w:rFonts w:ascii="Times New Roman" w:hAnsi="Times New Roman"/>
          <w:bCs/>
          <w:sz w:val="24"/>
          <w:szCs w:val="24"/>
        </w:rPr>
        <w:t xml:space="preserve"> </w:t>
      </w:r>
      <w:r w:rsidRPr="00961847">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Pr="00961847">
        <w:rPr>
          <w:rFonts w:ascii="Times New Roman" w:hAnsi="Times New Roman"/>
          <w:bCs/>
          <w:sz w:val="24"/>
          <w:szCs w:val="24"/>
        </w:rPr>
        <w:t xml:space="preserve"> </w:t>
      </w:r>
      <w:r w:rsidRPr="00961847">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61847" w:rsidRPr="00961847" w:rsidRDefault="00961847" w:rsidP="00961847">
      <w:pPr>
        <w:spacing w:after="0" w:line="240" w:lineRule="auto"/>
        <w:ind w:firstLine="454"/>
        <w:jc w:val="both"/>
        <w:rPr>
          <w:rFonts w:ascii="Times New Roman" w:hAnsi="Times New Roman"/>
          <w:b/>
          <w:iCs/>
          <w:sz w:val="24"/>
          <w:szCs w:val="24"/>
        </w:rPr>
      </w:pPr>
      <w:r w:rsidRPr="00961847">
        <w:rPr>
          <w:rFonts w:ascii="Times New Roman" w:hAnsi="Times New Roman"/>
          <w:b/>
          <w:iCs/>
          <w:sz w:val="24"/>
          <w:szCs w:val="24"/>
        </w:rPr>
        <w:t>Защита населения Российской Федерации от чрезвычайных ситуаций</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Cs/>
          <w:i/>
          <w:sz w:val="24"/>
          <w:szCs w:val="24"/>
        </w:rPr>
        <w:t>Организация защиты населения от чрезвычайных ситуаций.</w:t>
      </w:r>
      <w:r w:rsidRPr="00961847">
        <w:rPr>
          <w:rFonts w:ascii="Times New Roman" w:hAnsi="Times New Roman"/>
          <w:bCs/>
          <w:sz w:val="24"/>
          <w:szCs w:val="24"/>
        </w:rPr>
        <w:t xml:space="preserve"> </w:t>
      </w:r>
      <w:r w:rsidRPr="00961847">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61847" w:rsidRPr="00961847" w:rsidRDefault="00961847" w:rsidP="00961847">
      <w:pPr>
        <w:spacing w:after="0" w:line="240" w:lineRule="auto"/>
        <w:ind w:firstLine="454"/>
        <w:jc w:val="both"/>
        <w:rPr>
          <w:rFonts w:ascii="Times New Roman" w:hAnsi="Times New Roman"/>
          <w:b/>
          <w:sz w:val="24"/>
          <w:szCs w:val="24"/>
        </w:rPr>
      </w:pPr>
      <w:r w:rsidRPr="00961847">
        <w:rPr>
          <w:rFonts w:ascii="Times New Roman" w:hAnsi="Times New Roman"/>
          <w:b/>
          <w:sz w:val="24"/>
          <w:szCs w:val="24"/>
        </w:rPr>
        <w:t>Основы противодействия терроризму и экстремизму в Российской Федерации</w:t>
      </w:r>
    </w:p>
    <w:p w:rsidR="00961847" w:rsidRPr="00961847" w:rsidRDefault="00961847" w:rsidP="00961847">
      <w:pPr>
        <w:pStyle w:val="afa"/>
        <w:spacing w:line="240" w:lineRule="auto"/>
        <w:rPr>
          <w:i/>
          <w:sz w:val="24"/>
        </w:rPr>
      </w:pPr>
      <w:r w:rsidRPr="00961847">
        <w:rPr>
          <w:i/>
          <w:sz w:val="24"/>
        </w:rPr>
        <w:t>Экстремизм и терроризм</w:t>
      </w:r>
      <w:r w:rsidRPr="00961847">
        <w:rPr>
          <w:sz w:val="24"/>
        </w:rPr>
        <w:t xml:space="preserve"> — </w:t>
      </w:r>
      <w:r w:rsidRPr="00961847">
        <w:rPr>
          <w:i/>
          <w:sz w:val="24"/>
        </w:rPr>
        <w:t xml:space="preserve">чрезвычайные опасности для общества и государства. </w:t>
      </w:r>
      <w:r w:rsidRPr="00961847">
        <w:rPr>
          <w:sz w:val="24"/>
        </w:rPr>
        <w:t>Основные причины возникновения терроризма и экстремизма. Противодействие терроризму в мировом сообществе.</w:t>
      </w:r>
    </w:p>
    <w:p w:rsidR="00961847" w:rsidRPr="00961847" w:rsidRDefault="00961847" w:rsidP="00961847">
      <w:pPr>
        <w:pStyle w:val="afa"/>
        <w:spacing w:line="240" w:lineRule="auto"/>
        <w:rPr>
          <w:i/>
          <w:sz w:val="24"/>
        </w:rPr>
      </w:pPr>
      <w:r w:rsidRPr="00961847">
        <w:rPr>
          <w:i/>
          <w:sz w:val="24"/>
        </w:rPr>
        <w:t xml:space="preserve">Нормативно-правовая база противодействия терроризму, экстремизму и наркотизму в Российской Федерации. </w:t>
      </w:r>
      <w:r w:rsidRPr="00961847">
        <w:rPr>
          <w:sz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961847">
        <w:rPr>
          <w:sz w:val="24"/>
        </w:rPr>
        <w:t>по</w:t>
      </w:r>
      <w:proofErr w:type="gramEnd"/>
      <w:r w:rsidRPr="00961847">
        <w:rPr>
          <w:sz w:val="24"/>
        </w:rPr>
        <w:t xml:space="preserve"> </w:t>
      </w:r>
      <w:proofErr w:type="gramStart"/>
      <w:r w:rsidRPr="00961847">
        <w:rPr>
          <w:sz w:val="24"/>
        </w:rPr>
        <w:t>наркотиков</w:t>
      </w:r>
      <w:proofErr w:type="gramEnd"/>
      <w:r w:rsidRPr="00961847">
        <w:rPr>
          <w:sz w:val="24"/>
        </w:rPr>
        <w:t xml:space="preserve"> (ФСКН России) по остановке развития </w:t>
      </w:r>
      <w:proofErr w:type="spellStart"/>
      <w:r w:rsidRPr="00961847">
        <w:rPr>
          <w:sz w:val="24"/>
        </w:rPr>
        <w:t>наркосистемы</w:t>
      </w:r>
      <w:proofErr w:type="spellEnd"/>
      <w:r w:rsidRPr="00961847">
        <w:rPr>
          <w:sz w:val="24"/>
        </w:rPr>
        <w:t xml:space="preserve">, изменению </w:t>
      </w:r>
      <w:proofErr w:type="spellStart"/>
      <w:r w:rsidRPr="00961847">
        <w:rPr>
          <w:sz w:val="24"/>
        </w:rPr>
        <w:t>наркоситуации</w:t>
      </w:r>
      <w:proofErr w:type="spellEnd"/>
      <w:r w:rsidRPr="00961847">
        <w:rPr>
          <w:sz w:val="24"/>
        </w:rPr>
        <w:t>, ликвидации финансовой базы наркомафии. Профилактика наркозависимости.</w:t>
      </w:r>
    </w:p>
    <w:p w:rsidR="00961847" w:rsidRPr="00961847" w:rsidRDefault="00961847" w:rsidP="00961847">
      <w:pPr>
        <w:pStyle w:val="afa"/>
        <w:spacing w:line="240" w:lineRule="auto"/>
        <w:rPr>
          <w:i/>
          <w:sz w:val="24"/>
        </w:rPr>
      </w:pPr>
      <w:r w:rsidRPr="00961847">
        <w:rPr>
          <w:i/>
          <w:sz w:val="24"/>
        </w:rPr>
        <w:t xml:space="preserve">Организационные основы системы противодействия терроризму и экстремизму в Российской Федерации. </w:t>
      </w:r>
      <w:r w:rsidRPr="00961847">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961847" w:rsidRPr="00961847" w:rsidRDefault="00961847" w:rsidP="00961847">
      <w:pPr>
        <w:pStyle w:val="afa"/>
        <w:spacing w:line="240" w:lineRule="auto"/>
        <w:rPr>
          <w:i/>
          <w:sz w:val="24"/>
        </w:rPr>
      </w:pPr>
      <w:r w:rsidRPr="00961847">
        <w:rPr>
          <w:i/>
          <w:sz w:val="24"/>
        </w:rPr>
        <w:t xml:space="preserve">Духовно-нравственные основы противодействия терроризму и экстремизму. </w:t>
      </w:r>
      <w:r w:rsidRPr="00961847">
        <w:rPr>
          <w:sz w:val="24"/>
        </w:rPr>
        <w:t>Роль нравственной позиции и выработка личных качеств в формировании антитеррористического поведения.</w:t>
      </w:r>
    </w:p>
    <w:p w:rsidR="00961847" w:rsidRPr="00961847" w:rsidRDefault="00961847" w:rsidP="00961847">
      <w:pPr>
        <w:pStyle w:val="afa"/>
        <w:spacing w:line="240" w:lineRule="auto"/>
        <w:rPr>
          <w:sz w:val="24"/>
        </w:rPr>
      </w:pPr>
      <w:r w:rsidRPr="00961847">
        <w:rPr>
          <w:sz w:val="24"/>
        </w:rPr>
        <w:t>Влияние уровня культуры в области безопасности жизнедеятельности на формирование антитеррористического поведения.</w:t>
      </w:r>
    </w:p>
    <w:p w:rsidR="00961847" w:rsidRPr="00961847" w:rsidRDefault="00961847" w:rsidP="00961847">
      <w:pPr>
        <w:pStyle w:val="afa"/>
        <w:spacing w:line="240" w:lineRule="auto"/>
        <w:rPr>
          <w:sz w:val="24"/>
        </w:rPr>
      </w:pPr>
      <w:r w:rsidRPr="00961847">
        <w:rPr>
          <w:sz w:val="24"/>
        </w:rPr>
        <w:t>Профилактика террористической деятельности.</w:t>
      </w:r>
    </w:p>
    <w:p w:rsidR="00961847" w:rsidRPr="00961847" w:rsidRDefault="00961847" w:rsidP="00961847">
      <w:pPr>
        <w:pStyle w:val="afa"/>
        <w:spacing w:line="240" w:lineRule="auto"/>
        <w:rPr>
          <w:i/>
          <w:sz w:val="24"/>
        </w:rPr>
      </w:pPr>
      <w:r w:rsidRPr="00961847">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961847">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61847" w:rsidRPr="00961847" w:rsidRDefault="00961847" w:rsidP="00961847">
      <w:pPr>
        <w:pStyle w:val="afa"/>
        <w:spacing w:line="240" w:lineRule="auto"/>
        <w:rPr>
          <w:sz w:val="24"/>
        </w:rPr>
      </w:pPr>
      <w:r w:rsidRPr="00961847">
        <w:rPr>
          <w:sz w:val="24"/>
        </w:rPr>
        <w:t>Наказание за участие в террористической и экстремистской деятельности.</w:t>
      </w:r>
    </w:p>
    <w:p w:rsidR="00961847" w:rsidRPr="00961847" w:rsidRDefault="00961847" w:rsidP="00961847">
      <w:pPr>
        <w:pStyle w:val="afa"/>
        <w:spacing w:line="240" w:lineRule="auto"/>
        <w:rPr>
          <w:i/>
          <w:sz w:val="24"/>
        </w:rPr>
      </w:pPr>
      <w:r w:rsidRPr="00961847">
        <w:rPr>
          <w:i/>
          <w:sz w:val="24"/>
        </w:rPr>
        <w:t xml:space="preserve">Обеспечение личной безопасности при угрозе террористического акта. </w:t>
      </w:r>
      <w:r w:rsidRPr="00961847">
        <w:rPr>
          <w:sz w:val="24"/>
        </w:rPr>
        <w:t>Взрывы в местах массового скопления людей.</w:t>
      </w:r>
    </w:p>
    <w:p w:rsidR="00961847" w:rsidRPr="00961847" w:rsidRDefault="00961847" w:rsidP="00961847">
      <w:pPr>
        <w:pStyle w:val="afa"/>
        <w:spacing w:line="240" w:lineRule="auto"/>
        <w:rPr>
          <w:sz w:val="24"/>
        </w:rPr>
      </w:pPr>
      <w:r w:rsidRPr="00961847">
        <w:rPr>
          <w:sz w:val="24"/>
        </w:rPr>
        <w:t>Захват воздушных и морских судов, автомашин и других транспортных средств и удерживание в них заложников.</w:t>
      </w:r>
    </w:p>
    <w:p w:rsidR="00961847" w:rsidRPr="00961847" w:rsidRDefault="00961847" w:rsidP="00961847">
      <w:pPr>
        <w:pStyle w:val="afa"/>
        <w:spacing w:line="240" w:lineRule="auto"/>
        <w:rPr>
          <w:sz w:val="24"/>
        </w:rPr>
      </w:pPr>
      <w:r w:rsidRPr="00961847">
        <w:rPr>
          <w:sz w:val="24"/>
        </w:rPr>
        <w:t>Правила поведения при возможной опасности взрыва.</w:t>
      </w:r>
    </w:p>
    <w:p w:rsidR="00961847" w:rsidRPr="00961847" w:rsidRDefault="00961847" w:rsidP="00961847">
      <w:pPr>
        <w:pStyle w:val="afa"/>
        <w:spacing w:line="240" w:lineRule="auto"/>
        <w:rPr>
          <w:sz w:val="24"/>
        </w:rPr>
      </w:pPr>
      <w:r w:rsidRPr="00961847">
        <w:rPr>
          <w:sz w:val="24"/>
        </w:rPr>
        <w:t>Правила безопасного поведения, если взрыв произошёл.</w:t>
      </w:r>
    </w:p>
    <w:p w:rsidR="00961847" w:rsidRPr="00961847" w:rsidRDefault="00961847" w:rsidP="00961847">
      <w:pPr>
        <w:pStyle w:val="afa"/>
        <w:spacing w:line="240" w:lineRule="auto"/>
        <w:rPr>
          <w:sz w:val="24"/>
        </w:rPr>
      </w:pPr>
      <w:r w:rsidRPr="00961847">
        <w:rPr>
          <w:sz w:val="24"/>
        </w:rPr>
        <w:lastRenderedPageBreak/>
        <w:t>Меры безопасности в случае похищения или захвата в заложники.</w:t>
      </w:r>
    </w:p>
    <w:p w:rsidR="00961847" w:rsidRPr="00961847" w:rsidRDefault="00961847" w:rsidP="00961847">
      <w:pPr>
        <w:pStyle w:val="afa"/>
        <w:spacing w:line="240" w:lineRule="auto"/>
        <w:rPr>
          <w:sz w:val="24"/>
        </w:rPr>
      </w:pPr>
      <w:r w:rsidRPr="00961847">
        <w:rPr>
          <w:sz w:val="24"/>
        </w:rPr>
        <w:t>Обеспечение безопасности при захвате самолёта.</w:t>
      </w:r>
    </w:p>
    <w:p w:rsidR="00961847" w:rsidRPr="00961847" w:rsidRDefault="00961847" w:rsidP="00961847">
      <w:pPr>
        <w:pStyle w:val="afa"/>
        <w:spacing w:line="240" w:lineRule="auto"/>
        <w:rPr>
          <w:sz w:val="24"/>
        </w:rPr>
      </w:pPr>
      <w:r w:rsidRPr="00961847">
        <w:rPr>
          <w:sz w:val="24"/>
        </w:rPr>
        <w:t>Правила поведения при перестрелке.</w:t>
      </w:r>
    </w:p>
    <w:p w:rsidR="00961847" w:rsidRPr="00961847" w:rsidRDefault="00961847" w:rsidP="00961847">
      <w:pPr>
        <w:spacing w:after="0" w:line="240" w:lineRule="auto"/>
        <w:ind w:firstLine="454"/>
        <w:jc w:val="center"/>
        <w:rPr>
          <w:rFonts w:ascii="Times New Roman" w:hAnsi="Times New Roman"/>
          <w:b/>
          <w:bCs/>
          <w:i/>
          <w:sz w:val="24"/>
          <w:szCs w:val="24"/>
        </w:rPr>
      </w:pPr>
      <w:r w:rsidRPr="00961847">
        <w:rPr>
          <w:rFonts w:ascii="Times New Roman" w:hAnsi="Times New Roman"/>
          <w:b/>
          <w:bCs/>
          <w:i/>
          <w:sz w:val="24"/>
          <w:szCs w:val="24"/>
        </w:rPr>
        <w:t>Основы медицинских знаний и здорового образа жизни</w:t>
      </w:r>
    </w:p>
    <w:p w:rsidR="00961847" w:rsidRPr="00961847" w:rsidRDefault="00961847" w:rsidP="00961847">
      <w:pPr>
        <w:spacing w:after="0" w:line="240" w:lineRule="auto"/>
        <w:ind w:firstLine="454"/>
        <w:jc w:val="both"/>
        <w:rPr>
          <w:rFonts w:ascii="Times New Roman" w:hAnsi="Times New Roman"/>
          <w:b/>
          <w:iCs/>
          <w:sz w:val="24"/>
          <w:szCs w:val="24"/>
        </w:rPr>
      </w:pPr>
      <w:r w:rsidRPr="00961847">
        <w:rPr>
          <w:rFonts w:ascii="Times New Roman" w:hAnsi="Times New Roman"/>
          <w:b/>
          <w:iCs/>
          <w:sz w:val="24"/>
          <w:szCs w:val="24"/>
        </w:rPr>
        <w:t>Основы здорового образа жизни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Cs/>
          <w:i/>
          <w:sz w:val="24"/>
          <w:szCs w:val="24"/>
        </w:rPr>
        <w:t>Здоровый образ жизни и его составляющие.</w:t>
      </w:r>
      <w:r w:rsidRPr="00961847">
        <w:rPr>
          <w:rFonts w:ascii="Times New Roman" w:hAnsi="Times New Roman"/>
          <w:bCs/>
          <w:sz w:val="24"/>
          <w:szCs w:val="24"/>
        </w:rPr>
        <w:t xml:space="preserve"> </w:t>
      </w:r>
      <w:r w:rsidRPr="00961847">
        <w:rPr>
          <w:rFonts w:ascii="Times New Roman" w:hAnsi="Times New Roman"/>
          <w:sz w:val="24"/>
          <w:szCs w:val="24"/>
        </w:rPr>
        <w:t>Основные понятия о здоровье и здоровом образе жизни. Составляющие здорового образа жизни.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Cs/>
          <w:i/>
          <w:sz w:val="24"/>
          <w:szCs w:val="24"/>
        </w:rPr>
        <w:t>Факторы, разрушающие здоровье.</w:t>
      </w:r>
      <w:r w:rsidRPr="00961847">
        <w:rPr>
          <w:rFonts w:ascii="Times New Roman" w:hAnsi="Times New Roman"/>
          <w:bCs/>
          <w:sz w:val="24"/>
          <w:szCs w:val="24"/>
        </w:rPr>
        <w:t xml:space="preserve"> </w:t>
      </w:r>
      <w:r w:rsidRPr="00961847">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Cs/>
          <w:i/>
          <w:sz w:val="24"/>
          <w:szCs w:val="24"/>
        </w:rPr>
        <w:t>Правовые аспекты взаимоотношения полов.</w:t>
      </w:r>
      <w:r w:rsidRPr="00961847">
        <w:rPr>
          <w:rFonts w:ascii="Times New Roman" w:hAnsi="Times New Roman"/>
          <w:b/>
          <w:bCs/>
          <w:sz w:val="24"/>
          <w:szCs w:val="24"/>
        </w:rPr>
        <w:t xml:space="preserve"> </w:t>
      </w:r>
      <w:r w:rsidRPr="00961847">
        <w:rPr>
          <w:rFonts w:ascii="Times New Roman" w:hAnsi="Times New Roman"/>
          <w:sz w:val="24"/>
          <w:szCs w:val="24"/>
        </w:rPr>
        <w:t>Семья в современном обществе.</w:t>
      </w:r>
    </w:p>
    <w:p w:rsidR="00961847" w:rsidRPr="00961847" w:rsidRDefault="00961847" w:rsidP="00961847">
      <w:pPr>
        <w:spacing w:after="0" w:line="240" w:lineRule="auto"/>
        <w:ind w:firstLine="454"/>
        <w:jc w:val="both"/>
        <w:rPr>
          <w:rFonts w:ascii="Times New Roman" w:hAnsi="Times New Roman"/>
          <w:b/>
          <w:iCs/>
          <w:sz w:val="24"/>
          <w:szCs w:val="24"/>
        </w:rPr>
      </w:pPr>
      <w:r w:rsidRPr="00961847">
        <w:rPr>
          <w:rFonts w:ascii="Times New Roman" w:hAnsi="Times New Roman"/>
          <w:b/>
          <w:iCs/>
          <w:sz w:val="24"/>
          <w:szCs w:val="24"/>
        </w:rPr>
        <w:t>Основы медицинских знаний и оказание первой медицинской помощи</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Cs/>
          <w:i/>
          <w:sz w:val="24"/>
          <w:szCs w:val="24"/>
        </w:rPr>
        <w:t>Оказание первой медицинской помощи.</w:t>
      </w:r>
      <w:r w:rsidRPr="00961847">
        <w:rPr>
          <w:rFonts w:ascii="Times New Roman" w:hAnsi="Times New Roman"/>
          <w:b/>
          <w:bCs/>
          <w:sz w:val="24"/>
          <w:szCs w:val="24"/>
        </w:rPr>
        <w:t xml:space="preserve"> </w:t>
      </w:r>
      <w:r w:rsidRPr="00961847">
        <w:rPr>
          <w:rFonts w:ascii="Times New Roman" w:hAnsi="Times New Roman"/>
          <w:sz w:val="24"/>
          <w:szCs w:val="24"/>
        </w:rPr>
        <w:t>Первая медицинская помощь и правила её оказания.</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Cs/>
          <w:i/>
          <w:sz w:val="24"/>
          <w:szCs w:val="24"/>
        </w:rPr>
        <w:t>Первая медицинская помощь при неотложных состояниях.</w:t>
      </w:r>
      <w:r w:rsidRPr="00961847">
        <w:rPr>
          <w:rFonts w:ascii="Times New Roman" w:hAnsi="Times New Roman"/>
          <w:bCs/>
          <w:sz w:val="24"/>
          <w:szCs w:val="24"/>
        </w:rPr>
        <w:t xml:space="preserve"> </w:t>
      </w:r>
      <w:r w:rsidRPr="00961847">
        <w:rPr>
          <w:rFonts w:ascii="Times New Roman" w:hAnsi="Times New Roman"/>
          <w:sz w:val="24"/>
          <w:szCs w:val="24"/>
        </w:rPr>
        <w:t>Правила оказания первой медицинской помощи при неотложных состояниях.</w:t>
      </w:r>
    </w:p>
    <w:p w:rsidR="00961847" w:rsidRPr="00961847" w:rsidRDefault="00961847" w:rsidP="00961847">
      <w:pPr>
        <w:spacing w:after="0" w:line="240" w:lineRule="auto"/>
        <w:ind w:firstLine="454"/>
        <w:jc w:val="both"/>
        <w:rPr>
          <w:rFonts w:ascii="Times New Roman" w:hAnsi="Times New Roman"/>
          <w:sz w:val="24"/>
          <w:szCs w:val="24"/>
        </w:rPr>
      </w:pPr>
      <w:r w:rsidRPr="00961847">
        <w:rPr>
          <w:rFonts w:ascii="Times New Roman" w:hAnsi="Times New Roman"/>
          <w:bCs/>
          <w:i/>
          <w:sz w:val="24"/>
          <w:szCs w:val="24"/>
        </w:rPr>
        <w:t>Первая медицинская помощь при массовых поражениях.</w:t>
      </w:r>
      <w:r w:rsidRPr="00961847">
        <w:rPr>
          <w:rFonts w:ascii="Times New Roman" w:hAnsi="Times New Roman"/>
          <w:b/>
          <w:bCs/>
          <w:sz w:val="24"/>
          <w:szCs w:val="24"/>
        </w:rPr>
        <w:t xml:space="preserve"> </w:t>
      </w:r>
      <w:r w:rsidRPr="00961847">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961847" w:rsidRDefault="00961847" w:rsidP="00961847">
      <w:pPr>
        <w:spacing w:after="0" w:line="240" w:lineRule="auto"/>
        <w:ind w:firstLine="454"/>
        <w:jc w:val="both"/>
        <w:rPr>
          <w:sz w:val="24"/>
          <w:szCs w:val="24"/>
        </w:rPr>
      </w:pPr>
    </w:p>
    <w:p w:rsidR="0002751F" w:rsidRPr="0002751F" w:rsidRDefault="00961847" w:rsidP="00961847">
      <w:pPr>
        <w:pStyle w:val="aff1"/>
        <w:rPr>
          <w:b/>
        </w:rPr>
      </w:pPr>
      <w:r>
        <w:rPr>
          <w:rFonts w:eastAsia="Calibri"/>
          <w:b/>
          <w:lang w:eastAsia="en-US"/>
        </w:rPr>
        <w:t xml:space="preserve">                                                                                 </w:t>
      </w:r>
      <w:r w:rsidRPr="00961847">
        <w:rPr>
          <w:rFonts w:eastAsia="Calibri"/>
          <w:b/>
          <w:lang w:eastAsia="en-US"/>
        </w:rPr>
        <w:t>2.4.</w:t>
      </w:r>
      <w:r w:rsidR="0002751F" w:rsidRPr="00961847">
        <w:rPr>
          <w:b/>
        </w:rPr>
        <w:t>Программа</w:t>
      </w:r>
      <w:r w:rsidR="0002751F" w:rsidRPr="0002751F">
        <w:rPr>
          <w:b/>
        </w:rPr>
        <w:t xml:space="preserve"> </w:t>
      </w:r>
      <w:proofErr w:type="spellStart"/>
      <w:r w:rsidR="0002751F" w:rsidRPr="0002751F">
        <w:rPr>
          <w:b/>
        </w:rPr>
        <w:t>метапредметного</w:t>
      </w:r>
      <w:proofErr w:type="spellEnd"/>
      <w:r w:rsidR="0002751F" w:rsidRPr="0002751F">
        <w:rPr>
          <w:b/>
        </w:rPr>
        <w:t xml:space="preserve"> курса « Краеведение»</w:t>
      </w:r>
    </w:p>
    <w:p w:rsidR="0002751F" w:rsidRDefault="0002751F" w:rsidP="0002751F">
      <w:pPr>
        <w:spacing w:after="0" w:line="240" w:lineRule="auto"/>
        <w:contextualSpacing/>
        <w:jc w:val="both"/>
        <w:rPr>
          <w:rFonts w:ascii="Times New Roman" w:eastAsia="Times New Roman" w:hAnsi="Times New Roman"/>
          <w:color w:val="000000"/>
          <w:sz w:val="28"/>
          <w:szCs w:val="28"/>
          <w:lang w:eastAsia="ru-RU"/>
        </w:rPr>
      </w:pPr>
    </w:p>
    <w:p w:rsidR="0002751F" w:rsidRPr="00961847" w:rsidRDefault="0002751F" w:rsidP="0002751F">
      <w:pPr>
        <w:pStyle w:val="af5"/>
        <w:numPr>
          <w:ilvl w:val="0"/>
          <w:numId w:val="2"/>
        </w:numPr>
        <w:tabs>
          <w:tab w:val="left" w:pos="284"/>
        </w:tabs>
        <w:spacing w:after="0" w:line="240" w:lineRule="auto"/>
        <w:ind w:left="0" w:firstLine="0"/>
        <w:contextualSpacing/>
        <w:jc w:val="center"/>
        <w:rPr>
          <w:rFonts w:ascii="Times New Roman" w:eastAsia="Times New Roman" w:hAnsi="Times New Roman"/>
          <w:b/>
          <w:color w:val="000000"/>
          <w:sz w:val="24"/>
          <w:szCs w:val="24"/>
          <w:lang w:eastAsia="ru-RU"/>
        </w:rPr>
      </w:pPr>
      <w:r w:rsidRPr="00961847">
        <w:rPr>
          <w:rFonts w:ascii="Times New Roman" w:eastAsia="Times New Roman" w:hAnsi="Times New Roman"/>
          <w:b/>
          <w:color w:val="000000"/>
          <w:sz w:val="24"/>
          <w:szCs w:val="24"/>
          <w:lang w:eastAsia="ru-RU"/>
        </w:rPr>
        <w:t>Общие положения</w:t>
      </w:r>
    </w:p>
    <w:p w:rsidR="0002751F" w:rsidRPr="00961847" w:rsidRDefault="0002751F" w:rsidP="0002751F">
      <w:pPr>
        <w:spacing w:after="0" w:line="240" w:lineRule="auto"/>
        <w:ind w:firstLine="709"/>
        <w:contextualSpacing/>
        <w:jc w:val="both"/>
        <w:rPr>
          <w:rFonts w:ascii="Times New Roman" w:hAnsi="Times New Roman"/>
          <w:bCs/>
          <w:sz w:val="24"/>
          <w:szCs w:val="24"/>
        </w:rPr>
      </w:pPr>
      <w:proofErr w:type="gramStart"/>
      <w:r w:rsidRPr="00961847">
        <w:rPr>
          <w:rFonts w:ascii="Times New Roman" w:eastAsia="Times New Roman" w:hAnsi="Times New Roman"/>
          <w:color w:val="000000"/>
          <w:sz w:val="24"/>
          <w:szCs w:val="24"/>
          <w:lang w:eastAsia="ru-RU"/>
        </w:rPr>
        <w:t>Настоящие методические рекомендации</w:t>
      </w:r>
      <w:r w:rsidRPr="00961847">
        <w:rPr>
          <w:rFonts w:ascii="Times New Roman" w:hAnsi="Times New Roman"/>
          <w:sz w:val="24"/>
          <w:szCs w:val="24"/>
        </w:rPr>
        <w:t xml:space="preserve"> </w:t>
      </w:r>
      <w:r w:rsidRPr="00961847">
        <w:rPr>
          <w:rFonts w:ascii="Times New Roman" w:eastAsia="Times New Roman" w:hAnsi="Times New Roman"/>
          <w:color w:val="000000"/>
          <w:sz w:val="24"/>
          <w:szCs w:val="24"/>
          <w:lang w:eastAsia="ru-RU"/>
        </w:rPr>
        <w:t xml:space="preserve">по включению в основную образовательную программу основного общего образования </w:t>
      </w:r>
      <w:proofErr w:type="spellStart"/>
      <w:r w:rsidRPr="00961847">
        <w:rPr>
          <w:rFonts w:ascii="Times New Roman" w:eastAsia="Times New Roman" w:hAnsi="Times New Roman"/>
          <w:color w:val="000000"/>
          <w:sz w:val="24"/>
          <w:szCs w:val="24"/>
          <w:lang w:eastAsia="ru-RU"/>
        </w:rPr>
        <w:t>метапредметного</w:t>
      </w:r>
      <w:proofErr w:type="spellEnd"/>
      <w:r w:rsidRPr="00961847">
        <w:rPr>
          <w:rFonts w:ascii="Times New Roman" w:eastAsia="Times New Roman" w:hAnsi="Times New Roman"/>
          <w:color w:val="000000"/>
          <w:sz w:val="24"/>
          <w:szCs w:val="24"/>
          <w:lang w:eastAsia="ru-RU"/>
        </w:rPr>
        <w:t xml:space="preserve"> курса «Краеведение» (далее – Методические рекомендации) разработаны с целью </w:t>
      </w:r>
      <w:r w:rsidRPr="00961847">
        <w:rPr>
          <w:rFonts w:ascii="Times New Roman" w:hAnsi="Times New Roman"/>
          <w:sz w:val="24"/>
          <w:szCs w:val="24"/>
        </w:rPr>
        <w:t xml:space="preserve">введения в основную образовательную программу основного общего образования краеведческого содержания, отражающего региональную специфику воспитания и социализации обучающихся,  и с учетом основных положений Федерального закона Российской Федерации от 29.12.12 г. № 273-ФЗ «Об образовании в Российской Федерации» (далее – Федеральный закон), </w:t>
      </w:r>
      <w:r w:rsidRPr="00961847">
        <w:rPr>
          <w:rFonts w:ascii="Times New Roman" w:hAnsi="Times New Roman"/>
          <w:bCs/>
          <w:sz w:val="24"/>
          <w:szCs w:val="24"/>
        </w:rPr>
        <w:t>Федерального</w:t>
      </w:r>
      <w:proofErr w:type="gramEnd"/>
      <w:r w:rsidRPr="00961847">
        <w:rPr>
          <w:rFonts w:ascii="Times New Roman" w:hAnsi="Times New Roman"/>
          <w:bCs/>
          <w:sz w:val="24"/>
          <w:szCs w:val="24"/>
        </w:rPr>
        <w:t xml:space="preserve"> государственного образовательного стандарта основного общего образования, утвержденного </w:t>
      </w:r>
      <w:r w:rsidRPr="00961847">
        <w:rPr>
          <w:rFonts w:ascii="Times New Roman" w:hAnsi="Times New Roman"/>
          <w:sz w:val="24"/>
          <w:szCs w:val="24"/>
        </w:rPr>
        <w:t>приказом</w:t>
      </w:r>
      <w:r w:rsidRPr="00961847">
        <w:rPr>
          <w:rFonts w:ascii="Times New Roman" w:hAnsi="Times New Roman"/>
          <w:bCs/>
          <w:sz w:val="24"/>
          <w:szCs w:val="24"/>
        </w:rPr>
        <w:t xml:space="preserve"> Министерства образования и науки РФ от 17 декабря 2010 г. № 1897 (далее – Стандарт).</w:t>
      </w:r>
    </w:p>
    <w:p w:rsidR="0002751F" w:rsidRPr="00961847" w:rsidRDefault="0002751F" w:rsidP="0002751F">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961847">
        <w:rPr>
          <w:rFonts w:ascii="Times New Roman" w:eastAsia="Times New Roman" w:hAnsi="Times New Roman"/>
          <w:color w:val="000000"/>
          <w:sz w:val="24"/>
          <w:szCs w:val="24"/>
          <w:lang w:eastAsia="ru-RU"/>
        </w:rPr>
        <w:t xml:space="preserve">В соответствии с п. 7 статьи 12 Федерального закона </w:t>
      </w:r>
      <w:r w:rsidRPr="00961847">
        <w:rPr>
          <w:rFonts w:ascii="Times New Roman" w:hAnsi="Times New Roman"/>
          <w:sz w:val="24"/>
          <w:szCs w:val="24"/>
        </w:rPr>
        <w:t>образовательное учреждение, имеющее государственную аккредитацию, разрабатывает основную образовательную программу в соответствии с федеральными государственными образовательными стандартами и с учетом соответствующей примерной основной образовательной программы.</w:t>
      </w:r>
    </w:p>
    <w:p w:rsidR="0002751F" w:rsidRPr="00961847" w:rsidRDefault="0002751F" w:rsidP="0002751F">
      <w:pPr>
        <w:spacing w:after="0" w:line="240" w:lineRule="auto"/>
        <w:ind w:firstLine="709"/>
        <w:contextualSpacing/>
        <w:jc w:val="both"/>
        <w:rPr>
          <w:rFonts w:ascii="Times New Roman" w:eastAsia="Times New Roman" w:hAnsi="Times New Roman"/>
          <w:color w:val="000000"/>
          <w:sz w:val="24"/>
          <w:szCs w:val="24"/>
          <w:lang w:eastAsia="ru-RU"/>
        </w:rPr>
      </w:pPr>
      <w:r w:rsidRPr="00961847">
        <w:rPr>
          <w:rFonts w:ascii="Times New Roman" w:hAnsi="Times New Roman"/>
          <w:sz w:val="24"/>
          <w:szCs w:val="24"/>
        </w:rPr>
        <w:t xml:space="preserve">Согласно п. 5 статьи 12 Федерального закона </w:t>
      </w:r>
      <w:r w:rsidRPr="00961847">
        <w:rPr>
          <w:rFonts w:ascii="Times New Roman" w:eastAsia="Times New Roman" w:hAnsi="Times New Roman"/>
          <w:color w:val="000000"/>
          <w:sz w:val="24"/>
          <w:szCs w:val="24"/>
          <w:lang w:eastAsia="ru-RU"/>
        </w:rPr>
        <w:t>основная образовательная программа основного общего образования самостоятельно разрабатывается и утверждается образовательным учреждением.</w:t>
      </w:r>
    </w:p>
    <w:p w:rsidR="0002751F" w:rsidRPr="00961847" w:rsidRDefault="0002751F" w:rsidP="0002751F">
      <w:pPr>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961847">
        <w:rPr>
          <w:rFonts w:ascii="Times New Roman" w:eastAsia="Times New Roman" w:hAnsi="Times New Roman"/>
          <w:color w:val="000000"/>
          <w:sz w:val="24"/>
          <w:szCs w:val="24"/>
          <w:lang w:eastAsia="ru-RU"/>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(п. 13 Стандарта).</w:t>
      </w:r>
      <w:proofErr w:type="gramEnd"/>
    </w:p>
    <w:p w:rsidR="0002751F" w:rsidRPr="00961847" w:rsidRDefault="0002751F" w:rsidP="0002751F">
      <w:pPr>
        <w:spacing w:after="0" w:line="240" w:lineRule="auto"/>
        <w:ind w:firstLine="709"/>
        <w:contextualSpacing/>
        <w:jc w:val="both"/>
        <w:rPr>
          <w:rFonts w:ascii="Times New Roman" w:eastAsia="Times New Roman" w:hAnsi="Times New Roman"/>
          <w:color w:val="000000"/>
          <w:sz w:val="24"/>
          <w:szCs w:val="24"/>
          <w:lang w:eastAsia="ru-RU"/>
        </w:rPr>
      </w:pPr>
      <w:r w:rsidRPr="00961847">
        <w:rPr>
          <w:rFonts w:ascii="Times New Roman" w:eastAsia="Times New Roman" w:hAnsi="Times New Roman"/>
          <w:color w:val="000000"/>
          <w:sz w:val="24"/>
          <w:szCs w:val="24"/>
          <w:lang w:eastAsia="ru-RU"/>
        </w:rPr>
        <w:t xml:space="preserve">Основная образовательная программа основного общего образования должна соответствовать типу образовательного учреждения и быть преемственной по отношению к основной образовательной программе начального общего образования (п. 2 ст. 11 и п. 1 ст. 63 Федерального закона). </w:t>
      </w:r>
    </w:p>
    <w:p w:rsidR="0002751F" w:rsidRPr="00961847" w:rsidRDefault="0002751F" w:rsidP="0002751F">
      <w:pPr>
        <w:spacing w:after="0" w:line="240" w:lineRule="auto"/>
        <w:ind w:firstLine="709"/>
        <w:contextualSpacing/>
        <w:jc w:val="both"/>
        <w:rPr>
          <w:rFonts w:ascii="Times New Roman" w:eastAsia="Times New Roman" w:hAnsi="Times New Roman"/>
          <w:color w:val="000000"/>
          <w:sz w:val="24"/>
          <w:szCs w:val="24"/>
          <w:lang w:eastAsia="ru-RU"/>
        </w:rPr>
      </w:pPr>
      <w:r w:rsidRPr="00961847">
        <w:rPr>
          <w:rFonts w:ascii="Times New Roman" w:eastAsia="Times New Roman" w:hAnsi="Times New Roman"/>
          <w:color w:val="000000"/>
          <w:sz w:val="24"/>
          <w:szCs w:val="24"/>
          <w:lang w:eastAsia="ru-RU"/>
        </w:rPr>
        <w:lastRenderedPageBreak/>
        <w:t xml:space="preserve">Настоящие Методические рекомендации определяют последовательность действий администрации образовательного учреждения по введению </w:t>
      </w:r>
      <w:proofErr w:type="spellStart"/>
      <w:r w:rsidRPr="00961847">
        <w:rPr>
          <w:rFonts w:ascii="Times New Roman" w:eastAsia="Times New Roman" w:hAnsi="Times New Roman"/>
          <w:color w:val="000000"/>
          <w:sz w:val="24"/>
          <w:szCs w:val="24"/>
          <w:lang w:eastAsia="ru-RU"/>
        </w:rPr>
        <w:t>метапредметного</w:t>
      </w:r>
      <w:proofErr w:type="spellEnd"/>
      <w:r w:rsidRPr="00961847">
        <w:rPr>
          <w:rFonts w:ascii="Times New Roman" w:eastAsia="Times New Roman" w:hAnsi="Times New Roman"/>
          <w:color w:val="000000"/>
          <w:sz w:val="24"/>
          <w:szCs w:val="24"/>
          <w:lang w:eastAsia="ru-RU"/>
        </w:rPr>
        <w:t xml:space="preserve"> курса «Краеведение» в основную образовательную программу основного общего образования.</w:t>
      </w:r>
    </w:p>
    <w:p w:rsidR="0002751F" w:rsidRPr="00961847" w:rsidRDefault="0002751F" w:rsidP="0002751F">
      <w:pPr>
        <w:spacing w:after="0" w:line="240" w:lineRule="auto"/>
        <w:ind w:firstLine="709"/>
        <w:jc w:val="both"/>
        <w:rPr>
          <w:rFonts w:ascii="Times New Roman" w:hAnsi="Times New Roman"/>
          <w:sz w:val="24"/>
          <w:szCs w:val="24"/>
        </w:rPr>
      </w:pPr>
      <w:r w:rsidRPr="00961847">
        <w:rPr>
          <w:rFonts w:ascii="Times New Roman" w:hAnsi="Times New Roman"/>
          <w:sz w:val="24"/>
          <w:szCs w:val="24"/>
        </w:rPr>
        <w:t>При включении</w:t>
      </w:r>
      <w:r w:rsidRPr="00961847">
        <w:rPr>
          <w:rFonts w:ascii="Times New Roman" w:eastAsia="Times New Roman" w:hAnsi="Times New Roman"/>
          <w:color w:val="000000"/>
          <w:sz w:val="24"/>
          <w:szCs w:val="24"/>
          <w:lang w:eastAsia="ru-RU"/>
        </w:rPr>
        <w:t xml:space="preserve"> </w:t>
      </w:r>
      <w:proofErr w:type="spellStart"/>
      <w:r w:rsidRPr="00961847">
        <w:rPr>
          <w:rFonts w:ascii="Times New Roman" w:eastAsia="Times New Roman" w:hAnsi="Times New Roman"/>
          <w:color w:val="000000"/>
          <w:sz w:val="24"/>
          <w:szCs w:val="24"/>
          <w:lang w:eastAsia="ru-RU"/>
        </w:rPr>
        <w:t>метапредметного</w:t>
      </w:r>
      <w:proofErr w:type="spellEnd"/>
      <w:r w:rsidRPr="00961847">
        <w:rPr>
          <w:rFonts w:ascii="Times New Roman" w:eastAsia="Times New Roman" w:hAnsi="Times New Roman"/>
          <w:color w:val="000000"/>
          <w:sz w:val="24"/>
          <w:szCs w:val="24"/>
          <w:lang w:eastAsia="ru-RU"/>
        </w:rPr>
        <w:t xml:space="preserve"> курса «Краеведение»</w:t>
      </w:r>
      <w:r w:rsidRPr="00961847">
        <w:rPr>
          <w:rFonts w:ascii="Times New Roman" w:hAnsi="Times New Roman"/>
          <w:sz w:val="24"/>
          <w:szCs w:val="24"/>
        </w:rPr>
        <w:t xml:space="preserve"> администрации и педагогическим работникам образовательного учреждения необходимо определить вариант включения данного курса в структуру основной образовательной программы и осуществить отбор имеющегося программного материала. </w:t>
      </w:r>
    </w:p>
    <w:p w:rsidR="0002751F" w:rsidRPr="00961847" w:rsidRDefault="0002751F" w:rsidP="0002751F">
      <w:pPr>
        <w:spacing w:after="0" w:line="240" w:lineRule="auto"/>
        <w:ind w:firstLine="709"/>
        <w:jc w:val="both"/>
        <w:rPr>
          <w:rFonts w:ascii="Times New Roman" w:hAnsi="Times New Roman"/>
          <w:sz w:val="24"/>
          <w:szCs w:val="24"/>
        </w:rPr>
      </w:pPr>
      <w:r w:rsidRPr="00961847">
        <w:rPr>
          <w:rFonts w:ascii="Times New Roman" w:hAnsi="Times New Roman"/>
          <w:sz w:val="24"/>
          <w:szCs w:val="24"/>
        </w:rPr>
        <w:t>Предлагаемый материал носит рекомендательный характер, может быть дополнен и скорректирован в соответствии с муниципальным (государственным) и социальным заказом образовательного учреждения.</w:t>
      </w:r>
    </w:p>
    <w:p w:rsidR="0002751F" w:rsidRPr="00961847" w:rsidRDefault="0002751F" w:rsidP="0002751F">
      <w:pPr>
        <w:spacing w:after="0" w:line="240" w:lineRule="auto"/>
        <w:jc w:val="both"/>
        <w:rPr>
          <w:rFonts w:ascii="Times New Roman" w:hAnsi="Times New Roman"/>
          <w:sz w:val="24"/>
          <w:szCs w:val="24"/>
        </w:rPr>
      </w:pPr>
    </w:p>
    <w:p w:rsidR="0002751F" w:rsidRPr="00961847" w:rsidRDefault="0002751F" w:rsidP="0002751F">
      <w:pPr>
        <w:pStyle w:val="af5"/>
        <w:numPr>
          <w:ilvl w:val="0"/>
          <w:numId w:val="2"/>
        </w:numPr>
        <w:tabs>
          <w:tab w:val="left" w:pos="284"/>
        </w:tabs>
        <w:spacing w:after="0" w:line="240" w:lineRule="auto"/>
        <w:ind w:left="0" w:firstLine="0"/>
        <w:contextualSpacing/>
        <w:jc w:val="center"/>
        <w:rPr>
          <w:rFonts w:ascii="Times New Roman" w:hAnsi="Times New Roman"/>
          <w:b/>
          <w:sz w:val="24"/>
          <w:szCs w:val="24"/>
        </w:rPr>
      </w:pPr>
      <w:r w:rsidRPr="00961847">
        <w:rPr>
          <w:rFonts w:ascii="Times New Roman" w:hAnsi="Times New Roman"/>
          <w:b/>
          <w:sz w:val="24"/>
          <w:szCs w:val="24"/>
        </w:rPr>
        <w:t>Перечень рекомендаций по</w:t>
      </w:r>
      <w:r w:rsidRPr="00961847">
        <w:rPr>
          <w:rFonts w:ascii="Times New Roman" w:eastAsia="Times New Roman" w:hAnsi="Times New Roman"/>
          <w:b/>
          <w:color w:val="000000"/>
          <w:sz w:val="24"/>
          <w:szCs w:val="24"/>
          <w:lang w:eastAsia="ru-RU"/>
        </w:rPr>
        <w:t xml:space="preserve"> включению </w:t>
      </w:r>
    </w:p>
    <w:p w:rsidR="0002751F" w:rsidRPr="00961847" w:rsidRDefault="0002751F" w:rsidP="0002751F">
      <w:pPr>
        <w:tabs>
          <w:tab w:val="left" w:pos="284"/>
        </w:tabs>
        <w:spacing w:after="0" w:line="240" w:lineRule="auto"/>
        <w:jc w:val="center"/>
        <w:rPr>
          <w:rFonts w:ascii="Times New Roman" w:hAnsi="Times New Roman"/>
          <w:b/>
          <w:sz w:val="24"/>
          <w:szCs w:val="24"/>
        </w:rPr>
      </w:pPr>
      <w:r w:rsidRPr="00961847">
        <w:rPr>
          <w:rFonts w:ascii="Times New Roman" w:eastAsia="Times New Roman" w:hAnsi="Times New Roman"/>
          <w:b/>
          <w:color w:val="000000"/>
          <w:sz w:val="24"/>
          <w:szCs w:val="24"/>
          <w:lang w:eastAsia="ru-RU"/>
        </w:rPr>
        <w:t xml:space="preserve">в основную образовательную программу основного общего образования </w:t>
      </w:r>
      <w:proofErr w:type="spellStart"/>
      <w:r w:rsidRPr="00961847">
        <w:rPr>
          <w:rFonts w:ascii="Times New Roman" w:eastAsia="Times New Roman" w:hAnsi="Times New Roman"/>
          <w:b/>
          <w:color w:val="000000"/>
          <w:sz w:val="24"/>
          <w:szCs w:val="24"/>
          <w:lang w:eastAsia="ru-RU"/>
        </w:rPr>
        <w:t>метапредметного</w:t>
      </w:r>
      <w:proofErr w:type="spellEnd"/>
      <w:r w:rsidRPr="00961847">
        <w:rPr>
          <w:rFonts w:ascii="Times New Roman" w:eastAsia="Times New Roman" w:hAnsi="Times New Roman"/>
          <w:b/>
          <w:color w:val="000000"/>
          <w:sz w:val="24"/>
          <w:szCs w:val="24"/>
          <w:lang w:eastAsia="ru-RU"/>
        </w:rPr>
        <w:t xml:space="preserve"> курса «Краеведение»</w:t>
      </w:r>
    </w:p>
    <w:p w:rsidR="0002751F" w:rsidRPr="00961847" w:rsidRDefault="0002751F" w:rsidP="0002751F">
      <w:pPr>
        <w:spacing w:after="0" w:line="240" w:lineRule="auto"/>
        <w:ind w:firstLine="709"/>
        <w:contextualSpacing/>
        <w:jc w:val="both"/>
        <w:rPr>
          <w:rFonts w:ascii="Times New Roman" w:hAnsi="Times New Roman"/>
          <w:sz w:val="24"/>
          <w:szCs w:val="24"/>
        </w:rPr>
      </w:pPr>
    </w:p>
    <w:tbl>
      <w:tblPr>
        <w:tblStyle w:val="aff6"/>
        <w:tblW w:w="5000" w:type="pct"/>
        <w:tblLayout w:type="fixed"/>
        <w:tblLook w:val="04A0"/>
      </w:tblPr>
      <w:tblGrid>
        <w:gridCol w:w="3990"/>
        <w:gridCol w:w="4942"/>
        <w:gridCol w:w="6682"/>
      </w:tblGrid>
      <w:tr w:rsidR="0002751F" w:rsidRPr="00961847" w:rsidTr="00C74761">
        <w:tc>
          <w:tcPr>
            <w:tcW w:w="2518" w:type="dxa"/>
            <w:hideMark/>
          </w:tcPr>
          <w:p w:rsidR="0002751F" w:rsidRPr="00961847" w:rsidRDefault="0002751F" w:rsidP="00C74761">
            <w:pPr>
              <w:jc w:val="center"/>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t>Назначение компонентов ООП ООО</w:t>
            </w:r>
          </w:p>
        </w:tc>
        <w:tc>
          <w:tcPr>
            <w:tcW w:w="3119" w:type="dxa"/>
            <w:hideMark/>
          </w:tcPr>
          <w:p w:rsidR="0002751F" w:rsidRPr="00961847" w:rsidRDefault="0002751F" w:rsidP="00C74761">
            <w:pPr>
              <w:jc w:val="center"/>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t>Содержание компонентов ООП ООО</w:t>
            </w:r>
          </w:p>
        </w:tc>
        <w:tc>
          <w:tcPr>
            <w:tcW w:w="4217" w:type="dxa"/>
            <w:hideMark/>
          </w:tcPr>
          <w:p w:rsidR="0002751F" w:rsidRPr="00961847" w:rsidRDefault="0002751F" w:rsidP="00C74761">
            <w:pPr>
              <w:jc w:val="center"/>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t>Рекомендации</w:t>
            </w:r>
          </w:p>
        </w:tc>
      </w:tr>
      <w:tr w:rsidR="0002751F" w:rsidRPr="00961847" w:rsidTr="00C74761">
        <w:tc>
          <w:tcPr>
            <w:tcW w:w="9854" w:type="dxa"/>
            <w:gridSpan w:val="3"/>
            <w:hideMark/>
          </w:tcPr>
          <w:p w:rsidR="0002751F" w:rsidRPr="00961847" w:rsidRDefault="0002751F" w:rsidP="00C74761">
            <w:pPr>
              <w:contextualSpacing/>
              <w:jc w:val="center"/>
              <w:rPr>
                <w:rFonts w:ascii="Times New Roman" w:eastAsia="Times New Roman" w:hAnsi="Times New Roman"/>
                <w:b/>
                <w:bCs/>
                <w:color w:val="000000"/>
                <w:sz w:val="24"/>
                <w:szCs w:val="24"/>
              </w:rPr>
            </w:pPr>
            <w:r w:rsidRPr="00961847">
              <w:rPr>
                <w:rFonts w:ascii="Times New Roman" w:eastAsia="Times New Roman" w:hAnsi="Times New Roman"/>
                <w:b/>
                <w:bCs/>
                <w:color w:val="000000"/>
                <w:sz w:val="24"/>
                <w:szCs w:val="24"/>
              </w:rPr>
              <w:t>РАЗДЕЛ 1. ЦЕЛЕВОЙ</w:t>
            </w:r>
          </w:p>
          <w:p w:rsidR="0002751F" w:rsidRPr="00961847" w:rsidRDefault="0002751F" w:rsidP="00C74761">
            <w:pPr>
              <w:contextualSpacing/>
              <w:jc w:val="center"/>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t>(</w:t>
            </w:r>
            <w:r w:rsidRPr="00961847">
              <w:rPr>
                <w:rFonts w:ascii="Times New Roman" w:eastAsia="Times New Roman" w:hAnsi="Times New Roman"/>
                <w:color w:val="000000"/>
                <w:sz w:val="24"/>
                <w:szCs w:val="24"/>
              </w:rPr>
              <w:t>определяет общее назначение, цели, задачи и планируемые  результаты реализации ООП ООО, а также способы определения достижения этих целей и результатов)</w:t>
            </w:r>
          </w:p>
        </w:tc>
      </w:tr>
      <w:tr w:rsidR="0002751F" w:rsidRPr="00961847" w:rsidTr="00C74761">
        <w:tc>
          <w:tcPr>
            <w:tcW w:w="9854" w:type="dxa"/>
            <w:gridSpan w:val="3"/>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t>1.1. Пояснительная записка</w:t>
            </w:r>
          </w:p>
        </w:tc>
      </w:tr>
      <w:tr w:rsidR="0002751F" w:rsidRPr="00961847" w:rsidTr="00C74761">
        <w:tc>
          <w:tcPr>
            <w:tcW w:w="2518" w:type="dxa"/>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w:t>
            </w:r>
          </w:p>
        </w:tc>
        <w:tc>
          <w:tcPr>
            <w:tcW w:w="3119" w:type="dxa"/>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1) цель и задачи реализации ООП ООО, конкретизированные в соответствии с требованиями </w:t>
            </w:r>
            <w:proofErr w:type="gramStart"/>
            <w:r w:rsidRPr="00961847">
              <w:rPr>
                <w:rFonts w:ascii="Times New Roman" w:eastAsia="Times New Roman" w:hAnsi="Times New Roman"/>
                <w:color w:val="000000"/>
                <w:sz w:val="24"/>
                <w:szCs w:val="24"/>
              </w:rPr>
              <w:t>Стандарта</w:t>
            </w:r>
            <w:proofErr w:type="gramEnd"/>
            <w:r w:rsidRPr="00961847">
              <w:rPr>
                <w:rFonts w:ascii="Times New Roman" w:eastAsia="Times New Roman" w:hAnsi="Times New Roman"/>
                <w:color w:val="000000"/>
                <w:sz w:val="24"/>
                <w:szCs w:val="24"/>
              </w:rPr>
              <w:t xml:space="preserve"> к результатам освоения обучающимися ООП ООО</w:t>
            </w:r>
          </w:p>
        </w:tc>
        <w:tc>
          <w:tcPr>
            <w:tcW w:w="4217" w:type="dxa"/>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При формулировке задач реализации ООП ООО рекомендуем обратить внимание на  возможность обеспечения:</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эффективного сочетания  урочных и внеурочных форм организации образовательного процесса, взаимодействия всех его участников с целью эффективного освоения краеведческого содержания;</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 взаимодействия образовательного учреждения при реализации образовательной программы с социальными партнерами (например: с музеями, студиями, ГАУ ДПО «СОИРО» и т.д.) с целью формирования положительного имиджа региона. </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 организации интеллектуальных и творческих соревнований, </w:t>
            </w:r>
            <w:proofErr w:type="spellStart"/>
            <w:r w:rsidRPr="00961847">
              <w:rPr>
                <w:rFonts w:ascii="Times New Roman" w:eastAsia="Times New Roman" w:hAnsi="Times New Roman"/>
                <w:color w:val="000000"/>
                <w:sz w:val="24"/>
                <w:szCs w:val="24"/>
              </w:rPr>
              <w:t>научно-техничского</w:t>
            </w:r>
            <w:proofErr w:type="spellEnd"/>
            <w:r w:rsidRPr="00961847">
              <w:rPr>
                <w:rFonts w:ascii="Times New Roman" w:eastAsia="Times New Roman" w:hAnsi="Times New Roman"/>
                <w:color w:val="000000"/>
                <w:sz w:val="24"/>
                <w:szCs w:val="24"/>
              </w:rPr>
              <w:t xml:space="preserve"> творчества, проектной и учебно-исследовательской деятельности по краеведческой тематике, включающей деятельность обучающихся по повышения туристической привлекательности своей «малой родины»;</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 участия обучающихся, их родителей (законных представителей), педагогических работников и общественности в проектировании и развитии социальной среды, школьного уклада с учетом краеведческой специфики. </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lastRenderedPageBreak/>
              <w:t xml:space="preserve">- включения </w:t>
            </w:r>
            <w:proofErr w:type="gramStart"/>
            <w:r w:rsidRPr="00961847">
              <w:rPr>
                <w:rFonts w:ascii="Times New Roman" w:eastAsia="Times New Roman" w:hAnsi="Times New Roman"/>
                <w:color w:val="000000"/>
                <w:sz w:val="24"/>
                <w:szCs w:val="24"/>
              </w:rPr>
              <w:t>обучающихся</w:t>
            </w:r>
            <w:proofErr w:type="gramEnd"/>
            <w:r w:rsidRPr="00961847">
              <w:rPr>
                <w:rFonts w:ascii="Times New Roman" w:eastAsia="Times New Roman" w:hAnsi="Times New Roman"/>
                <w:color w:val="000000"/>
                <w:sz w:val="24"/>
                <w:szCs w:val="24"/>
              </w:rPr>
              <w:t xml:space="preserve"> в процессы познания и преобразования внешкольной социальной среды (населенного пункта, района, города) для приобретения реального опыта созидания настоящего и будущего своего края.</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b/>
                <w:i/>
                <w:color w:val="000000"/>
                <w:sz w:val="24"/>
                <w:szCs w:val="24"/>
              </w:rPr>
              <w:t>Примечание:</w:t>
            </w:r>
            <w:r w:rsidRPr="00961847">
              <w:rPr>
                <w:rFonts w:ascii="Times New Roman" w:eastAsia="Times New Roman" w:hAnsi="Times New Roman"/>
                <w:color w:val="000000"/>
                <w:sz w:val="24"/>
                <w:szCs w:val="24"/>
              </w:rPr>
              <w:t xml:space="preserve"> Перечень задач не является стандартным и исчерпывающим и может быть скорректирован как в сторону уменьшения, так и увеличения.</w:t>
            </w:r>
          </w:p>
        </w:tc>
      </w:tr>
      <w:tr w:rsidR="0002751F" w:rsidRPr="00961847" w:rsidTr="00C74761">
        <w:tc>
          <w:tcPr>
            <w:tcW w:w="9854" w:type="dxa"/>
            <w:gridSpan w:val="3"/>
            <w:hideMark/>
          </w:tcPr>
          <w:p w:rsidR="0002751F" w:rsidRPr="00961847" w:rsidRDefault="0002751F" w:rsidP="00C74761">
            <w:pPr>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lastRenderedPageBreak/>
              <w:t>1.2. Планируемые результаты освоения обучающимися ООП ООО</w:t>
            </w:r>
          </w:p>
        </w:tc>
      </w:tr>
      <w:tr w:rsidR="0002751F" w:rsidRPr="00961847" w:rsidTr="00C74761">
        <w:tc>
          <w:tcPr>
            <w:tcW w:w="2518" w:type="dxa"/>
            <w:hideMark/>
          </w:tcPr>
          <w:p w:rsidR="0002751F" w:rsidRPr="00961847" w:rsidRDefault="0002751F" w:rsidP="00C74761">
            <w:pPr>
              <w:jc w:val="both"/>
              <w:outlineLvl w:val="2"/>
              <w:rPr>
                <w:rFonts w:ascii="Times New Roman" w:eastAsia="Times New Roman" w:hAnsi="Times New Roman"/>
                <w:b/>
                <w:bCs/>
                <w:color w:val="000000"/>
                <w:sz w:val="24"/>
                <w:szCs w:val="24"/>
              </w:rPr>
            </w:pPr>
            <w:r w:rsidRPr="00961847">
              <w:rPr>
                <w:rFonts w:ascii="Times New Roman" w:eastAsia="Times New Roman" w:hAnsi="Times New Roman"/>
                <w:b/>
                <w:bCs/>
                <w:color w:val="000000"/>
                <w:sz w:val="24"/>
                <w:szCs w:val="24"/>
              </w:rPr>
              <w:t>должны:</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1) обеспечивать связь между требованиями Стандарта, образовательным процессом и системой оценки результатов освоения ООП</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2) являться содержательной и </w:t>
            </w:r>
            <w:proofErr w:type="spellStart"/>
            <w:r w:rsidRPr="00961847">
              <w:rPr>
                <w:rFonts w:ascii="Times New Roman" w:eastAsia="Times New Roman" w:hAnsi="Times New Roman"/>
                <w:color w:val="000000"/>
                <w:sz w:val="24"/>
                <w:szCs w:val="24"/>
              </w:rPr>
              <w:t>критериальной</w:t>
            </w:r>
            <w:proofErr w:type="spellEnd"/>
            <w:r w:rsidRPr="00961847">
              <w:rPr>
                <w:rFonts w:ascii="Times New Roman" w:eastAsia="Times New Roman" w:hAnsi="Times New Roman"/>
                <w:color w:val="000000"/>
                <w:sz w:val="24"/>
                <w:szCs w:val="24"/>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961847">
              <w:rPr>
                <w:rFonts w:ascii="Times New Roman" w:eastAsia="Times New Roman" w:hAnsi="Times New Roman"/>
                <w:color w:val="000000"/>
                <w:sz w:val="24"/>
                <w:szCs w:val="24"/>
              </w:rPr>
              <w:t>метапредметной</w:t>
            </w:r>
            <w:proofErr w:type="spellEnd"/>
            <w:r w:rsidRPr="00961847">
              <w:rPr>
                <w:rFonts w:ascii="Times New Roman" w:eastAsia="Times New Roman" w:hAnsi="Times New Roman"/>
                <w:color w:val="000000"/>
                <w:sz w:val="24"/>
                <w:szCs w:val="24"/>
              </w:rPr>
              <w:t xml:space="preserve"> направленности, программ воспитания, а также системы оценки результатов освоения обучающимися ООП ООО в соответствии с требованиями Стандарта.</w:t>
            </w:r>
          </w:p>
        </w:tc>
        <w:tc>
          <w:tcPr>
            <w:tcW w:w="3119" w:type="dxa"/>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Планируемые результаты освоения </w:t>
            </w:r>
            <w:proofErr w:type="gramStart"/>
            <w:r w:rsidRPr="00961847">
              <w:rPr>
                <w:rFonts w:ascii="Times New Roman" w:eastAsia="Times New Roman" w:hAnsi="Times New Roman"/>
                <w:color w:val="000000"/>
                <w:sz w:val="24"/>
                <w:szCs w:val="24"/>
              </w:rPr>
              <w:t>обучающимися</w:t>
            </w:r>
            <w:proofErr w:type="gramEnd"/>
            <w:r w:rsidRPr="00961847">
              <w:rPr>
                <w:rFonts w:ascii="Times New Roman" w:eastAsia="Times New Roman" w:hAnsi="Times New Roman"/>
                <w:color w:val="000000"/>
                <w:sz w:val="24"/>
                <w:szCs w:val="24"/>
              </w:rPr>
              <w:t xml:space="preserve">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961847">
              <w:rPr>
                <w:rFonts w:ascii="Times New Roman" w:eastAsia="Times New Roman" w:hAnsi="Times New Roman"/>
                <w:color w:val="000000"/>
                <w:sz w:val="24"/>
                <w:szCs w:val="24"/>
              </w:rPr>
              <w:t>метапредметных</w:t>
            </w:r>
            <w:proofErr w:type="spellEnd"/>
            <w:r w:rsidRPr="00961847">
              <w:rPr>
                <w:rFonts w:ascii="Times New Roman" w:eastAsia="Times New Roman" w:hAnsi="Times New Roman"/>
                <w:color w:val="000000"/>
                <w:sz w:val="24"/>
                <w:szCs w:val="24"/>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w:t>
            </w:r>
          </w:p>
        </w:tc>
        <w:tc>
          <w:tcPr>
            <w:tcW w:w="4217" w:type="dxa"/>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В контексте введения </w:t>
            </w:r>
            <w:proofErr w:type="spellStart"/>
            <w:r w:rsidRPr="00961847">
              <w:rPr>
                <w:rFonts w:ascii="Times New Roman" w:eastAsia="Times New Roman" w:hAnsi="Times New Roman"/>
                <w:color w:val="000000"/>
                <w:sz w:val="24"/>
                <w:szCs w:val="24"/>
              </w:rPr>
              <w:t>метапредметного</w:t>
            </w:r>
            <w:proofErr w:type="spellEnd"/>
            <w:r w:rsidRPr="00961847">
              <w:rPr>
                <w:rFonts w:ascii="Times New Roman" w:eastAsia="Times New Roman" w:hAnsi="Times New Roman"/>
                <w:color w:val="000000"/>
                <w:sz w:val="24"/>
                <w:szCs w:val="24"/>
              </w:rPr>
              <w:t xml:space="preserve"> курса «Краеведение» важно при характеристике и решении обобщенных классов заданий (разные типы учебно-познавательных и учебно-практических задач) учитывать связь между  требованиями ФГОС ООО и результативностью обучения при усвоении указанного </w:t>
            </w:r>
            <w:proofErr w:type="spellStart"/>
            <w:r w:rsidRPr="00961847">
              <w:rPr>
                <w:rFonts w:ascii="Times New Roman" w:eastAsia="Times New Roman" w:hAnsi="Times New Roman"/>
                <w:color w:val="000000"/>
                <w:sz w:val="24"/>
                <w:szCs w:val="24"/>
              </w:rPr>
              <w:t>метапредметного</w:t>
            </w:r>
            <w:proofErr w:type="spellEnd"/>
            <w:r w:rsidRPr="00961847">
              <w:rPr>
                <w:rFonts w:ascii="Times New Roman" w:eastAsia="Times New Roman" w:hAnsi="Times New Roman"/>
                <w:color w:val="000000"/>
                <w:sz w:val="24"/>
                <w:szCs w:val="24"/>
              </w:rPr>
              <w:t xml:space="preserve"> курса.</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При решении учебно-практических и учебно-познавательных задач важно ориентироваться </w:t>
            </w:r>
            <w:proofErr w:type="gramStart"/>
            <w:r w:rsidRPr="00961847">
              <w:rPr>
                <w:rFonts w:ascii="Times New Roman" w:eastAsia="Times New Roman" w:hAnsi="Times New Roman"/>
                <w:color w:val="000000"/>
                <w:sz w:val="24"/>
                <w:szCs w:val="24"/>
              </w:rPr>
              <w:t>на</w:t>
            </w:r>
            <w:proofErr w:type="gramEnd"/>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 приобретение знаний в области краеведения, </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формирование ценностно-смысловых установок, что требует от обучающегося выражения ценностных суждений, своей позиции по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своей позиции или оценки;</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формирование и оценку навыка самостоятельного приобретения, переноса и интеграции краеведческих знаний;</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формирование и оценку навыка разрешения проблемных ситуаций и рефлексии, требующих толерантного решения и уважительного отношения к этнокультурным особенностям;</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формирование и оценку навыка сотрудничества и коммуникации с привлечением в качестве аргументации примеров краеведческого содержания;</w:t>
            </w:r>
          </w:p>
          <w:p w:rsidR="0002751F" w:rsidRPr="00961847" w:rsidRDefault="0002751F" w:rsidP="00C74761">
            <w:pPr>
              <w:jc w:val="both"/>
              <w:rPr>
                <w:rFonts w:ascii="Times New Roman" w:eastAsia="Times New Roman" w:hAnsi="Times New Roman"/>
                <w:color w:val="000000"/>
                <w:sz w:val="24"/>
                <w:szCs w:val="24"/>
                <w:highlight w:val="yellow"/>
              </w:rPr>
            </w:pPr>
            <w:r w:rsidRPr="00961847">
              <w:rPr>
                <w:rFonts w:ascii="Times New Roman" w:eastAsia="Times New Roman" w:hAnsi="Times New Roman"/>
                <w:color w:val="000000"/>
                <w:sz w:val="24"/>
                <w:szCs w:val="24"/>
              </w:rPr>
              <w:t xml:space="preserve">- формирование и оценку навыка самоорганизации и </w:t>
            </w:r>
            <w:proofErr w:type="spellStart"/>
            <w:r w:rsidRPr="00961847">
              <w:rPr>
                <w:rFonts w:ascii="Times New Roman" w:eastAsia="Times New Roman" w:hAnsi="Times New Roman"/>
                <w:color w:val="000000"/>
                <w:sz w:val="24"/>
                <w:szCs w:val="24"/>
              </w:rPr>
              <w:t>саморегуляции</w:t>
            </w:r>
            <w:proofErr w:type="spellEnd"/>
            <w:r w:rsidRPr="00961847">
              <w:rPr>
                <w:rFonts w:ascii="Times New Roman" w:eastAsia="Times New Roman" w:hAnsi="Times New Roman"/>
                <w:color w:val="000000"/>
                <w:sz w:val="24"/>
                <w:szCs w:val="24"/>
              </w:rPr>
              <w:t xml:space="preserve">, предполагающего </w:t>
            </w:r>
            <w:proofErr w:type="spellStart"/>
            <w:r w:rsidRPr="00961847">
              <w:rPr>
                <w:rFonts w:ascii="Times New Roman" w:eastAsia="Times New Roman" w:hAnsi="Times New Roman"/>
                <w:color w:val="000000"/>
                <w:sz w:val="24"/>
                <w:szCs w:val="24"/>
              </w:rPr>
              <w:t>задействование</w:t>
            </w:r>
            <w:proofErr w:type="spellEnd"/>
            <w:r w:rsidRPr="00961847">
              <w:rPr>
                <w:rFonts w:ascii="Times New Roman" w:eastAsia="Times New Roman" w:hAnsi="Times New Roman"/>
                <w:color w:val="000000"/>
                <w:sz w:val="24"/>
                <w:szCs w:val="24"/>
              </w:rPr>
              <w:t xml:space="preserve"> различных ресурсов, в том числе краеведческой направленности для успешного социального развития своего края.</w:t>
            </w:r>
          </w:p>
        </w:tc>
      </w:tr>
      <w:tr w:rsidR="0002751F" w:rsidRPr="00961847" w:rsidTr="00C74761">
        <w:tc>
          <w:tcPr>
            <w:tcW w:w="9854" w:type="dxa"/>
            <w:gridSpan w:val="3"/>
            <w:vAlign w:val="center"/>
            <w:hideMark/>
          </w:tcPr>
          <w:p w:rsidR="0002751F" w:rsidRPr="00961847" w:rsidRDefault="0002751F" w:rsidP="00C74761">
            <w:pPr>
              <w:contextualSpacing/>
              <w:jc w:val="center"/>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t>1.3. Система оценки достижения планируемых результатов освоения ООП ООО</w:t>
            </w:r>
          </w:p>
        </w:tc>
      </w:tr>
      <w:tr w:rsidR="0002751F" w:rsidRPr="00961847" w:rsidTr="00C74761">
        <w:tc>
          <w:tcPr>
            <w:tcW w:w="2518" w:type="dxa"/>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1)  должна определять  основные </w:t>
            </w:r>
            <w:r w:rsidRPr="00961847">
              <w:rPr>
                <w:rFonts w:ascii="Times New Roman" w:eastAsia="Times New Roman" w:hAnsi="Times New Roman"/>
                <w:color w:val="000000"/>
                <w:sz w:val="24"/>
                <w:szCs w:val="24"/>
              </w:rPr>
              <w:lastRenderedPageBreak/>
              <w:t>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2) ориентировать образовательный процесс на духовно-нравственное развитие и воспитание обучающихся, реализацию требований к результатам  освоения ООП ООО;</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3) обеспечивать комплексный подход к оценке результатов освоения ООП ООО, позволяющий вести оценку предметных, </w:t>
            </w:r>
            <w:proofErr w:type="spellStart"/>
            <w:r w:rsidRPr="00961847">
              <w:rPr>
                <w:rFonts w:ascii="Times New Roman" w:eastAsia="Times New Roman" w:hAnsi="Times New Roman"/>
                <w:color w:val="000000"/>
                <w:sz w:val="24"/>
                <w:szCs w:val="24"/>
              </w:rPr>
              <w:t>метапредметных</w:t>
            </w:r>
            <w:proofErr w:type="spellEnd"/>
            <w:r w:rsidRPr="00961847">
              <w:rPr>
                <w:rFonts w:ascii="Times New Roman" w:eastAsia="Times New Roman" w:hAnsi="Times New Roman"/>
                <w:color w:val="000000"/>
                <w:sz w:val="24"/>
                <w:szCs w:val="24"/>
              </w:rPr>
              <w:t xml:space="preserve"> и личностных результатов основного общего образования;</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4) обеспечивать оценку динамики индивидуальных достижений обучающихся в процессе освоения ООП ООО;</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6) позволять использовать результаты итоговой оценки выпускников, характеризующие </w:t>
            </w:r>
            <w:r w:rsidRPr="00961847">
              <w:rPr>
                <w:rFonts w:ascii="Times New Roman" w:eastAsia="Times New Roman" w:hAnsi="Times New Roman"/>
                <w:color w:val="000000"/>
                <w:sz w:val="24"/>
                <w:szCs w:val="24"/>
              </w:rPr>
              <w:lastRenderedPageBreak/>
              <w:t>уровень достижения планируемых результатов освоения ООП ООО как основы для оценки деятельности ОУ и системы образования разного уровня.</w:t>
            </w:r>
          </w:p>
        </w:tc>
        <w:tc>
          <w:tcPr>
            <w:tcW w:w="3119" w:type="dxa"/>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lastRenderedPageBreak/>
              <w:t xml:space="preserve">Система оценки достижения планируемых </w:t>
            </w:r>
            <w:r w:rsidRPr="00961847">
              <w:rPr>
                <w:rFonts w:ascii="Times New Roman" w:eastAsia="Times New Roman" w:hAnsi="Times New Roman"/>
                <w:color w:val="000000"/>
                <w:sz w:val="24"/>
                <w:szCs w:val="24"/>
              </w:rPr>
              <w:lastRenderedPageBreak/>
              <w:t>результатов освоения ООП ООО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tc>
        <w:tc>
          <w:tcPr>
            <w:tcW w:w="4217" w:type="dxa"/>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lastRenderedPageBreak/>
              <w:t xml:space="preserve">Система оценки достижений планируемых результатов </w:t>
            </w:r>
            <w:r w:rsidRPr="00961847">
              <w:rPr>
                <w:rFonts w:ascii="Times New Roman" w:eastAsia="Times New Roman" w:hAnsi="Times New Roman"/>
                <w:color w:val="000000"/>
                <w:sz w:val="24"/>
                <w:szCs w:val="24"/>
              </w:rPr>
              <w:lastRenderedPageBreak/>
              <w:t xml:space="preserve">освоения </w:t>
            </w:r>
            <w:proofErr w:type="spellStart"/>
            <w:r w:rsidRPr="00961847">
              <w:rPr>
                <w:rFonts w:ascii="Times New Roman" w:eastAsia="Times New Roman" w:hAnsi="Times New Roman"/>
                <w:color w:val="000000"/>
                <w:sz w:val="24"/>
                <w:szCs w:val="24"/>
              </w:rPr>
              <w:t>метапредметного</w:t>
            </w:r>
            <w:proofErr w:type="spellEnd"/>
            <w:r w:rsidRPr="00961847">
              <w:rPr>
                <w:rFonts w:ascii="Times New Roman" w:eastAsia="Times New Roman" w:hAnsi="Times New Roman"/>
                <w:color w:val="000000"/>
                <w:sz w:val="24"/>
                <w:szCs w:val="24"/>
              </w:rPr>
              <w:t xml:space="preserve"> курса «Краеведение» предполагает включение описания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текущего контроля успеваемости по учебным предметам, оценки проектной, учебно-исследовательской деятельности обучающихся.</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1. Необходимо отслеживать динамику индивидуальных достижений обучающихся в процессе освоения единого </w:t>
            </w:r>
            <w:proofErr w:type="spellStart"/>
            <w:r w:rsidRPr="00961847">
              <w:rPr>
                <w:rFonts w:ascii="Times New Roman" w:eastAsia="Times New Roman" w:hAnsi="Times New Roman"/>
                <w:color w:val="000000"/>
                <w:sz w:val="24"/>
                <w:szCs w:val="24"/>
              </w:rPr>
              <w:t>метапредметного</w:t>
            </w:r>
            <w:proofErr w:type="spellEnd"/>
            <w:r w:rsidRPr="00961847">
              <w:rPr>
                <w:rFonts w:ascii="Times New Roman" w:eastAsia="Times New Roman" w:hAnsi="Times New Roman"/>
                <w:color w:val="000000"/>
                <w:sz w:val="24"/>
                <w:szCs w:val="24"/>
              </w:rPr>
              <w:t xml:space="preserve"> курса.</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2. При описании особенностей оценки </w:t>
            </w:r>
            <w:r w:rsidRPr="00961847">
              <w:rPr>
                <w:rFonts w:ascii="Times New Roman" w:eastAsia="Times New Roman" w:hAnsi="Times New Roman"/>
                <w:b/>
                <w:color w:val="000000"/>
                <w:sz w:val="24"/>
                <w:szCs w:val="24"/>
              </w:rPr>
              <w:t>личностных результатов</w:t>
            </w:r>
            <w:r w:rsidRPr="00961847">
              <w:rPr>
                <w:rFonts w:ascii="Times New Roman" w:eastAsia="Times New Roman" w:hAnsi="Times New Roman"/>
                <w:color w:val="000000"/>
                <w:sz w:val="24"/>
                <w:szCs w:val="24"/>
              </w:rPr>
              <w:t xml:space="preserve"> предусмотреть возможность оценки </w:t>
            </w:r>
            <w:proofErr w:type="spellStart"/>
            <w:r w:rsidRPr="00961847">
              <w:rPr>
                <w:rFonts w:ascii="Times New Roman" w:eastAsia="Times New Roman" w:hAnsi="Times New Roman"/>
                <w:color w:val="000000"/>
                <w:sz w:val="24"/>
                <w:szCs w:val="24"/>
              </w:rPr>
              <w:t>ценностно-смыловых</w:t>
            </w:r>
            <w:proofErr w:type="spellEnd"/>
            <w:r w:rsidRPr="00961847">
              <w:rPr>
                <w:rFonts w:ascii="Times New Roman" w:eastAsia="Times New Roman" w:hAnsi="Times New Roman"/>
                <w:color w:val="000000"/>
                <w:sz w:val="24"/>
                <w:szCs w:val="24"/>
              </w:rPr>
              <w:t xml:space="preserve"> установок обучающихся, формируемых средствами </w:t>
            </w:r>
            <w:proofErr w:type="spellStart"/>
            <w:r w:rsidRPr="00961847">
              <w:rPr>
                <w:rFonts w:ascii="Times New Roman" w:eastAsia="Times New Roman" w:hAnsi="Times New Roman"/>
                <w:color w:val="000000"/>
                <w:sz w:val="24"/>
                <w:szCs w:val="24"/>
              </w:rPr>
              <w:t>метапредметного</w:t>
            </w:r>
            <w:proofErr w:type="spellEnd"/>
            <w:r w:rsidRPr="00961847">
              <w:rPr>
                <w:rFonts w:ascii="Times New Roman" w:eastAsia="Times New Roman" w:hAnsi="Times New Roman"/>
                <w:color w:val="000000"/>
                <w:sz w:val="24"/>
                <w:szCs w:val="24"/>
              </w:rPr>
              <w:t xml:space="preserve"> курса краеведческой направленности. </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3. Предусмотреть оценку динамики формирования и развития </w:t>
            </w:r>
            <w:proofErr w:type="spellStart"/>
            <w:r w:rsidRPr="00961847">
              <w:rPr>
                <w:rFonts w:ascii="Times New Roman" w:eastAsia="Times New Roman" w:hAnsi="Times New Roman"/>
                <w:b/>
                <w:color w:val="000000"/>
                <w:sz w:val="24"/>
                <w:szCs w:val="24"/>
              </w:rPr>
              <w:t>метапредмтеных</w:t>
            </w:r>
            <w:proofErr w:type="spellEnd"/>
            <w:r w:rsidRPr="00961847">
              <w:rPr>
                <w:rFonts w:ascii="Times New Roman" w:eastAsia="Times New Roman" w:hAnsi="Times New Roman"/>
                <w:b/>
                <w:color w:val="000000"/>
                <w:sz w:val="24"/>
                <w:szCs w:val="24"/>
              </w:rPr>
              <w:t xml:space="preserve"> результатов</w:t>
            </w:r>
            <w:r w:rsidRPr="00961847">
              <w:rPr>
                <w:rFonts w:ascii="Times New Roman" w:eastAsia="Times New Roman" w:hAnsi="Times New Roman"/>
                <w:color w:val="000000"/>
                <w:sz w:val="24"/>
                <w:szCs w:val="24"/>
              </w:rPr>
              <w:t xml:space="preserve"> в системе </w:t>
            </w:r>
            <w:proofErr w:type="spellStart"/>
            <w:r w:rsidRPr="00961847">
              <w:rPr>
                <w:rFonts w:ascii="Times New Roman" w:eastAsia="Times New Roman" w:hAnsi="Times New Roman"/>
                <w:color w:val="000000"/>
                <w:sz w:val="24"/>
                <w:szCs w:val="24"/>
              </w:rPr>
              <w:t>внутришкольного</w:t>
            </w:r>
            <w:proofErr w:type="spellEnd"/>
            <w:r w:rsidRPr="00961847">
              <w:rPr>
                <w:rFonts w:ascii="Times New Roman" w:eastAsia="Times New Roman" w:hAnsi="Times New Roman"/>
                <w:color w:val="000000"/>
                <w:sz w:val="24"/>
                <w:szCs w:val="24"/>
              </w:rPr>
              <w:t xml:space="preserve"> мониторинга образовательных достижений обучающихся средствами учебных предметов, курсов, модулей краеведческого содержания.</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4. При организации оценки </w:t>
            </w:r>
            <w:r w:rsidRPr="00961847">
              <w:rPr>
                <w:rFonts w:ascii="Times New Roman" w:eastAsia="Times New Roman" w:hAnsi="Times New Roman"/>
                <w:b/>
                <w:color w:val="000000"/>
                <w:sz w:val="24"/>
                <w:szCs w:val="24"/>
              </w:rPr>
              <w:t>предметных результатов</w:t>
            </w:r>
            <w:r w:rsidRPr="00961847">
              <w:rPr>
                <w:rFonts w:ascii="Times New Roman" w:eastAsia="Times New Roman" w:hAnsi="Times New Roman"/>
                <w:color w:val="000000"/>
                <w:sz w:val="24"/>
                <w:szCs w:val="24"/>
              </w:rPr>
              <w:t xml:space="preserve"> по учебным предметам </w:t>
            </w:r>
            <w:r w:rsidRPr="00961847">
              <w:rPr>
                <w:rFonts w:ascii="Times New Roman" w:eastAsia="Times New Roman" w:hAnsi="Times New Roman"/>
                <w:i/>
                <w:color w:val="000000"/>
                <w:sz w:val="24"/>
                <w:szCs w:val="24"/>
              </w:rPr>
              <w:t>география, биология, история, литература</w:t>
            </w:r>
            <w:r w:rsidRPr="00961847">
              <w:rPr>
                <w:rFonts w:ascii="Times New Roman" w:eastAsia="Times New Roman" w:hAnsi="Times New Roman"/>
                <w:color w:val="000000"/>
                <w:sz w:val="24"/>
                <w:szCs w:val="24"/>
              </w:rPr>
              <w:t xml:space="preserve"> уделить внимание способности решать учебно-познавательные и учебно-практические задачи, основанные на изучаемом учебном материале, в том числе материале краеведческой направленности.</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5. Предусмотреть возможность оценки достижений планируемых результатов как по отдельным учебным предметам (например, биологическое краеведение и др.), так и единому </w:t>
            </w:r>
            <w:proofErr w:type="spellStart"/>
            <w:r w:rsidRPr="00961847">
              <w:rPr>
                <w:rFonts w:ascii="Times New Roman" w:eastAsia="Times New Roman" w:hAnsi="Times New Roman"/>
                <w:color w:val="000000"/>
                <w:sz w:val="24"/>
                <w:szCs w:val="24"/>
              </w:rPr>
              <w:t>метапредметному</w:t>
            </w:r>
            <w:proofErr w:type="spellEnd"/>
            <w:r w:rsidRPr="00961847">
              <w:rPr>
                <w:rFonts w:ascii="Times New Roman" w:eastAsia="Times New Roman" w:hAnsi="Times New Roman"/>
                <w:color w:val="000000"/>
                <w:sz w:val="24"/>
                <w:szCs w:val="24"/>
              </w:rPr>
              <w:t xml:space="preserve"> курсу.</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6. Система оценки достижения планируемых результатов освоения </w:t>
            </w:r>
            <w:proofErr w:type="spellStart"/>
            <w:r w:rsidRPr="00961847">
              <w:rPr>
                <w:rFonts w:ascii="Times New Roman" w:eastAsia="Times New Roman" w:hAnsi="Times New Roman"/>
                <w:color w:val="000000"/>
                <w:sz w:val="24"/>
                <w:szCs w:val="24"/>
              </w:rPr>
              <w:t>метапредметного</w:t>
            </w:r>
            <w:proofErr w:type="spellEnd"/>
            <w:r w:rsidRPr="00961847">
              <w:rPr>
                <w:rFonts w:ascii="Times New Roman" w:eastAsia="Times New Roman" w:hAnsi="Times New Roman"/>
                <w:color w:val="000000"/>
                <w:sz w:val="24"/>
                <w:szCs w:val="24"/>
              </w:rPr>
              <w:t xml:space="preserve"> курса «Краеведения» регламентируется локальными актами образовательного учреждения: Положение о внутренней системе оценки качества образования в образовательном учреждении, Положение об учете результатов освоения обучающимися образовательных программ в ОУ; Положение о портфеле/портфолио достижений обучающихся ОУ; </w:t>
            </w:r>
            <w:r w:rsidRPr="00961847">
              <w:rPr>
                <w:rFonts w:ascii="Times New Roman" w:eastAsia="Times New Roman" w:hAnsi="Times New Roman"/>
                <w:color w:val="000000"/>
                <w:sz w:val="24"/>
                <w:szCs w:val="24"/>
              </w:rPr>
              <w:lastRenderedPageBreak/>
              <w:t xml:space="preserve">Положение о формах, периодичности, порядке текущего контроля успеваемости и промежуточной </w:t>
            </w:r>
            <w:proofErr w:type="gramStart"/>
            <w:r w:rsidRPr="00961847">
              <w:rPr>
                <w:rFonts w:ascii="Times New Roman" w:eastAsia="Times New Roman" w:hAnsi="Times New Roman"/>
                <w:color w:val="000000"/>
                <w:sz w:val="24"/>
                <w:szCs w:val="24"/>
              </w:rPr>
              <w:t>аттестации</w:t>
            </w:r>
            <w:proofErr w:type="gramEnd"/>
            <w:r w:rsidRPr="00961847">
              <w:rPr>
                <w:rFonts w:ascii="Times New Roman" w:eastAsia="Times New Roman" w:hAnsi="Times New Roman"/>
                <w:color w:val="000000"/>
                <w:sz w:val="24"/>
                <w:szCs w:val="24"/>
              </w:rPr>
              <w:t xml:space="preserve"> обучающихся в ОУ; Положение о порядке и формах проведения итоговой аттестации в ОУ; Положение о порядке выбора учебников, учебных пособий в ОУ и др.</w:t>
            </w:r>
          </w:p>
          <w:p w:rsidR="0002751F" w:rsidRPr="00961847" w:rsidRDefault="0002751F" w:rsidP="00C74761">
            <w:pPr>
              <w:jc w:val="both"/>
              <w:rPr>
                <w:rFonts w:ascii="Times New Roman" w:eastAsia="Times New Roman" w:hAnsi="Times New Roman"/>
                <w:color w:val="000000"/>
                <w:sz w:val="24"/>
                <w:szCs w:val="24"/>
                <w:highlight w:val="yellow"/>
              </w:rPr>
            </w:pPr>
            <w:r w:rsidRPr="00961847">
              <w:rPr>
                <w:rFonts w:ascii="Times New Roman" w:eastAsia="Times New Roman" w:hAnsi="Times New Roman"/>
                <w:color w:val="000000"/>
                <w:sz w:val="24"/>
                <w:szCs w:val="24"/>
              </w:rPr>
              <w:t>Примечание: Данный Перечень локальных актов является примерным и может быть скорректирован по решению образовательной организации.</w:t>
            </w:r>
          </w:p>
        </w:tc>
      </w:tr>
      <w:tr w:rsidR="0002751F" w:rsidRPr="00961847" w:rsidTr="00C74761">
        <w:tc>
          <w:tcPr>
            <w:tcW w:w="9854" w:type="dxa"/>
            <w:gridSpan w:val="3"/>
            <w:hideMark/>
          </w:tcPr>
          <w:p w:rsidR="0002751F" w:rsidRPr="00961847" w:rsidRDefault="0002751F" w:rsidP="00C74761">
            <w:pPr>
              <w:contextualSpacing/>
              <w:jc w:val="center"/>
              <w:rPr>
                <w:rFonts w:ascii="Times New Roman" w:eastAsia="Times New Roman" w:hAnsi="Times New Roman"/>
                <w:b/>
                <w:bCs/>
                <w:color w:val="000000"/>
                <w:sz w:val="24"/>
                <w:szCs w:val="24"/>
              </w:rPr>
            </w:pPr>
            <w:r w:rsidRPr="00961847">
              <w:rPr>
                <w:rFonts w:ascii="Times New Roman" w:eastAsia="Times New Roman" w:hAnsi="Times New Roman"/>
                <w:b/>
                <w:bCs/>
                <w:color w:val="000000"/>
                <w:sz w:val="24"/>
                <w:szCs w:val="24"/>
              </w:rPr>
              <w:lastRenderedPageBreak/>
              <w:t xml:space="preserve">РАЗДЕЛ 2. СОДЕРЖАТЕЛЬНЫЙ </w:t>
            </w:r>
          </w:p>
          <w:p w:rsidR="0002751F" w:rsidRPr="00961847" w:rsidRDefault="0002751F" w:rsidP="00C74761">
            <w:pPr>
              <w:contextualSpacing/>
              <w:jc w:val="center"/>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961847">
              <w:rPr>
                <w:rFonts w:ascii="Times New Roman" w:eastAsia="Times New Roman" w:hAnsi="Times New Roman"/>
                <w:color w:val="000000"/>
                <w:sz w:val="24"/>
                <w:szCs w:val="24"/>
              </w:rPr>
              <w:t>метапредметных</w:t>
            </w:r>
            <w:proofErr w:type="spellEnd"/>
            <w:r w:rsidRPr="00961847">
              <w:rPr>
                <w:rFonts w:ascii="Times New Roman" w:eastAsia="Times New Roman" w:hAnsi="Times New Roman"/>
                <w:color w:val="000000"/>
                <w:sz w:val="24"/>
                <w:szCs w:val="24"/>
              </w:rPr>
              <w:t xml:space="preserve"> результатов)</w:t>
            </w:r>
          </w:p>
        </w:tc>
      </w:tr>
      <w:tr w:rsidR="0002751F" w:rsidRPr="00961847" w:rsidTr="00C74761">
        <w:tc>
          <w:tcPr>
            <w:tcW w:w="9854" w:type="dxa"/>
            <w:gridSpan w:val="3"/>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t>2.1.</w:t>
            </w:r>
            <w:r w:rsidRPr="00961847">
              <w:rPr>
                <w:rFonts w:ascii="Times New Roman" w:eastAsia="Times New Roman" w:hAnsi="Times New Roman"/>
                <w:color w:val="000000"/>
                <w:sz w:val="24"/>
                <w:szCs w:val="24"/>
              </w:rPr>
              <w:t xml:space="preserve"> </w:t>
            </w:r>
            <w:r w:rsidRPr="00961847">
              <w:rPr>
                <w:rFonts w:ascii="Times New Roman" w:eastAsia="Times New Roman" w:hAnsi="Times New Roman"/>
                <w:b/>
                <w:bCs/>
                <w:color w:val="000000"/>
                <w:sz w:val="24"/>
                <w:szCs w:val="24"/>
              </w:rPr>
              <w:t>Программа развития универсальных учебных действий</w:t>
            </w:r>
            <w:r w:rsidRPr="00961847">
              <w:rPr>
                <w:rFonts w:ascii="Times New Roman" w:eastAsia="Times New Roman" w:hAnsi="Times New Roman"/>
                <w:color w:val="000000"/>
                <w:sz w:val="24"/>
                <w:szCs w:val="24"/>
              </w:rPr>
              <w:t xml:space="preserve"> (программа формирования </w:t>
            </w:r>
            <w:proofErr w:type="spellStart"/>
            <w:r w:rsidRPr="00961847">
              <w:rPr>
                <w:rFonts w:ascii="Times New Roman" w:eastAsia="Times New Roman" w:hAnsi="Times New Roman"/>
                <w:color w:val="000000"/>
                <w:sz w:val="24"/>
                <w:szCs w:val="24"/>
              </w:rPr>
              <w:t>общеучебных</w:t>
            </w:r>
            <w:proofErr w:type="spellEnd"/>
            <w:r w:rsidRPr="00961847">
              <w:rPr>
                <w:rFonts w:ascii="Times New Roman" w:eastAsia="Times New Roman" w:hAnsi="Times New Roman"/>
                <w:color w:val="000000"/>
                <w:sz w:val="24"/>
                <w:szCs w:val="24"/>
              </w:rPr>
              <w:t xml:space="preserve"> умений и навыков) на ступени основного общего образования,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r>
      <w:tr w:rsidR="0002751F" w:rsidRPr="00961847" w:rsidTr="00C74761">
        <w:tc>
          <w:tcPr>
            <w:tcW w:w="2518" w:type="dxa"/>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должна быть направлена </w:t>
            </w:r>
            <w:proofErr w:type="gramStart"/>
            <w:r w:rsidRPr="00961847">
              <w:rPr>
                <w:rFonts w:ascii="Times New Roman" w:eastAsia="Times New Roman" w:hAnsi="Times New Roman"/>
                <w:color w:val="000000"/>
                <w:sz w:val="24"/>
                <w:szCs w:val="24"/>
              </w:rPr>
              <w:t>на</w:t>
            </w:r>
            <w:proofErr w:type="gramEnd"/>
            <w:r w:rsidRPr="00961847">
              <w:rPr>
                <w:rFonts w:ascii="Times New Roman" w:eastAsia="Times New Roman" w:hAnsi="Times New Roman"/>
                <w:color w:val="000000"/>
                <w:sz w:val="24"/>
                <w:szCs w:val="24"/>
              </w:rPr>
              <w:t>:</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реализацию требований Стандарта к личностным и </w:t>
            </w:r>
            <w:proofErr w:type="spellStart"/>
            <w:r w:rsidRPr="00961847">
              <w:rPr>
                <w:rFonts w:ascii="Times New Roman" w:eastAsia="Times New Roman" w:hAnsi="Times New Roman"/>
                <w:color w:val="000000"/>
                <w:sz w:val="24"/>
                <w:szCs w:val="24"/>
              </w:rPr>
              <w:t>метапредметным</w:t>
            </w:r>
            <w:proofErr w:type="spellEnd"/>
            <w:r w:rsidRPr="00961847">
              <w:rPr>
                <w:rFonts w:ascii="Times New Roman" w:eastAsia="Times New Roman" w:hAnsi="Times New Roman"/>
                <w:color w:val="000000"/>
                <w:sz w:val="24"/>
                <w:szCs w:val="24"/>
              </w:rPr>
              <w:t xml:space="preserve"> результатам освоения ООП ООО, </w:t>
            </w:r>
            <w:proofErr w:type="spellStart"/>
            <w:r w:rsidRPr="00961847">
              <w:rPr>
                <w:rFonts w:ascii="Times New Roman" w:eastAsia="Times New Roman" w:hAnsi="Times New Roman"/>
                <w:color w:val="000000"/>
                <w:sz w:val="24"/>
                <w:szCs w:val="24"/>
              </w:rPr>
              <w:t>системно-деятельностного</w:t>
            </w:r>
            <w:proofErr w:type="spellEnd"/>
            <w:r w:rsidRPr="00961847">
              <w:rPr>
                <w:rFonts w:ascii="Times New Roman" w:eastAsia="Times New Roman" w:hAnsi="Times New Roman"/>
                <w:color w:val="000000"/>
                <w:sz w:val="24"/>
                <w:szCs w:val="24"/>
              </w:rPr>
              <w:t xml:space="preserve"> подхода, развивающего потенциала основного общего образования;</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повышение эффективности освоения обучающимися ООП ООО,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961847">
              <w:rPr>
                <w:rFonts w:ascii="Times New Roman" w:eastAsia="Times New Roman" w:hAnsi="Times New Roman"/>
                <w:color w:val="000000"/>
                <w:sz w:val="24"/>
                <w:szCs w:val="24"/>
              </w:rPr>
              <w:lastRenderedPageBreak/>
              <w:t>обучающимися</w:t>
            </w:r>
            <w:proofErr w:type="gramEnd"/>
            <w:r w:rsidRPr="00961847">
              <w:rPr>
                <w:rFonts w:ascii="Times New Roman" w:eastAsia="Times New Roman" w:hAnsi="Times New Roman"/>
                <w:color w:val="000000"/>
                <w:sz w:val="24"/>
                <w:szCs w:val="24"/>
              </w:rPr>
              <w:t xml:space="preserve"> результатов исследования, предметного или </w:t>
            </w:r>
            <w:proofErr w:type="spellStart"/>
            <w:r w:rsidRPr="00961847">
              <w:rPr>
                <w:rFonts w:ascii="Times New Roman" w:eastAsia="Times New Roman" w:hAnsi="Times New Roman"/>
                <w:color w:val="000000"/>
                <w:sz w:val="24"/>
                <w:szCs w:val="24"/>
              </w:rPr>
              <w:t>межпредметного</w:t>
            </w:r>
            <w:proofErr w:type="spellEnd"/>
            <w:r w:rsidRPr="00961847">
              <w:rPr>
                <w:rFonts w:ascii="Times New Roman" w:eastAsia="Times New Roman" w:hAnsi="Times New Roman"/>
                <w:color w:val="000000"/>
                <w:sz w:val="24"/>
                <w:szCs w:val="24"/>
              </w:rPr>
              <w:t xml:space="preserve"> учебного проекта, направленного на решение научной, личностно и (или) социально значимой проблемы.</w:t>
            </w:r>
          </w:p>
        </w:tc>
        <w:tc>
          <w:tcPr>
            <w:tcW w:w="3119" w:type="dxa"/>
            <w:hideMark/>
          </w:tcPr>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lastRenderedPageBreak/>
              <w:t xml:space="preserve">1) цели и задачи программы, описание ее места и роли в реализации требований Стандарта; </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3) типовые задачи применения универсальных учебных действий;</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w:t>
            </w:r>
            <w:r w:rsidRPr="00961847">
              <w:rPr>
                <w:rFonts w:ascii="Times New Roman" w:eastAsia="Times New Roman" w:hAnsi="Times New Roman"/>
                <w:color w:val="000000"/>
                <w:sz w:val="24"/>
                <w:szCs w:val="24"/>
              </w:rPr>
              <w:lastRenderedPageBreak/>
              <w:t>в рамках урочной и внеурочной деятельности по каждому из направлений;</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5) описание содержания, видов и форм организации учебной деятельности по формированию и развитию </w:t>
            </w:r>
            <w:proofErr w:type="gramStart"/>
            <w:r w:rsidRPr="00961847">
              <w:rPr>
                <w:rFonts w:ascii="Times New Roman" w:eastAsia="Times New Roman" w:hAnsi="Times New Roman"/>
                <w:color w:val="000000"/>
                <w:sz w:val="24"/>
                <w:szCs w:val="24"/>
              </w:rPr>
              <w:t>ИКТ-компетенций</w:t>
            </w:r>
            <w:proofErr w:type="gramEnd"/>
            <w:r w:rsidRPr="00961847">
              <w:rPr>
                <w:rFonts w:ascii="Times New Roman" w:eastAsia="Times New Roman" w:hAnsi="Times New Roman"/>
                <w:color w:val="000000"/>
                <w:sz w:val="24"/>
                <w:szCs w:val="24"/>
              </w:rPr>
              <w:t>;</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6) перечень и описание основных элементов </w:t>
            </w:r>
            <w:proofErr w:type="gramStart"/>
            <w:r w:rsidRPr="00961847">
              <w:rPr>
                <w:rFonts w:ascii="Times New Roman" w:eastAsia="Times New Roman" w:hAnsi="Times New Roman"/>
                <w:color w:val="000000"/>
                <w:sz w:val="24"/>
                <w:szCs w:val="24"/>
              </w:rPr>
              <w:t>ИКТ-компетенций</w:t>
            </w:r>
            <w:proofErr w:type="gramEnd"/>
            <w:r w:rsidRPr="00961847">
              <w:rPr>
                <w:rFonts w:ascii="Times New Roman" w:eastAsia="Times New Roman" w:hAnsi="Times New Roman"/>
                <w:color w:val="000000"/>
                <w:sz w:val="24"/>
                <w:szCs w:val="24"/>
              </w:rPr>
              <w:t xml:space="preserve"> и инструментов их использования;</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7) планируемые результаты формирования и развития </w:t>
            </w:r>
            <w:proofErr w:type="gramStart"/>
            <w:r w:rsidRPr="00961847">
              <w:rPr>
                <w:rFonts w:ascii="Times New Roman" w:eastAsia="Times New Roman" w:hAnsi="Times New Roman"/>
                <w:color w:val="000000"/>
                <w:sz w:val="24"/>
                <w:szCs w:val="24"/>
              </w:rPr>
              <w:t>компетентности</w:t>
            </w:r>
            <w:proofErr w:type="gramEnd"/>
            <w:r w:rsidRPr="00961847">
              <w:rPr>
                <w:rFonts w:ascii="Times New Roman" w:eastAsia="Times New Roman" w:hAnsi="Times New Roman"/>
                <w:color w:val="000000"/>
                <w:sz w:val="24"/>
                <w:szCs w:val="24"/>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961847">
              <w:rPr>
                <w:rFonts w:ascii="Times New Roman" w:eastAsia="Times New Roman" w:hAnsi="Times New Roman"/>
                <w:color w:val="000000"/>
                <w:sz w:val="24"/>
                <w:szCs w:val="24"/>
              </w:rPr>
              <w:t>межпредметной</w:t>
            </w:r>
            <w:proofErr w:type="spellEnd"/>
            <w:r w:rsidRPr="00961847">
              <w:rPr>
                <w:rFonts w:ascii="Times New Roman" w:eastAsia="Times New Roman" w:hAnsi="Times New Roman"/>
                <w:color w:val="000000"/>
                <w:sz w:val="24"/>
                <w:szCs w:val="24"/>
              </w:rPr>
              <w:t xml:space="preserve"> основе; </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9) описание условий, обеспечивающих развитие УУД у обучающихся, в том числе информационно-методического обеспечения, подготовки кадров;</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10) систему оценки деятельности образовательного учреждения по формированию и развитию УУД у </w:t>
            </w:r>
            <w:proofErr w:type="gramStart"/>
            <w:r w:rsidRPr="00961847">
              <w:rPr>
                <w:rFonts w:ascii="Times New Roman" w:eastAsia="Times New Roman" w:hAnsi="Times New Roman"/>
                <w:color w:val="000000"/>
                <w:sz w:val="24"/>
                <w:szCs w:val="24"/>
              </w:rPr>
              <w:t>обучающихся</w:t>
            </w:r>
            <w:proofErr w:type="gramEnd"/>
            <w:r w:rsidRPr="00961847">
              <w:rPr>
                <w:rFonts w:ascii="Times New Roman" w:eastAsia="Times New Roman" w:hAnsi="Times New Roman"/>
                <w:color w:val="000000"/>
                <w:sz w:val="24"/>
                <w:szCs w:val="24"/>
              </w:rPr>
              <w:t>;</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11) методику и инструментарий мониторинга успешности освоения и применения </w:t>
            </w:r>
            <w:proofErr w:type="gramStart"/>
            <w:r w:rsidRPr="00961847">
              <w:rPr>
                <w:rFonts w:ascii="Times New Roman" w:eastAsia="Times New Roman" w:hAnsi="Times New Roman"/>
                <w:color w:val="000000"/>
                <w:sz w:val="24"/>
                <w:szCs w:val="24"/>
              </w:rPr>
              <w:t>обучающимися</w:t>
            </w:r>
            <w:proofErr w:type="gramEnd"/>
            <w:r w:rsidRPr="00961847">
              <w:rPr>
                <w:rFonts w:ascii="Times New Roman" w:eastAsia="Times New Roman" w:hAnsi="Times New Roman"/>
                <w:color w:val="000000"/>
                <w:sz w:val="24"/>
                <w:szCs w:val="24"/>
              </w:rPr>
              <w:t xml:space="preserve"> УУД.</w:t>
            </w:r>
          </w:p>
        </w:tc>
        <w:tc>
          <w:tcPr>
            <w:tcW w:w="4217" w:type="dxa"/>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lastRenderedPageBreak/>
              <w:t xml:space="preserve">1. Рекомендуем выделить отдельную задачу по освоению </w:t>
            </w:r>
            <w:proofErr w:type="spellStart"/>
            <w:r w:rsidRPr="00961847">
              <w:rPr>
                <w:rFonts w:ascii="Times New Roman" w:eastAsia="Times New Roman" w:hAnsi="Times New Roman"/>
                <w:color w:val="000000"/>
                <w:sz w:val="24"/>
                <w:szCs w:val="24"/>
              </w:rPr>
              <w:t>метапредметного</w:t>
            </w:r>
            <w:proofErr w:type="spellEnd"/>
            <w:r w:rsidRPr="00961847">
              <w:rPr>
                <w:rFonts w:ascii="Times New Roman" w:eastAsia="Times New Roman" w:hAnsi="Times New Roman"/>
                <w:color w:val="000000"/>
                <w:sz w:val="24"/>
                <w:szCs w:val="24"/>
              </w:rPr>
              <w:t xml:space="preserve"> курса «Краеведение».</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2. Рекомендуем учитывать, что все технологии развития универсальных учебных действий и формирования компетенций обучающихся (включая исследовательскую, проектную деятельность, ИКТ-компетентность и др.) должны быть дополнены в разном объеме материалами по краеведению.</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3. Рекомендуем предусмотреть формы сотрудничества с учебными, научными и социальными организациями по содержательным вопросам, реализуемым единым </w:t>
            </w:r>
            <w:proofErr w:type="spellStart"/>
            <w:r w:rsidRPr="00961847">
              <w:rPr>
                <w:rFonts w:ascii="Times New Roman" w:eastAsia="Times New Roman" w:hAnsi="Times New Roman"/>
                <w:color w:val="000000"/>
                <w:sz w:val="24"/>
                <w:szCs w:val="24"/>
              </w:rPr>
              <w:t>метапредметным</w:t>
            </w:r>
            <w:proofErr w:type="spellEnd"/>
            <w:r w:rsidRPr="00961847">
              <w:rPr>
                <w:rFonts w:ascii="Times New Roman" w:eastAsia="Times New Roman" w:hAnsi="Times New Roman"/>
                <w:color w:val="000000"/>
                <w:sz w:val="24"/>
                <w:szCs w:val="24"/>
              </w:rPr>
              <w:t xml:space="preserve"> курсом «Краеведение».</w:t>
            </w:r>
          </w:p>
        </w:tc>
      </w:tr>
      <w:tr w:rsidR="0002751F" w:rsidRPr="00961847" w:rsidTr="00C74761">
        <w:tc>
          <w:tcPr>
            <w:tcW w:w="9854" w:type="dxa"/>
            <w:gridSpan w:val="3"/>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lastRenderedPageBreak/>
              <w:t>2.2. Программы отдельных учебных предметов, курсов, в том числе интегрированных</w:t>
            </w:r>
          </w:p>
        </w:tc>
      </w:tr>
      <w:tr w:rsidR="0002751F" w:rsidRPr="00961847" w:rsidTr="00C74761">
        <w:tc>
          <w:tcPr>
            <w:tcW w:w="2518" w:type="dxa"/>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должны обеспечивать достижение планируемых результатов освоения ООП ООО</w:t>
            </w:r>
          </w:p>
        </w:tc>
        <w:tc>
          <w:tcPr>
            <w:tcW w:w="3119" w:type="dxa"/>
            <w:hideMark/>
          </w:tcPr>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2) общую характеристику учебного предмета, </w:t>
            </w:r>
            <w:r w:rsidRPr="00961847">
              <w:rPr>
                <w:rFonts w:ascii="Times New Roman" w:eastAsia="Times New Roman" w:hAnsi="Times New Roman"/>
                <w:color w:val="000000"/>
                <w:sz w:val="24"/>
                <w:szCs w:val="24"/>
              </w:rPr>
              <w:lastRenderedPageBreak/>
              <w:t>курса;</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3) описание места учебного предмета, курса в учебном плане;</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4) личностные, </w:t>
            </w:r>
            <w:proofErr w:type="spellStart"/>
            <w:r w:rsidRPr="00961847">
              <w:rPr>
                <w:rFonts w:ascii="Times New Roman" w:eastAsia="Times New Roman" w:hAnsi="Times New Roman"/>
                <w:color w:val="000000"/>
                <w:sz w:val="24"/>
                <w:szCs w:val="24"/>
              </w:rPr>
              <w:t>метапредметные</w:t>
            </w:r>
            <w:proofErr w:type="spellEnd"/>
            <w:r w:rsidRPr="00961847">
              <w:rPr>
                <w:rFonts w:ascii="Times New Roman" w:eastAsia="Times New Roman" w:hAnsi="Times New Roman"/>
                <w:color w:val="000000"/>
                <w:sz w:val="24"/>
                <w:szCs w:val="24"/>
              </w:rPr>
              <w:t xml:space="preserve"> и предметные результаты освоения конкретного учебного предмета, курса;</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5)  содержание учебного предмета, курса;</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6) тематическое планирование с определением основных видов учебной деятельности; </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7) описание учебно-методического и материально-технического обеспечения образовательного процесса; </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8) планируемые результаты изучения учебного предмета, курса.</w:t>
            </w:r>
          </w:p>
        </w:tc>
        <w:tc>
          <w:tcPr>
            <w:tcW w:w="4217" w:type="dxa"/>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lastRenderedPageBreak/>
              <w:t xml:space="preserve"> В контексте введения </w:t>
            </w:r>
            <w:proofErr w:type="spellStart"/>
            <w:r w:rsidRPr="00961847">
              <w:rPr>
                <w:rFonts w:ascii="Times New Roman" w:eastAsia="Times New Roman" w:hAnsi="Times New Roman"/>
                <w:color w:val="000000"/>
                <w:sz w:val="24"/>
                <w:szCs w:val="24"/>
              </w:rPr>
              <w:t>метапредметного</w:t>
            </w:r>
            <w:proofErr w:type="spellEnd"/>
            <w:r w:rsidRPr="00961847">
              <w:rPr>
                <w:rFonts w:ascii="Times New Roman" w:eastAsia="Times New Roman" w:hAnsi="Times New Roman"/>
                <w:color w:val="000000"/>
                <w:sz w:val="24"/>
                <w:szCs w:val="24"/>
              </w:rPr>
              <w:t xml:space="preserve"> курса «Краеведение» для достижения планируемых результатов рекомендуем включить в содержание ООП ООО общую характеристику учебных предметов курсов, модулей (при условии их введения), разработанных сотрудниками ГАУ ДПО </w:t>
            </w:r>
            <w:r w:rsidRPr="00961847">
              <w:rPr>
                <w:rFonts w:ascii="Times New Roman" w:eastAsia="Times New Roman" w:hAnsi="Times New Roman"/>
                <w:color w:val="000000"/>
                <w:sz w:val="24"/>
                <w:szCs w:val="24"/>
              </w:rPr>
              <w:lastRenderedPageBreak/>
              <w:t>«СОИРО»:</w:t>
            </w:r>
          </w:p>
          <w:p w:rsidR="0002751F" w:rsidRPr="00961847" w:rsidRDefault="0002751F" w:rsidP="00C74761">
            <w:pPr>
              <w:jc w:val="both"/>
              <w:rPr>
                <w:rFonts w:ascii="Times New Roman" w:hAnsi="Times New Roman"/>
                <w:sz w:val="24"/>
                <w:szCs w:val="24"/>
              </w:rPr>
            </w:pPr>
            <w:r w:rsidRPr="00961847">
              <w:rPr>
                <w:rFonts w:ascii="Times New Roman" w:hAnsi="Times New Roman"/>
                <w:sz w:val="24"/>
                <w:szCs w:val="24"/>
              </w:rPr>
              <w:t>- Культура народов Поволжья (Литературное краеведение);</w:t>
            </w:r>
          </w:p>
          <w:p w:rsidR="0002751F" w:rsidRPr="00961847" w:rsidRDefault="0002751F" w:rsidP="00C74761">
            <w:pPr>
              <w:jc w:val="both"/>
              <w:rPr>
                <w:rFonts w:ascii="Times New Roman" w:hAnsi="Times New Roman"/>
                <w:sz w:val="24"/>
                <w:szCs w:val="24"/>
              </w:rPr>
            </w:pPr>
            <w:r w:rsidRPr="00961847">
              <w:rPr>
                <w:rFonts w:ascii="Times New Roman" w:hAnsi="Times New Roman"/>
                <w:sz w:val="24"/>
                <w:szCs w:val="24"/>
              </w:rPr>
              <w:t>- Биологическое краеведение;</w:t>
            </w:r>
          </w:p>
          <w:p w:rsidR="0002751F" w:rsidRPr="00961847" w:rsidRDefault="0002751F" w:rsidP="00C74761">
            <w:pPr>
              <w:jc w:val="both"/>
              <w:rPr>
                <w:rFonts w:ascii="Times New Roman" w:hAnsi="Times New Roman"/>
                <w:sz w:val="24"/>
                <w:szCs w:val="24"/>
              </w:rPr>
            </w:pPr>
            <w:r w:rsidRPr="00961847">
              <w:rPr>
                <w:rFonts w:ascii="Times New Roman" w:hAnsi="Times New Roman"/>
                <w:sz w:val="24"/>
                <w:szCs w:val="24"/>
              </w:rPr>
              <w:t>- Географическое краеведение.</w:t>
            </w:r>
          </w:p>
          <w:p w:rsidR="0002751F" w:rsidRPr="00961847" w:rsidRDefault="0002751F" w:rsidP="00C74761">
            <w:pPr>
              <w:jc w:val="both"/>
              <w:rPr>
                <w:rFonts w:ascii="Times New Roman" w:hAnsi="Times New Roman"/>
                <w:sz w:val="24"/>
                <w:szCs w:val="24"/>
              </w:rPr>
            </w:pPr>
            <w:r w:rsidRPr="00961847">
              <w:rPr>
                <w:rFonts w:ascii="Times New Roman" w:hAnsi="Times New Roman"/>
                <w:sz w:val="24"/>
                <w:szCs w:val="24"/>
              </w:rPr>
              <w:t>- Историческое краеведение.</w:t>
            </w:r>
          </w:p>
          <w:p w:rsidR="0002751F" w:rsidRPr="00961847" w:rsidRDefault="0002751F" w:rsidP="00C74761">
            <w:pPr>
              <w:jc w:val="both"/>
              <w:rPr>
                <w:rFonts w:ascii="Times New Roman" w:hAnsi="Times New Roman"/>
                <w:sz w:val="24"/>
                <w:szCs w:val="24"/>
              </w:rPr>
            </w:pPr>
            <w:r w:rsidRPr="00961847">
              <w:rPr>
                <w:rFonts w:ascii="Times New Roman" w:hAnsi="Times New Roman"/>
                <w:sz w:val="24"/>
                <w:szCs w:val="24"/>
              </w:rPr>
              <w:t>- Культура края.</w:t>
            </w:r>
          </w:p>
          <w:p w:rsidR="0002751F" w:rsidRPr="00961847" w:rsidRDefault="0002751F" w:rsidP="00C74761">
            <w:pPr>
              <w:jc w:val="both"/>
              <w:rPr>
                <w:rFonts w:ascii="Times New Roman" w:hAnsi="Times New Roman"/>
                <w:sz w:val="24"/>
                <w:szCs w:val="24"/>
              </w:rPr>
            </w:pPr>
          </w:p>
          <w:p w:rsidR="0002751F" w:rsidRPr="00961847" w:rsidRDefault="0002751F" w:rsidP="00C74761">
            <w:pPr>
              <w:jc w:val="both"/>
              <w:rPr>
                <w:rFonts w:ascii="Times New Roman" w:hAnsi="Times New Roman"/>
                <w:sz w:val="24"/>
                <w:szCs w:val="24"/>
              </w:rPr>
            </w:pPr>
            <w:r w:rsidRPr="00961847">
              <w:rPr>
                <w:rFonts w:ascii="Times New Roman" w:eastAsia="Times New Roman" w:hAnsi="Times New Roman"/>
                <w:color w:val="000000"/>
                <w:sz w:val="24"/>
                <w:szCs w:val="24"/>
              </w:rPr>
              <w:t>Рекомендуем предусмотреть в</w:t>
            </w:r>
            <w:r w:rsidRPr="00961847">
              <w:rPr>
                <w:rFonts w:ascii="Times New Roman" w:hAnsi="Times New Roman"/>
                <w:sz w:val="24"/>
                <w:szCs w:val="24"/>
              </w:rPr>
              <w:t xml:space="preserve">озможные варианты реализации краеведческого содержания через учебную деятельность: (за счет разработки рабочих программ всех учебных предметов или одного из них  в рамках </w:t>
            </w:r>
            <w:proofErr w:type="spellStart"/>
            <w:r w:rsidRPr="00961847">
              <w:rPr>
                <w:rFonts w:ascii="Times New Roman" w:hAnsi="Times New Roman"/>
                <w:sz w:val="24"/>
                <w:szCs w:val="24"/>
              </w:rPr>
              <w:t>метапредметного</w:t>
            </w:r>
            <w:proofErr w:type="spellEnd"/>
            <w:r w:rsidRPr="00961847">
              <w:rPr>
                <w:rFonts w:ascii="Times New Roman" w:hAnsi="Times New Roman"/>
                <w:sz w:val="24"/>
                <w:szCs w:val="24"/>
              </w:rPr>
              <w:t xml:space="preserve"> курса «Краеведение»)</w:t>
            </w:r>
          </w:p>
        </w:tc>
      </w:tr>
      <w:tr w:rsidR="0002751F" w:rsidRPr="00961847" w:rsidTr="00C74761">
        <w:tc>
          <w:tcPr>
            <w:tcW w:w="9854" w:type="dxa"/>
            <w:gridSpan w:val="3"/>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lastRenderedPageBreak/>
              <w:t xml:space="preserve">2.3. </w:t>
            </w:r>
            <w:r w:rsidRPr="00961847">
              <w:rPr>
                <w:rFonts w:ascii="Times New Roman" w:eastAsia="Times New Roman" w:hAnsi="Times New Roman"/>
                <w:b/>
                <w:bCs/>
                <w:color w:val="000000"/>
                <w:sz w:val="24"/>
                <w:szCs w:val="24"/>
              </w:rPr>
              <w:t xml:space="preserve">Программа воспитания и </w:t>
            </w:r>
            <w:proofErr w:type="gramStart"/>
            <w:r w:rsidRPr="00961847">
              <w:rPr>
                <w:rFonts w:ascii="Times New Roman" w:eastAsia="Times New Roman" w:hAnsi="Times New Roman"/>
                <w:b/>
                <w:bCs/>
                <w:color w:val="000000"/>
                <w:sz w:val="24"/>
                <w:szCs w:val="24"/>
              </w:rPr>
              <w:t>социализации</w:t>
            </w:r>
            <w:proofErr w:type="gramEnd"/>
            <w:r w:rsidRPr="00961847">
              <w:rPr>
                <w:rFonts w:ascii="Times New Roman" w:eastAsia="Times New Roman" w:hAnsi="Times New Roman"/>
                <w:b/>
                <w:bCs/>
                <w:color w:val="000000"/>
                <w:sz w:val="24"/>
                <w:szCs w:val="24"/>
              </w:rPr>
              <w:t xml:space="preserve"> обучающихся</w:t>
            </w:r>
            <w:r w:rsidRPr="00961847">
              <w:rPr>
                <w:rFonts w:ascii="Times New Roman" w:eastAsia="Times New Roman" w:hAnsi="Times New Roman"/>
                <w:color w:val="000000"/>
                <w:sz w:val="24"/>
                <w:szCs w:val="24"/>
              </w:rPr>
              <w:t xml:space="preserve"> </w:t>
            </w:r>
            <w:r w:rsidRPr="00961847">
              <w:rPr>
                <w:rFonts w:ascii="Times New Roman" w:eastAsia="Times New Roman" w:hAnsi="Times New Roman"/>
                <w:b/>
                <w:bCs/>
                <w:color w:val="000000"/>
                <w:sz w:val="24"/>
                <w:szCs w:val="24"/>
              </w:rPr>
              <w:t>на ступени основного общего образования</w:t>
            </w:r>
            <w:r w:rsidRPr="00961847">
              <w:rPr>
                <w:rFonts w:ascii="Times New Roman" w:eastAsia="Times New Roman" w:hAnsi="Times New Roman"/>
                <w:color w:val="000000"/>
                <w:sz w:val="24"/>
                <w:szCs w:val="24"/>
              </w:rPr>
              <w:t>,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tc>
      </w:tr>
      <w:tr w:rsidR="0002751F" w:rsidRPr="00961847" w:rsidTr="00C74761">
        <w:tc>
          <w:tcPr>
            <w:tcW w:w="2518" w:type="dxa"/>
            <w:hideMark/>
          </w:tcPr>
          <w:p w:rsidR="0002751F" w:rsidRPr="00961847" w:rsidRDefault="0002751F" w:rsidP="00C74761">
            <w:pPr>
              <w:contextualSpacing/>
              <w:jc w:val="both"/>
              <w:outlineLvl w:val="2"/>
              <w:rPr>
                <w:rFonts w:ascii="Times New Roman" w:eastAsia="Times New Roman" w:hAnsi="Times New Roman"/>
                <w:bCs/>
                <w:color w:val="000000"/>
                <w:sz w:val="24"/>
                <w:szCs w:val="24"/>
              </w:rPr>
            </w:pPr>
            <w:proofErr w:type="gramStart"/>
            <w:r w:rsidRPr="00961847">
              <w:rPr>
                <w:rFonts w:ascii="Times New Roman" w:eastAsia="Times New Roman" w:hAnsi="Times New Roman"/>
                <w:bCs/>
                <w:color w:val="000000"/>
                <w:sz w:val="24"/>
                <w:szCs w:val="24"/>
              </w:rPr>
              <w:t>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02751F" w:rsidRPr="00961847" w:rsidRDefault="0002751F" w:rsidP="00C74761">
            <w:pPr>
              <w:contextualSpacing/>
              <w:jc w:val="both"/>
              <w:outlineLvl w:val="2"/>
              <w:rPr>
                <w:rFonts w:ascii="Times New Roman" w:eastAsia="Times New Roman" w:hAnsi="Times New Roman"/>
                <w:bCs/>
                <w:color w:val="000000"/>
                <w:sz w:val="24"/>
                <w:szCs w:val="24"/>
              </w:rPr>
            </w:pPr>
            <w:r w:rsidRPr="00961847">
              <w:rPr>
                <w:rFonts w:ascii="Times New Roman" w:eastAsia="Times New Roman" w:hAnsi="Times New Roman"/>
                <w:bCs/>
                <w:color w:val="000000"/>
                <w:sz w:val="24"/>
                <w:szCs w:val="24"/>
              </w:rPr>
              <w:t xml:space="preserve">Программа должна быть направлена </w:t>
            </w:r>
            <w:proofErr w:type="gramStart"/>
            <w:r w:rsidRPr="00961847">
              <w:rPr>
                <w:rFonts w:ascii="Times New Roman" w:eastAsia="Times New Roman" w:hAnsi="Times New Roman"/>
                <w:bCs/>
                <w:color w:val="000000"/>
                <w:sz w:val="24"/>
                <w:szCs w:val="24"/>
              </w:rPr>
              <w:t>на</w:t>
            </w:r>
            <w:proofErr w:type="gramEnd"/>
            <w:r w:rsidRPr="00961847">
              <w:rPr>
                <w:rFonts w:ascii="Times New Roman" w:eastAsia="Times New Roman" w:hAnsi="Times New Roman"/>
                <w:bCs/>
                <w:color w:val="000000"/>
                <w:sz w:val="24"/>
                <w:szCs w:val="24"/>
              </w:rPr>
              <w:t>:</w:t>
            </w:r>
          </w:p>
          <w:p w:rsidR="0002751F" w:rsidRPr="00961847" w:rsidRDefault="0002751F" w:rsidP="00C74761">
            <w:pPr>
              <w:contextualSpacing/>
              <w:jc w:val="both"/>
              <w:outlineLvl w:val="2"/>
              <w:rPr>
                <w:rFonts w:ascii="Times New Roman" w:eastAsia="Times New Roman" w:hAnsi="Times New Roman"/>
                <w:bCs/>
                <w:color w:val="000000"/>
                <w:sz w:val="24"/>
                <w:szCs w:val="24"/>
              </w:rPr>
            </w:pPr>
            <w:r w:rsidRPr="00961847">
              <w:rPr>
                <w:rFonts w:ascii="Times New Roman" w:eastAsia="Times New Roman" w:hAnsi="Times New Roman"/>
                <w:bCs/>
                <w:color w:val="000000"/>
                <w:sz w:val="24"/>
                <w:szCs w:val="24"/>
              </w:rPr>
              <w:t xml:space="preserve">освоение </w:t>
            </w:r>
            <w:proofErr w:type="gramStart"/>
            <w:r w:rsidRPr="00961847">
              <w:rPr>
                <w:rFonts w:ascii="Times New Roman" w:eastAsia="Times New Roman" w:hAnsi="Times New Roman"/>
                <w:bCs/>
                <w:color w:val="000000"/>
                <w:sz w:val="24"/>
                <w:szCs w:val="24"/>
              </w:rPr>
              <w:t>обучающимися</w:t>
            </w:r>
            <w:proofErr w:type="gramEnd"/>
            <w:r w:rsidRPr="00961847">
              <w:rPr>
                <w:rFonts w:ascii="Times New Roman" w:eastAsia="Times New Roman" w:hAnsi="Times New Roman"/>
                <w:bCs/>
                <w:color w:val="000000"/>
                <w:sz w:val="24"/>
                <w:szCs w:val="24"/>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02751F" w:rsidRPr="00961847" w:rsidRDefault="0002751F" w:rsidP="00C74761">
            <w:pPr>
              <w:contextualSpacing/>
              <w:jc w:val="both"/>
              <w:outlineLvl w:val="2"/>
              <w:rPr>
                <w:rFonts w:ascii="Times New Roman" w:eastAsia="Times New Roman" w:hAnsi="Times New Roman"/>
                <w:bCs/>
                <w:color w:val="000000"/>
                <w:sz w:val="24"/>
                <w:szCs w:val="24"/>
              </w:rPr>
            </w:pPr>
            <w:r w:rsidRPr="00961847">
              <w:rPr>
                <w:rFonts w:ascii="Times New Roman" w:eastAsia="Times New Roman" w:hAnsi="Times New Roman"/>
                <w:bCs/>
                <w:color w:val="000000"/>
                <w:sz w:val="24"/>
                <w:szCs w:val="24"/>
              </w:rPr>
              <w:t xml:space="preserve">формирование готовности </w:t>
            </w:r>
            <w:r w:rsidRPr="00961847">
              <w:rPr>
                <w:rFonts w:ascii="Times New Roman" w:eastAsia="Times New Roman" w:hAnsi="Times New Roman"/>
                <w:bCs/>
                <w:color w:val="000000"/>
                <w:sz w:val="24"/>
                <w:szCs w:val="24"/>
              </w:rPr>
              <w:lastRenderedPageBreak/>
              <w:t>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02751F" w:rsidRPr="00961847" w:rsidRDefault="0002751F" w:rsidP="00C74761">
            <w:pPr>
              <w:contextualSpacing/>
              <w:jc w:val="both"/>
              <w:outlineLvl w:val="2"/>
              <w:rPr>
                <w:rFonts w:ascii="Times New Roman" w:eastAsia="Times New Roman" w:hAnsi="Times New Roman"/>
                <w:bCs/>
                <w:color w:val="000000"/>
                <w:sz w:val="24"/>
                <w:szCs w:val="24"/>
              </w:rPr>
            </w:pPr>
            <w:r w:rsidRPr="00961847">
              <w:rPr>
                <w:rFonts w:ascii="Times New Roman" w:eastAsia="Times New Roman" w:hAnsi="Times New Roman"/>
                <w:bCs/>
                <w:color w:val="000000"/>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ООП ООО; формирование экологической культуры.</w:t>
            </w:r>
          </w:p>
        </w:tc>
        <w:tc>
          <w:tcPr>
            <w:tcW w:w="3119" w:type="dxa"/>
            <w:hideMark/>
          </w:tcPr>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lastRenderedPageBreak/>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961847">
              <w:rPr>
                <w:rFonts w:ascii="Times New Roman" w:eastAsia="Times New Roman" w:hAnsi="Times New Roman"/>
                <w:color w:val="000000"/>
                <w:sz w:val="24"/>
                <w:szCs w:val="24"/>
              </w:rPr>
              <w:t>здоровьесберегающей</w:t>
            </w:r>
            <w:proofErr w:type="spellEnd"/>
            <w:r w:rsidRPr="00961847">
              <w:rPr>
                <w:rFonts w:ascii="Times New Roman" w:eastAsia="Times New Roman" w:hAnsi="Times New Roman"/>
                <w:color w:val="000000"/>
                <w:sz w:val="24"/>
                <w:szCs w:val="24"/>
              </w:rPr>
              <w:t xml:space="preserve">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3) содержание, виды деятельности и формы занятий с </w:t>
            </w:r>
            <w:proofErr w:type="gramStart"/>
            <w:r w:rsidRPr="00961847">
              <w:rPr>
                <w:rFonts w:ascii="Times New Roman" w:eastAsia="Times New Roman" w:hAnsi="Times New Roman"/>
                <w:color w:val="000000"/>
                <w:sz w:val="24"/>
                <w:szCs w:val="24"/>
              </w:rPr>
              <w:t>обучающимися</w:t>
            </w:r>
            <w:proofErr w:type="gramEnd"/>
            <w:r w:rsidRPr="00961847">
              <w:rPr>
                <w:rFonts w:ascii="Times New Roman" w:eastAsia="Times New Roman" w:hAnsi="Times New Roman"/>
                <w:color w:val="000000"/>
                <w:sz w:val="24"/>
                <w:szCs w:val="24"/>
              </w:rPr>
              <w:t xml:space="preserve"> по каждому из направлений духовно-нравственного развития,  воспитания и социализации обучающихся; </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4) формы индивидуальной и групповой </w:t>
            </w:r>
            <w:r w:rsidRPr="00961847">
              <w:rPr>
                <w:rFonts w:ascii="Times New Roman" w:eastAsia="Times New Roman" w:hAnsi="Times New Roman"/>
                <w:color w:val="000000"/>
                <w:sz w:val="24"/>
                <w:szCs w:val="24"/>
              </w:rPr>
              <w:lastRenderedPageBreak/>
              <w:t>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5) 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6) 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7) модели организации работы по формированию экологически целесообразного, здорового и безопасного образа жизни, </w:t>
            </w:r>
            <w:proofErr w:type="gramStart"/>
            <w:r w:rsidRPr="00961847">
              <w:rPr>
                <w:rFonts w:ascii="Times New Roman" w:eastAsia="Times New Roman" w:hAnsi="Times New Roman"/>
                <w:color w:val="000000"/>
                <w:sz w:val="24"/>
                <w:szCs w:val="24"/>
              </w:rPr>
              <w:t>включающие</w:t>
            </w:r>
            <w:proofErr w:type="gramEnd"/>
            <w:r w:rsidRPr="00961847">
              <w:rPr>
                <w:rFonts w:ascii="Times New Roman" w:eastAsia="Times New Roman" w:hAnsi="Times New Roman"/>
                <w:color w:val="000000"/>
                <w:sz w:val="24"/>
                <w:szCs w:val="24"/>
              </w:rPr>
              <w:t xml:space="preserve">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961847">
              <w:rPr>
                <w:rFonts w:ascii="Times New Roman" w:eastAsia="Times New Roman" w:hAnsi="Times New Roman"/>
                <w:color w:val="000000"/>
                <w:sz w:val="24"/>
                <w:szCs w:val="24"/>
              </w:rPr>
              <w:t>психоактивных</w:t>
            </w:r>
            <w:proofErr w:type="spellEnd"/>
            <w:r w:rsidRPr="00961847">
              <w:rPr>
                <w:rFonts w:ascii="Times New Roman" w:eastAsia="Times New Roman" w:hAnsi="Times New Roman"/>
                <w:color w:val="000000"/>
                <w:sz w:val="24"/>
                <w:szCs w:val="24"/>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8) описание деятельности образовательного учреждения в области непрерывного экологического </w:t>
            </w:r>
            <w:proofErr w:type="spellStart"/>
            <w:r w:rsidRPr="00961847">
              <w:rPr>
                <w:rFonts w:ascii="Times New Roman" w:eastAsia="Times New Roman" w:hAnsi="Times New Roman"/>
                <w:color w:val="000000"/>
                <w:sz w:val="24"/>
                <w:szCs w:val="24"/>
              </w:rPr>
              <w:t>здоровьесберегающего</w:t>
            </w:r>
            <w:proofErr w:type="spellEnd"/>
            <w:r w:rsidRPr="00961847">
              <w:rPr>
                <w:rFonts w:ascii="Times New Roman" w:eastAsia="Times New Roman" w:hAnsi="Times New Roman"/>
                <w:color w:val="000000"/>
                <w:sz w:val="24"/>
                <w:szCs w:val="24"/>
              </w:rPr>
              <w:t xml:space="preserve"> образования </w:t>
            </w:r>
            <w:proofErr w:type="gramStart"/>
            <w:r w:rsidRPr="00961847">
              <w:rPr>
                <w:rFonts w:ascii="Times New Roman" w:eastAsia="Times New Roman" w:hAnsi="Times New Roman"/>
                <w:color w:val="000000"/>
                <w:sz w:val="24"/>
                <w:szCs w:val="24"/>
              </w:rPr>
              <w:t>обучающихся</w:t>
            </w:r>
            <w:proofErr w:type="gramEnd"/>
            <w:r w:rsidRPr="00961847">
              <w:rPr>
                <w:rFonts w:ascii="Times New Roman" w:eastAsia="Times New Roman" w:hAnsi="Times New Roman"/>
                <w:color w:val="000000"/>
                <w:sz w:val="24"/>
                <w:szCs w:val="24"/>
              </w:rPr>
              <w:t>;</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lastRenderedPageBreak/>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02751F" w:rsidRPr="00961847" w:rsidRDefault="0002751F" w:rsidP="00C74761">
            <w:pPr>
              <w:contextualSpacing/>
              <w:jc w:val="both"/>
              <w:rPr>
                <w:rFonts w:ascii="Times New Roman" w:eastAsia="Times New Roman" w:hAnsi="Times New Roman"/>
                <w:color w:val="000000"/>
                <w:sz w:val="24"/>
                <w:szCs w:val="24"/>
              </w:rPr>
            </w:pPr>
            <w:proofErr w:type="gramStart"/>
            <w:r w:rsidRPr="00961847">
              <w:rPr>
                <w:rFonts w:ascii="Times New Roman" w:eastAsia="Times New Roman" w:hAnsi="Times New Roman"/>
                <w:color w:val="000000"/>
                <w:sz w:val="24"/>
                <w:szCs w:val="24"/>
              </w:rPr>
              <w:t>10) 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11) методику и инструментарий мониторинга духовно-нравственного развития, воспитания и социализации </w:t>
            </w:r>
            <w:proofErr w:type="gramStart"/>
            <w:r w:rsidRPr="00961847">
              <w:rPr>
                <w:rFonts w:ascii="Times New Roman" w:eastAsia="Times New Roman" w:hAnsi="Times New Roman"/>
                <w:color w:val="000000"/>
                <w:sz w:val="24"/>
                <w:szCs w:val="24"/>
              </w:rPr>
              <w:t>обучающихся</w:t>
            </w:r>
            <w:proofErr w:type="gramEnd"/>
            <w:r w:rsidRPr="00961847">
              <w:rPr>
                <w:rFonts w:ascii="Times New Roman" w:eastAsia="Times New Roman" w:hAnsi="Times New Roman"/>
                <w:color w:val="000000"/>
                <w:sz w:val="24"/>
                <w:szCs w:val="24"/>
              </w:rPr>
              <w:t>;</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12) планируемые результаты духовно-нравственного развития, воспитания и социализации </w:t>
            </w:r>
            <w:proofErr w:type="gramStart"/>
            <w:r w:rsidRPr="00961847">
              <w:rPr>
                <w:rFonts w:ascii="Times New Roman" w:eastAsia="Times New Roman" w:hAnsi="Times New Roman"/>
                <w:color w:val="000000"/>
                <w:sz w:val="24"/>
                <w:szCs w:val="24"/>
              </w:rPr>
              <w:t>обучающихся</w:t>
            </w:r>
            <w:proofErr w:type="gramEnd"/>
            <w:r w:rsidRPr="00961847">
              <w:rPr>
                <w:rFonts w:ascii="Times New Roman" w:eastAsia="Times New Roman" w:hAnsi="Times New Roman"/>
                <w:color w:val="000000"/>
                <w:sz w:val="24"/>
                <w:szCs w:val="24"/>
              </w:rPr>
              <w:t>, формирования экологической культуры, культуры здорового и безопасного образа жизни обучающихся.</w:t>
            </w:r>
          </w:p>
        </w:tc>
        <w:tc>
          <w:tcPr>
            <w:tcW w:w="4217" w:type="dxa"/>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lastRenderedPageBreak/>
              <w:t>Обратите внимание, что одной из приоритетных форм реализации Программы воспитания и социализации в части организации внеурочной деятельности по разным направлениям оказывается краеведческая работа, проводимая в рамках:</w:t>
            </w:r>
          </w:p>
          <w:p w:rsidR="0002751F" w:rsidRPr="00961847" w:rsidRDefault="0002751F" w:rsidP="00C74761">
            <w:pPr>
              <w:jc w:val="both"/>
              <w:rPr>
                <w:rFonts w:ascii="Times New Roman" w:hAnsi="Times New Roman"/>
                <w:sz w:val="24"/>
                <w:szCs w:val="24"/>
              </w:rPr>
            </w:pPr>
            <w:r w:rsidRPr="00961847">
              <w:rPr>
                <w:rFonts w:ascii="Times New Roman" w:hAnsi="Times New Roman"/>
                <w:sz w:val="24"/>
                <w:szCs w:val="24"/>
              </w:rPr>
              <w:t>1) внеурочной деятельности по предметам (биология, география, история и литература) в форме внеурочных занятий (проектная и исследовательская деятельность);</w:t>
            </w:r>
          </w:p>
          <w:p w:rsidR="0002751F" w:rsidRPr="00961847" w:rsidRDefault="0002751F" w:rsidP="00C74761">
            <w:pPr>
              <w:jc w:val="both"/>
              <w:rPr>
                <w:rFonts w:ascii="Times New Roman" w:hAnsi="Times New Roman"/>
                <w:sz w:val="24"/>
                <w:szCs w:val="24"/>
              </w:rPr>
            </w:pPr>
            <w:r w:rsidRPr="00961847">
              <w:rPr>
                <w:rFonts w:ascii="Times New Roman" w:hAnsi="Times New Roman"/>
                <w:sz w:val="24"/>
                <w:szCs w:val="24"/>
              </w:rPr>
              <w:t>2) внеурочной деятельности в системе дополнительного образования (кружки, секции, клубы, театры).</w:t>
            </w:r>
          </w:p>
          <w:p w:rsidR="0002751F" w:rsidRPr="00961847" w:rsidRDefault="0002751F" w:rsidP="00C74761">
            <w:pPr>
              <w:jc w:val="both"/>
              <w:rPr>
                <w:rFonts w:ascii="Times New Roman" w:eastAsia="Times New Roman" w:hAnsi="Times New Roman"/>
                <w:color w:val="000000"/>
                <w:sz w:val="24"/>
                <w:szCs w:val="24"/>
              </w:rPr>
            </w:pP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Примечание: Рекомендуем данные виды деятельности регламентировать системо</w:t>
            </w:r>
            <w:r w:rsidRPr="00961847">
              <w:rPr>
                <w:rFonts w:ascii="Times New Roman" w:hAnsi="Times New Roman"/>
                <w:sz w:val="24"/>
                <w:szCs w:val="24"/>
              </w:rPr>
              <w:t>й соответствующих локальных актов: Положение о рабочей программе педагога, Положение о программах внеурочной деятельности и др.</w:t>
            </w:r>
          </w:p>
          <w:p w:rsidR="0002751F" w:rsidRPr="00961847" w:rsidRDefault="0002751F" w:rsidP="00C74761">
            <w:pPr>
              <w:jc w:val="both"/>
              <w:rPr>
                <w:rFonts w:ascii="Times New Roman" w:eastAsia="Times New Roman" w:hAnsi="Times New Roman"/>
                <w:color w:val="000000"/>
                <w:sz w:val="24"/>
                <w:szCs w:val="24"/>
              </w:rPr>
            </w:pPr>
          </w:p>
        </w:tc>
      </w:tr>
      <w:tr w:rsidR="0002751F" w:rsidRPr="00961847" w:rsidTr="00C74761">
        <w:tc>
          <w:tcPr>
            <w:tcW w:w="9854" w:type="dxa"/>
            <w:gridSpan w:val="3"/>
            <w:hideMark/>
          </w:tcPr>
          <w:p w:rsidR="0002751F" w:rsidRPr="00961847" w:rsidRDefault="0002751F" w:rsidP="00C74761">
            <w:pPr>
              <w:jc w:val="center"/>
              <w:rPr>
                <w:rFonts w:ascii="Times New Roman" w:eastAsia="Times New Roman" w:hAnsi="Times New Roman"/>
                <w:b/>
                <w:bCs/>
                <w:color w:val="000000"/>
                <w:sz w:val="24"/>
                <w:szCs w:val="24"/>
              </w:rPr>
            </w:pPr>
            <w:r w:rsidRPr="00961847">
              <w:rPr>
                <w:rFonts w:ascii="Times New Roman" w:eastAsia="Times New Roman" w:hAnsi="Times New Roman"/>
                <w:b/>
                <w:bCs/>
                <w:color w:val="000000"/>
                <w:sz w:val="24"/>
                <w:szCs w:val="24"/>
              </w:rPr>
              <w:lastRenderedPageBreak/>
              <w:t>РАЗДЕЛ 3. ОРГАНИЗАЦИОННЫЙ</w:t>
            </w:r>
          </w:p>
          <w:p w:rsidR="0002751F" w:rsidRPr="00961847" w:rsidRDefault="0002751F" w:rsidP="00C74761">
            <w:pPr>
              <w:jc w:val="center"/>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t>(</w:t>
            </w:r>
            <w:r w:rsidRPr="00961847">
              <w:rPr>
                <w:rFonts w:ascii="Times New Roman" w:eastAsia="Times New Roman" w:hAnsi="Times New Roman"/>
                <w:color w:val="000000"/>
                <w:sz w:val="24"/>
                <w:szCs w:val="24"/>
              </w:rPr>
              <w:t>определяет общие рамки организации образовательного процесса, а также механизм реализации компонентов основной образовательной программы</w:t>
            </w:r>
            <w:r w:rsidRPr="00961847">
              <w:rPr>
                <w:rFonts w:ascii="Times New Roman" w:eastAsia="Times New Roman" w:hAnsi="Times New Roman"/>
                <w:b/>
                <w:bCs/>
                <w:color w:val="000000"/>
                <w:sz w:val="24"/>
                <w:szCs w:val="24"/>
              </w:rPr>
              <w:t>)</w:t>
            </w:r>
          </w:p>
        </w:tc>
      </w:tr>
      <w:tr w:rsidR="0002751F" w:rsidRPr="00961847" w:rsidTr="00C74761">
        <w:tc>
          <w:tcPr>
            <w:tcW w:w="9854" w:type="dxa"/>
            <w:gridSpan w:val="3"/>
            <w:hideMark/>
          </w:tcPr>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t>3.1. Учебный план основного общего образования</w:t>
            </w:r>
          </w:p>
        </w:tc>
      </w:tr>
      <w:tr w:rsidR="0002751F" w:rsidRPr="00961847" w:rsidTr="00C74761">
        <w:tc>
          <w:tcPr>
            <w:tcW w:w="2518" w:type="dxa"/>
            <w:hideMark/>
          </w:tcPr>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ООП ООО может включать как один, так и несколько учебных планов. </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w:t>
            </w:r>
          </w:p>
        </w:tc>
        <w:tc>
          <w:tcPr>
            <w:tcW w:w="3119" w:type="dxa"/>
            <w:hideMark/>
          </w:tcPr>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В учебный план входят следующие обязательные предметные области и учебные предметы:</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t xml:space="preserve">филология </w:t>
            </w:r>
            <w:r w:rsidRPr="00961847">
              <w:rPr>
                <w:rFonts w:ascii="Times New Roman" w:eastAsia="Times New Roman" w:hAnsi="Times New Roman"/>
                <w:color w:val="000000"/>
                <w:sz w:val="24"/>
                <w:szCs w:val="24"/>
              </w:rPr>
              <w:t>(русский язык, родной язык, литература, родная литература, иностранный язык, второй иностранный язык);</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t xml:space="preserve">общественно-научные предметы </w:t>
            </w:r>
            <w:r w:rsidRPr="00961847">
              <w:rPr>
                <w:rFonts w:ascii="Times New Roman" w:eastAsia="Times New Roman" w:hAnsi="Times New Roman"/>
                <w:color w:val="000000"/>
                <w:sz w:val="24"/>
                <w:szCs w:val="24"/>
              </w:rPr>
              <w:t>(история России, всеобщая история, обществознание, география);</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t>математика и информатика (</w:t>
            </w:r>
            <w:r w:rsidRPr="00961847">
              <w:rPr>
                <w:rFonts w:ascii="Times New Roman" w:eastAsia="Times New Roman" w:hAnsi="Times New Roman"/>
                <w:color w:val="000000"/>
                <w:sz w:val="24"/>
                <w:szCs w:val="24"/>
              </w:rPr>
              <w:t>математика, алгебра, геометрия, информатика);</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t xml:space="preserve">основы духовно-нравственной культуры </w:t>
            </w:r>
            <w:r w:rsidRPr="00961847">
              <w:rPr>
                <w:rFonts w:ascii="Times New Roman" w:eastAsia="Times New Roman" w:hAnsi="Times New Roman"/>
                <w:b/>
                <w:bCs/>
                <w:color w:val="000000"/>
                <w:sz w:val="24"/>
                <w:szCs w:val="24"/>
              </w:rPr>
              <w:lastRenderedPageBreak/>
              <w:t>народов России;</w:t>
            </w:r>
          </w:p>
          <w:p w:rsidR="0002751F" w:rsidRPr="00961847" w:rsidRDefault="0002751F" w:rsidP="00C74761">
            <w:pPr>
              <w:contextualSpacing/>
              <w:jc w:val="both"/>
              <w:rPr>
                <w:rFonts w:ascii="Times New Roman" w:eastAsia="Times New Roman" w:hAnsi="Times New Roman"/>
                <w:color w:val="000000"/>
                <w:sz w:val="24"/>
                <w:szCs w:val="24"/>
              </w:rPr>
            </w:pPr>
            <w:proofErr w:type="gramStart"/>
            <w:r w:rsidRPr="00961847">
              <w:rPr>
                <w:rFonts w:ascii="Times New Roman" w:eastAsia="Times New Roman" w:hAnsi="Times New Roman"/>
                <w:b/>
                <w:bCs/>
                <w:color w:val="000000"/>
                <w:sz w:val="24"/>
                <w:szCs w:val="24"/>
              </w:rPr>
              <w:t>естественно-научные</w:t>
            </w:r>
            <w:proofErr w:type="gramEnd"/>
            <w:r w:rsidRPr="00961847">
              <w:rPr>
                <w:rFonts w:ascii="Times New Roman" w:eastAsia="Times New Roman" w:hAnsi="Times New Roman"/>
                <w:b/>
                <w:bCs/>
                <w:color w:val="000000"/>
                <w:sz w:val="24"/>
                <w:szCs w:val="24"/>
              </w:rPr>
              <w:t xml:space="preserve"> предметы </w:t>
            </w:r>
            <w:r w:rsidRPr="00961847">
              <w:rPr>
                <w:rFonts w:ascii="Times New Roman" w:eastAsia="Times New Roman" w:hAnsi="Times New Roman"/>
                <w:color w:val="000000"/>
                <w:sz w:val="24"/>
                <w:szCs w:val="24"/>
              </w:rPr>
              <w:t>(физика, биология, химия);</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t xml:space="preserve">искусство </w:t>
            </w:r>
            <w:r w:rsidRPr="00961847">
              <w:rPr>
                <w:rFonts w:ascii="Times New Roman" w:eastAsia="Times New Roman" w:hAnsi="Times New Roman"/>
                <w:color w:val="000000"/>
                <w:sz w:val="24"/>
                <w:szCs w:val="24"/>
              </w:rPr>
              <w:t>(изобразительное искусство, музыка);</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t xml:space="preserve">технология </w:t>
            </w:r>
            <w:r w:rsidRPr="00961847">
              <w:rPr>
                <w:rFonts w:ascii="Times New Roman" w:eastAsia="Times New Roman" w:hAnsi="Times New Roman"/>
                <w:color w:val="000000"/>
                <w:sz w:val="24"/>
                <w:szCs w:val="24"/>
              </w:rPr>
              <w:t>(технология);</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t xml:space="preserve">физическая культура и основы безопасности жизнедеятельности </w:t>
            </w:r>
            <w:r w:rsidRPr="00961847">
              <w:rPr>
                <w:rFonts w:ascii="Times New Roman" w:eastAsia="Times New Roman" w:hAnsi="Times New Roman"/>
                <w:color w:val="000000"/>
                <w:sz w:val="24"/>
                <w:szCs w:val="24"/>
              </w:rPr>
              <w:t>(физическая культура, основы безопасности жизнедеятельности).</w:t>
            </w:r>
          </w:p>
        </w:tc>
        <w:tc>
          <w:tcPr>
            <w:tcW w:w="4217" w:type="dxa"/>
            <w:hideMark/>
          </w:tcPr>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lastRenderedPageBreak/>
              <w:t xml:space="preserve">Обратите внимание, что Учебный план образовательного учреждения  предусматривает возможность введения учебных предметов, курсов, модулей, обеспечивающих образовательные потребности и интересы обучающихся, в том числе этнокультурные. </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Соответственно, рекомендуем предусмотреть возможность включения в учебный план (в часть, формируемую участниками образовательных отношений) </w:t>
            </w:r>
            <w:proofErr w:type="spellStart"/>
            <w:r w:rsidRPr="00961847">
              <w:rPr>
                <w:rFonts w:ascii="Times New Roman" w:eastAsia="Times New Roman" w:hAnsi="Times New Roman"/>
                <w:color w:val="000000"/>
                <w:sz w:val="24"/>
                <w:szCs w:val="24"/>
              </w:rPr>
              <w:t>метапредметного</w:t>
            </w:r>
            <w:proofErr w:type="spellEnd"/>
            <w:r w:rsidRPr="00961847">
              <w:rPr>
                <w:rFonts w:ascii="Times New Roman" w:eastAsia="Times New Roman" w:hAnsi="Times New Roman"/>
                <w:color w:val="000000"/>
                <w:sz w:val="24"/>
                <w:szCs w:val="24"/>
              </w:rPr>
              <w:t xml:space="preserve"> курса «Краеведение» (как в целом, так и отдельными составляющими).</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Общая трудоемкость курса составляет 306 часов на уровне основного общего образования, что не превышает 30% ООП </w:t>
            </w:r>
            <w:r w:rsidRPr="00961847">
              <w:rPr>
                <w:rFonts w:ascii="Times New Roman" w:eastAsia="Times New Roman" w:hAnsi="Times New Roman"/>
                <w:color w:val="000000"/>
                <w:sz w:val="24"/>
                <w:szCs w:val="24"/>
              </w:rPr>
              <w:lastRenderedPageBreak/>
              <w:t xml:space="preserve">ООО. </w:t>
            </w:r>
          </w:p>
          <w:p w:rsidR="0002751F" w:rsidRPr="00961847" w:rsidRDefault="0002751F" w:rsidP="00C74761">
            <w:pPr>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Примечание: Учитывайте, что </w:t>
            </w:r>
            <w:proofErr w:type="spellStart"/>
            <w:r w:rsidRPr="00961847">
              <w:rPr>
                <w:rFonts w:ascii="Times New Roman" w:eastAsia="Times New Roman" w:hAnsi="Times New Roman"/>
                <w:color w:val="000000"/>
                <w:sz w:val="24"/>
                <w:szCs w:val="24"/>
              </w:rPr>
              <w:t>метапредметный</w:t>
            </w:r>
            <w:proofErr w:type="spellEnd"/>
            <w:r w:rsidRPr="00961847">
              <w:rPr>
                <w:rFonts w:ascii="Times New Roman" w:eastAsia="Times New Roman" w:hAnsi="Times New Roman"/>
                <w:color w:val="000000"/>
                <w:sz w:val="24"/>
                <w:szCs w:val="24"/>
              </w:rPr>
              <w:t xml:space="preserve"> курс «Краеведение» может быть прописан в рамках часов внеурочной деятельности. </w:t>
            </w:r>
          </w:p>
        </w:tc>
      </w:tr>
      <w:tr w:rsidR="0002751F" w:rsidRPr="00961847" w:rsidTr="00C74761">
        <w:tc>
          <w:tcPr>
            <w:tcW w:w="9854" w:type="dxa"/>
            <w:gridSpan w:val="3"/>
            <w:hideMark/>
          </w:tcPr>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b/>
                <w:bCs/>
                <w:color w:val="000000"/>
                <w:sz w:val="24"/>
                <w:szCs w:val="24"/>
              </w:rPr>
              <w:lastRenderedPageBreak/>
              <w:t>3.2. Система условий реализации основной образовательной программы в соответствии с требованиями Стандарта</w:t>
            </w:r>
          </w:p>
        </w:tc>
      </w:tr>
      <w:tr w:rsidR="0002751F" w:rsidRPr="00961847" w:rsidTr="00C74761">
        <w:tc>
          <w:tcPr>
            <w:tcW w:w="2518" w:type="dxa"/>
            <w:hideMark/>
          </w:tcPr>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должна разрабатываться на основе соответствующих требований Стандарта и обеспечивать достижение планируемых результатов освоения ООП ООО.</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Система условий должна учитывать организационную структуру ОУ, а также его взаимодействие с социальными партнерами (как внутри системы образования, так и в рамках межведомственного взаимодействия).</w:t>
            </w:r>
          </w:p>
        </w:tc>
        <w:tc>
          <w:tcPr>
            <w:tcW w:w="3119" w:type="dxa"/>
            <w:hideMark/>
          </w:tcPr>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описание имеющихся условий: кадровых, психолого-педагогических, финансовых, материально-технических, информационно-методических;</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механизмы достижения целевых ориентиров в системе условий;</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сетевой график (дорожную карту) по формированию необходимой системы условий;</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контроль состояния системы условий.</w:t>
            </w:r>
          </w:p>
        </w:tc>
        <w:tc>
          <w:tcPr>
            <w:tcW w:w="4217" w:type="dxa"/>
            <w:hideMark/>
          </w:tcPr>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Описание системы условий опирается на локальные акты образовательного учреждения, нормативные правовые акты муниципального, регионального, федерального уровней.</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Реализация </w:t>
            </w:r>
            <w:proofErr w:type="spellStart"/>
            <w:r w:rsidRPr="00961847">
              <w:rPr>
                <w:rFonts w:ascii="Times New Roman" w:eastAsia="Times New Roman" w:hAnsi="Times New Roman"/>
                <w:color w:val="000000"/>
                <w:sz w:val="24"/>
                <w:szCs w:val="24"/>
              </w:rPr>
              <w:t>метапредметного</w:t>
            </w:r>
            <w:proofErr w:type="spellEnd"/>
            <w:r w:rsidRPr="00961847">
              <w:rPr>
                <w:rFonts w:ascii="Times New Roman" w:eastAsia="Times New Roman" w:hAnsi="Times New Roman"/>
                <w:color w:val="000000"/>
                <w:sz w:val="24"/>
                <w:szCs w:val="24"/>
              </w:rPr>
              <w:t xml:space="preserve"> курса может сопровождаться следующими рисками: неготовность педагогов и необеспеченность соответствующими учебно-методическими материалами.</w:t>
            </w:r>
          </w:p>
          <w:p w:rsidR="0002751F" w:rsidRPr="00961847" w:rsidRDefault="0002751F" w:rsidP="00C74761">
            <w:pPr>
              <w:contextualSpacing/>
              <w:jc w:val="both"/>
              <w:rPr>
                <w:rFonts w:ascii="Times New Roman" w:eastAsia="Times New Roman" w:hAnsi="Times New Roman"/>
                <w:color w:val="000000"/>
                <w:sz w:val="24"/>
                <w:szCs w:val="24"/>
              </w:rPr>
            </w:pP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Для минимизации заявленных рисков рекомендуем:</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 повышение квалификации данной категории педагогических работников (при необходимости организуется в рамках КПК учителей-предметников на базе ГАУ ДПО «СОИРО»). Учитывайте, что реализация </w:t>
            </w:r>
            <w:proofErr w:type="spellStart"/>
            <w:r w:rsidRPr="00961847">
              <w:rPr>
                <w:rFonts w:ascii="Times New Roman" w:eastAsia="Times New Roman" w:hAnsi="Times New Roman"/>
                <w:color w:val="000000"/>
                <w:sz w:val="24"/>
                <w:szCs w:val="24"/>
              </w:rPr>
              <w:t>метапредметного</w:t>
            </w:r>
            <w:proofErr w:type="spellEnd"/>
            <w:r w:rsidRPr="00961847">
              <w:rPr>
                <w:rFonts w:ascii="Times New Roman" w:eastAsia="Times New Roman" w:hAnsi="Times New Roman"/>
                <w:color w:val="000000"/>
                <w:sz w:val="24"/>
                <w:szCs w:val="24"/>
              </w:rPr>
              <w:t xml:space="preserve"> курса «Краеведение» может осуществляться как штатными сотрудниками образовательного учреждения, так и приглашенными специалистами, имеющими определенную квалификацию.</w:t>
            </w:r>
          </w:p>
          <w:p w:rsidR="0002751F" w:rsidRPr="00961847" w:rsidRDefault="0002751F" w:rsidP="00C74761">
            <w:pPr>
              <w:contextualSpacing/>
              <w:jc w:val="both"/>
              <w:rPr>
                <w:rFonts w:ascii="Times New Roman" w:eastAsia="Times New Roman" w:hAnsi="Times New Roman"/>
                <w:color w:val="000000"/>
                <w:sz w:val="24"/>
                <w:szCs w:val="24"/>
              </w:rPr>
            </w:pPr>
            <w:r w:rsidRPr="00961847">
              <w:rPr>
                <w:rFonts w:ascii="Times New Roman" w:eastAsia="Times New Roman" w:hAnsi="Times New Roman"/>
                <w:color w:val="000000"/>
                <w:sz w:val="24"/>
                <w:szCs w:val="24"/>
              </w:rPr>
              <w:t xml:space="preserve">- заказ учебно-методических материалов, сопровождающих эффективную реализацию </w:t>
            </w:r>
            <w:proofErr w:type="spellStart"/>
            <w:r w:rsidRPr="00961847">
              <w:rPr>
                <w:rFonts w:ascii="Times New Roman" w:eastAsia="Times New Roman" w:hAnsi="Times New Roman"/>
                <w:color w:val="000000"/>
                <w:sz w:val="24"/>
                <w:szCs w:val="24"/>
              </w:rPr>
              <w:t>метапредметного</w:t>
            </w:r>
            <w:proofErr w:type="spellEnd"/>
            <w:r w:rsidRPr="00961847">
              <w:rPr>
                <w:rFonts w:ascii="Times New Roman" w:eastAsia="Times New Roman" w:hAnsi="Times New Roman"/>
                <w:color w:val="000000"/>
                <w:sz w:val="24"/>
                <w:szCs w:val="24"/>
              </w:rPr>
              <w:t xml:space="preserve"> курса «Краеведение», возможен в ГАУ ДПО «СОИРО»</w:t>
            </w:r>
          </w:p>
        </w:tc>
      </w:tr>
    </w:tbl>
    <w:p w:rsidR="0002751F" w:rsidRPr="00961847" w:rsidRDefault="00961847" w:rsidP="00961847">
      <w:pPr>
        <w:pStyle w:val="aff1"/>
        <w:rPr>
          <w:b/>
        </w:rPr>
      </w:pPr>
      <w:r>
        <w:rPr>
          <w:rFonts w:eastAsia="Times New Roman"/>
          <w:b/>
          <w:color w:val="000000"/>
          <w:lang w:eastAsia="ru-RU"/>
        </w:rPr>
        <w:t xml:space="preserve">                                                                </w:t>
      </w:r>
      <w:r w:rsidR="0002751F" w:rsidRPr="00961847">
        <w:rPr>
          <w:b/>
        </w:rPr>
        <w:t>ПРОГРАММА</w:t>
      </w:r>
      <w:r w:rsidR="0002751F" w:rsidRPr="00961847">
        <w:rPr>
          <w:b/>
          <w:bCs/>
        </w:rPr>
        <w:t xml:space="preserve"> </w:t>
      </w:r>
      <w:r w:rsidR="0002751F" w:rsidRPr="00961847">
        <w:rPr>
          <w:b/>
        </w:rPr>
        <w:t xml:space="preserve">УЧЕБНОГО ПРЕДМЕТА </w:t>
      </w:r>
      <w:r w:rsidR="0002751F" w:rsidRPr="00961847">
        <w:rPr>
          <w:b/>
          <w:bCs/>
        </w:rPr>
        <w:t xml:space="preserve"> </w:t>
      </w:r>
      <w:r w:rsidR="0002751F" w:rsidRPr="00961847">
        <w:rPr>
          <w:b/>
        </w:rPr>
        <w:t>«КУЛЬТУРА НАРОДОВ ПОВОЛЖЬЯ» 5 класс</w:t>
      </w:r>
    </w:p>
    <w:p w:rsidR="0002751F" w:rsidRPr="00961847" w:rsidRDefault="0002751F" w:rsidP="0002751F">
      <w:pPr>
        <w:pStyle w:val="aff1"/>
        <w:jc w:val="center"/>
        <w:rPr>
          <w:b/>
        </w:rPr>
      </w:pPr>
      <w:r w:rsidRPr="00961847">
        <w:rPr>
          <w:b/>
        </w:rPr>
        <w:t>ПОЯСНИТЕЛЬНАЯ ЗАПИСКА</w:t>
      </w:r>
    </w:p>
    <w:p w:rsidR="0002751F" w:rsidRPr="00961847" w:rsidRDefault="0002751F" w:rsidP="0002751F">
      <w:pPr>
        <w:pStyle w:val="aff1"/>
      </w:pPr>
      <w:r w:rsidRPr="00961847">
        <w:t>Поволжье немыслимо без упоминания о Волге. В какой области ни жили наши земляки, все они с гордостью называют себя волжанами.</w:t>
      </w:r>
    </w:p>
    <w:p w:rsidR="0002751F" w:rsidRPr="00961847" w:rsidRDefault="0002751F" w:rsidP="0002751F">
      <w:pPr>
        <w:pStyle w:val="aff1"/>
      </w:pPr>
      <w:r w:rsidRPr="00961847">
        <w:t>Предлагаемый предмет отличается от традиционного курса литературы. Специфика его – двойственная природа, соединение литературы как искусства слова с краеведением. Поэтому учебный предмет «Культура народов Поволжья» сохраняет среди своих целей воспитание художественного вкуса и воспитание читателей, с другой стороны, предполагает углубление представлений о Поволжье и людях, его населяющих.</w:t>
      </w:r>
    </w:p>
    <w:p w:rsidR="0002751F" w:rsidRPr="00961847" w:rsidRDefault="0002751F" w:rsidP="0002751F">
      <w:pPr>
        <w:pStyle w:val="aff1"/>
      </w:pPr>
      <w:r w:rsidRPr="00961847">
        <w:lastRenderedPageBreak/>
        <w:t>Главная цель вводимого предмета – пробуждение и углубление чувства любви к своей малой родине, чувства своего кровного родства с ее прошлым и настоящим, чувства толерантности к народам, населяющим наш край.</w:t>
      </w:r>
    </w:p>
    <w:p w:rsidR="0002751F" w:rsidRPr="00961847" w:rsidRDefault="0002751F" w:rsidP="0002751F">
      <w:pPr>
        <w:pStyle w:val="aff1"/>
      </w:pPr>
      <w:r w:rsidRPr="00961847">
        <w:t>Для достижения этой цели выдвигаются конкретные задачи:</w:t>
      </w:r>
    </w:p>
    <w:p w:rsidR="0002751F" w:rsidRPr="00961847" w:rsidRDefault="0002751F" w:rsidP="0002751F">
      <w:pPr>
        <w:pStyle w:val="aff1"/>
      </w:pPr>
      <w:proofErr w:type="gramStart"/>
      <w:r w:rsidRPr="00961847">
        <w:t>просветительская</w:t>
      </w:r>
      <w:proofErr w:type="gramEnd"/>
      <w:r w:rsidRPr="00961847">
        <w:t xml:space="preserve"> (приобщить к истории культуры и устному народному творчеству народов Поволжья);</w:t>
      </w:r>
    </w:p>
    <w:p w:rsidR="0002751F" w:rsidRPr="00961847" w:rsidRDefault="0002751F" w:rsidP="0002751F">
      <w:pPr>
        <w:pStyle w:val="aff1"/>
      </w:pPr>
      <w:proofErr w:type="gramStart"/>
      <w:r w:rsidRPr="00961847">
        <w:t>агитационная</w:t>
      </w:r>
      <w:proofErr w:type="gramEnd"/>
      <w:r w:rsidRPr="00961847">
        <w:t xml:space="preserve"> (увлечь школьников пафосом литературно-краеведческого поиска);</w:t>
      </w:r>
    </w:p>
    <w:p w:rsidR="0002751F" w:rsidRPr="00961847" w:rsidRDefault="0002751F" w:rsidP="0002751F">
      <w:pPr>
        <w:pStyle w:val="aff1"/>
      </w:pPr>
      <w:proofErr w:type="gramStart"/>
      <w:r w:rsidRPr="00961847">
        <w:t>эстетическая</w:t>
      </w:r>
      <w:proofErr w:type="gramEnd"/>
      <w:r w:rsidRPr="00961847">
        <w:t xml:space="preserve"> (раскрыть школьникам богатство мира идей и образов сказаний и легенд народов Поволжья);</w:t>
      </w:r>
    </w:p>
    <w:p w:rsidR="0002751F" w:rsidRPr="00961847" w:rsidRDefault="0002751F" w:rsidP="0002751F">
      <w:pPr>
        <w:pStyle w:val="aff1"/>
      </w:pPr>
      <w:proofErr w:type="spellStart"/>
      <w:r w:rsidRPr="00961847">
        <w:t>лингвокоммуникативная</w:t>
      </w:r>
      <w:proofErr w:type="spellEnd"/>
      <w:r w:rsidRPr="00961847">
        <w:t xml:space="preserve"> (обогатить устную и письменную речь школьников);</w:t>
      </w:r>
    </w:p>
    <w:p w:rsidR="0002751F" w:rsidRPr="00961847" w:rsidRDefault="0002751F" w:rsidP="0002751F">
      <w:pPr>
        <w:pStyle w:val="aff1"/>
      </w:pPr>
      <w:proofErr w:type="gramStart"/>
      <w:r w:rsidRPr="00961847">
        <w:t>обучающая</w:t>
      </w:r>
      <w:proofErr w:type="gramEnd"/>
      <w:r w:rsidRPr="00961847">
        <w:t xml:space="preserve"> (обучить начальным навыкам музейно-экскурсионной работы, библиографического описания, классификации печатных и рукописных материалов).</w:t>
      </w:r>
    </w:p>
    <w:p w:rsidR="0002751F" w:rsidRPr="00961847" w:rsidRDefault="0002751F" w:rsidP="0002751F">
      <w:pPr>
        <w:pStyle w:val="aff1"/>
      </w:pPr>
      <w:r w:rsidRPr="00961847">
        <w:t>В центре занятий находится работа над бытом, обычаями и произведениями фольклора какого-либо поволжского народа, отрабатываются теоретические понятия, раскрываемые на материале изучаемых произведений. Используются в работе также и термины, характеризующие краеведческую сторону курса.</w:t>
      </w:r>
    </w:p>
    <w:p w:rsidR="0002751F" w:rsidRPr="00961847" w:rsidRDefault="0002751F" w:rsidP="0002751F">
      <w:pPr>
        <w:pStyle w:val="aff1"/>
        <w:rPr>
          <w:b/>
        </w:rPr>
      </w:pPr>
      <w:r w:rsidRPr="00961847">
        <w:rPr>
          <w:b/>
        </w:rPr>
        <w:t xml:space="preserve">Общая характеристика программы </w:t>
      </w:r>
    </w:p>
    <w:p w:rsidR="0002751F" w:rsidRPr="00961847" w:rsidRDefault="0002751F" w:rsidP="0002751F">
      <w:pPr>
        <w:pStyle w:val="aff1"/>
      </w:pPr>
      <w:r w:rsidRPr="00961847">
        <w:t>Проведение предмета предполагает сочетание различных видов деятельности школьника и учителя.</w:t>
      </w:r>
    </w:p>
    <w:p w:rsidR="0002751F" w:rsidRPr="00961847" w:rsidRDefault="0002751F" w:rsidP="0002751F">
      <w:pPr>
        <w:pStyle w:val="aff1"/>
      </w:pPr>
      <w:r w:rsidRPr="00961847">
        <w:t>Учебная:</w:t>
      </w:r>
    </w:p>
    <w:p w:rsidR="0002751F" w:rsidRPr="00961847" w:rsidRDefault="0002751F" w:rsidP="0002751F">
      <w:pPr>
        <w:pStyle w:val="aff1"/>
      </w:pPr>
      <w:r w:rsidRPr="00961847">
        <w:t>классная работа (уроки различных типов, в том числе лекции, проведение литературно-краеведческих викторин, олимпиад, элементы фольклорного и литературно-краеведческого театра, заочные путешествия по Поволжью с использованием литературной карты);</w:t>
      </w:r>
    </w:p>
    <w:p w:rsidR="0002751F" w:rsidRPr="00961847" w:rsidRDefault="0002751F" w:rsidP="0002751F">
      <w:pPr>
        <w:pStyle w:val="aff1"/>
      </w:pPr>
      <w:r w:rsidRPr="00961847">
        <w:t>внеклассная работа с книгой (чтение и изучение легенд и сказаний, пои</w:t>
      </w:r>
      <w:proofErr w:type="gramStart"/>
      <w:r w:rsidRPr="00961847">
        <w:t>ск спр</w:t>
      </w:r>
      <w:proofErr w:type="gramEnd"/>
      <w:r w:rsidRPr="00961847">
        <w:t>авок в словарях и справочной литературе, энциклопедиях; сбор нужных материалов из периодических изданий, их классификация и т.д.);</w:t>
      </w:r>
    </w:p>
    <w:p w:rsidR="0002751F" w:rsidRPr="00961847" w:rsidRDefault="0002751F" w:rsidP="0002751F">
      <w:pPr>
        <w:pStyle w:val="aff1"/>
      </w:pPr>
      <w:r w:rsidRPr="00961847">
        <w:t>развитие устной и письменной речи (классное и внеклассное), реализуемое в разных формах работы: устный рассказ о своих впечатлениях, изложение текстов легенд и сказаний, сочинения разных жанров и форм и т.д.</w:t>
      </w:r>
    </w:p>
    <w:p w:rsidR="0002751F" w:rsidRPr="00961847" w:rsidRDefault="0002751F" w:rsidP="0002751F">
      <w:pPr>
        <w:pStyle w:val="aff1"/>
      </w:pPr>
      <w:proofErr w:type="gramStart"/>
      <w:r w:rsidRPr="00961847">
        <w:t>Эвристическая</w:t>
      </w:r>
      <w:proofErr w:type="gramEnd"/>
      <w:r w:rsidRPr="00961847">
        <w:t xml:space="preserve"> (участие в читательских конференциях, экскурсиях в музеи). </w:t>
      </w:r>
    </w:p>
    <w:p w:rsidR="0002751F" w:rsidRPr="00961847" w:rsidRDefault="0002751F" w:rsidP="0002751F">
      <w:pPr>
        <w:pStyle w:val="aff1"/>
      </w:pPr>
      <w:r w:rsidRPr="00961847">
        <w:t>Творческая (выпуск специальных стенных газет, бюллетеней, альманахов, проведение литературно-краеведческих вечеров, подготовка заметок и статей в стенные газеты, в местные и областные газеты, подготовка докладов, работа над проектами).</w:t>
      </w:r>
    </w:p>
    <w:p w:rsidR="0002751F" w:rsidRPr="00961847" w:rsidRDefault="0002751F" w:rsidP="0002751F">
      <w:pPr>
        <w:pStyle w:val="aff1"/>
        <w:rPr>
          <w:b/>
          <w:i/>
          <w:iCs/>
        </w:rPr>
      </w:pPr>
      <w:r w:rsidRPr="00961847">
        <w:rPr>
          <w:b/>
          <w:iCs/>
        </w:rPr>
        <w:t>Основные принципы реализации программы:</w:t>
      </w:r>
      <w:r w:rsidRPr="00961847">
        <w:rPr>
          <w:b/>
          <w:i/>
          <w:iCs/>
        </w:rPr>
        <w:t xml:space="preserve"> </w:t>
      </w:r>
    </w:p>
    <w:p w:rsidR="0002751F" w:rsidRPr="00961847" w:rsidRDefault="0002751F" w:rsidP="0002751F">
      <w:pPr>
        <w:pStyle w:val="aff1"/>
      </w:pPr>
      <w:r w:rsidRPr="00961847">
        <w:t xml:space="preserve">научность; </w:t>
      </w:r>
    </w:p>
    <w:p w:rsidR="0002751F" w:rsidRPr="00961847" w:rsidRDefault="0002751F" w:rsidP="0002751F">
      <w:pPr>
        <w:pStyle w:val="aff1"/>
      </w:pPr>
      <w:r w:rsidRPr="00961847">
        <w:t xml:space="preserve">доступность; </w:t>
      </w:r>
    </w:p>
    <w:p w:rsidR="0002751F" w:rsidRPr="00961847" w:rsidRDefault="0002751F" w:rsidP="0002751F">
      <w:pPr>
        <w:pStyle w:val="aff1"/>
      </w:pPr>
      <w:r w:rsidRPr="00961847">
        <w:t xml:space="preserve">добровольность; </w:t>
      </w:r>
    </w:p>
    <w:p w:rsidR="0002751F" w:rsidRPr="00961847" w:rsidRDefault="0002751F" w:rsidP="0002751F">
      <w:pPr>
        <w:pStyle w:val="aff1"/>
      </w:pPr>
      <w:proofErr w:type="spellStart"/>
      <w:r w:rsidRPr="00961847">
        <w:t>субъектность</w:t>
      </w:r>
      <w:proofErr w:type="spellEnd"/>
      <w:r w:rsidRPr="00961847">
        <w:t xml:space="preserve">; </w:t>
      </w:r>
    </w:p>
    <w:p w:rsidR="0002751F" w:rsidRPr="00961847" w:rsidRDefault="0002751F" w:rsidP="0002751F">
      <w:pPr>
        <w:pStyle w:val="aff1"/>
      </w:pPr>
      <w:proofErr w:type="spellStart"/>
      <w:r w:rsidRPr="00961847">
        <w:t>деятельностный</w:t>
      </w:r>
      <w:proofErr w:type="spellEnd"/>
      <w:r w:rsidRPr="00961847">
        <w:t xml:space="preserve"> и </w:t>
      </w:r>
      <w:proofErr w:type="gramStart"/>
      <w:r w:rsidRPr="00961847">
        <w:t>личностный</w:t>
      </w:r>
      <w:proofErr w:type="gramEnd"/>
      <w:r w:rsidRPr="00961847">
        <w:t xml:space="preserve"> подходы; </w:t>
      </w:r>
    </w:p>
    <w:p w:rsidR="0002751F" w:rsidRPr="00961847" w:rsidRDefault="0002751F" w:rsidP="0002751F">
      <w:pPr>
        <w:pStyle w:val="aff1"/>
      </w:pPr>
      <w:r w:rsidRPr="00961847">
        <w:t xml:space="preserve">преемственность; </w:t>
      </w:r>
    </w:p>
    <w:p w:rsidR="0002751F" w:rsidRPr="00961847" w:rsidRDefault="0002751F" w:rsidP="0002751F">
      <w:pPr>
        <w:pStyle w:val="aff1"/>
      </w:pPr>
      <w:r w:rsidRPr="00961847">
        <w:t xml:space="preserve">результативность; </w:t>
      </w:r>
    </w:p>
    <w:p w:rsidR="0002751F" w:rsidRPr="00961847" w:rsidRDefault="0002751F" w:rsidP="0002751F">
      <w:pPr>
        <w:pStyle w:val="aff1"/>
      </w:pPr>
      <w:r w:rsidRPr="00961847">
        <w:t xml:space="preserve">партнерство; </w:t>
      </w:r>
    </w:p>
    <w:p w:rsidR="0002751F" w:rsidRPr="00961847" w:rsidRDefault="0002751F" w:rsidP="0002751F">
      <w:pPr>
        <w:pStyle w:val="aff1"/>
      </w:pPr>
      <w:r w:rsidRPr="00961847">
        <w:t>творчество и успех.</w:t>
      </w:r>
    </w:p>
    <w:p w:rsidR="0002751F" w:rsidRPr="00961847" w:rsidRDefault="0002751F" w:rsidP="0002751F">
      <w:pPr>
        <w:pStyle w:val="aff1"/>
        <w:rPr>
          <w:b/>
        </w:rPr>
      </w:pPr>
      <w:r w:rsidRPr="00961847">
        <w:rPr>
          <w:b/>
        </w:rPr>
        <w:t>Описание места предмета  в учебном плане</w:t>
      </w:r>
    </w:p>
    <w:p w:rsidR="0002751F" w:rsidRPr="00961847" w:rsidRDefault="0002751F" w:rsidP="0002751F">
      <w:pPr>
        <w:pStyle w:val="aff1"/>
      </w:pPr>
      <w:r w:rsidRPr="00961847">
        <w:t>Над программой можно работать один год, в конце которого обучающийся проводит защиту своего проекта «Мы разные, но мы вместе». Программа предусматривает проведение занятий один раз в неделю</w:t>
      </w:r>
      <w:r w:rsidRPr="00961847">
        <w:rPr>
          <w:i/>
        </w:rPr>
        <w:t>.</w:t>
      </w:r>
    </w:p>
    <w:p w:rsidR="0002751F" w:rsidRPr="00961847" w:rsidRDefault="0002751F" w:rsidP="0002751F">
      <w:pPr>
        <w:pStyle w:val="aff1"/>
      </w:pPr>
      <w:r w:rsidRPr="00961847">
        <w:lastRenderedPageBreak/>
        <w:t>После каждого занятия предусматривается творческая работа, которая оценивается учителем. Отметки выставляются в журнал.</w:t>
      </w:r>
    </w:p>
    <w:p w:rsidR="0002751F" w:rsidRPr="00961847" w:rsidRDefault="0002751F" w:rsidP="0002751F">
      <w:pPr>
        <w:pStyle w:val="aff1"/>
      </w:pPr>
      <w:r w:rsidRPr="00961847">
        <w:t>Предмет связан с родственными учебными дисциплинами – основным курсом литературы, курсами русского языка, отечественной истории, географии.</w:t>
      </w:r>
    </w:p>
    <w:p w:rsidR="0002751F" w:rsidRPr="00961847" w:rsidRDefault="0002751F" w:rsidP="0002751F">
      <w:pPr>
        <w:pStyle w:val="aff1"/>
      </w:pPr>
      <w:r w:rsidRPr="00961847">
        <w:t xml:space="preserve">Личностные и </w:t>
      </w:r>
      <w:proofErr w:type="spellStart"/>
      <w:r w:rsidRPr="00961847">
        <w:t>метапредметные</w:t>
      </w:r>
      <w:proofErr w:type="spellEnd"/>
      <w:r w:rsidRPr="00961847">
        <w:t xml:space="preserve"> результаты освоения программы</w:t>
      </w:r>
    </w:p>
    <w:p w:rsidR="0002751F" w:rsidRPr="00961847" w:rsidRDefault="0002751F" w:rsidP="0002751F">
      <w:pPr>
        <w:pStyle w:val="aff1"/>
      </w:pPr>
      <w:r w:rsidRPr="00961847">
        <w:t>Личностные результаты:</w:t>
      </w:r>
    </w:p>
    <w:p w:rsidR="0002751F" w:rsidRPr="00961847" w:rsidRDefault="0002751F" w:rsidP="0002751F">
      <w:pPr>
        <w:pStyle w:val="aff1"/>
      </w:pPr>
      <w:r w:rsidRPr="00961847">
        <w:t>осознавать себя ценной частью большого разнообразного мира (природы и общества);</w:t>
      </w:r>
    </w:p>
    <w:p w:rsidR="0002751F" w:rsidRPr="00961847" w:rsidRDefault="0002751F" w:rsidP="0002751F">
      <w:pPr>
        <w:pStyle w:val="aff1"/>
      </w:pPr>
      <w:r w:rsidRPr="00961847">
        <w:t>испытывать чувство гордости за красоту родной природы, свою малую родину, страну;</w:t>
      </w:r>
    </w:p>
    <w:p w:rsidR="0002751F" w:rsidRPr="00961847" w:rsidRDefault="0002751F" w:rsidP="0002751F">
      <w:pPr>
        <w:pStyle w:val="aff1"/>
      </w:pPr>
      <w:r w:rsidRPr="00961847">
        <w:t>осознавать себя гражданином России;</w:t>
      </w:r>
    </w:p>
    <w:p w:rsidR="0002751F" w:rsidRPr="00961847" w:rsidRDefault="0002751F" w:rsidP="0002751F">
      <w:pPr>
        <w:pStyle w:val="aff1"/>
      </w:pPr>
      <w:r w:rsidRPr="00961847">
        <w:t>объяснять, что связывает тебя с историей, культурой, судьбой твоего народа и всей России;</w:t>
      </w:r>
    </w:p>
    <w:p w:rsidR="0002751F" w:rsidRPr="00961847" w:rsidRDefault="0002751F" w:rsidP="0002751F">
      <w:pPr>
        <w:pStyle w:val="aff1"/>
      </w:pPr>
      <w:r w:rsidRPr="00961847">
        <w:t>искать свою позицию в многообразии общественных и мировоззренческих позиций, эстетических и культурных предпочтений;</w:t>
      </w:r>
    </w:p>
    <w:p w:rsidR="0002751F" w:rsidRPr="00961847" w:rsidRDefault="0002751F" w:rsidP="0002751F">
      <w:pPr>
        <w:pStyle w:val="aff1"/>
      </w:pPr>
      <w:r w:rsidRPr="00961847">
        <w:t>уважать иное мнение;</w:t>
      </w:r>
    </w:p>
    <w:p w:rsidR="0002751F" w:rsidRPr="00961847" w:rsidRDefault="0002751F" w:rsidP="0002751F">
      <w:pPr>
        <w:pStyle w:val="aff1"/>
      </w:pPr>
      <w:r w:rsidRPr="00961847">
        <w:t>вырабатывать в противоречивых конфликтных ситуациях правила поведения.</w:t>
      </w:r>
    </w:p>
    <w:p w:rsidR="0002751F" w:rsidRPr="00961847" w:rsidRDefault="0002751F" w:rsidP="0002751F">
      <w:pPr>
        <w:pStyle w:val="aff1"/>
      </w:pPr>
      <w:proofErr w:type="spellStart"/>
      <w:r w:rsidRPr="00961847">
        <w:t>Метапредметные</w:t>
      </w:r>
      <w:proofErr w:type="spellEnd"/>
      <w:r w:rsidRPr="00961847">
        <w:t xml:space="preserve"> результаты</w:t>
      </w:r>
    </w:p>
    <w:p w:rsidR="0002751F" w:rsidRPr="00961847" w:rsidRDefault="0002751F" w:rsidP="0002751F">
      <w:pPr>
        <w:pStyle w:val="aff1"/>
      </w:pPr>
      <w:r w:rsidRPr="00961847">
        <w:t>Регулятивные:</w:t>
      </w:r>
    </w:p>
    <w:p w:rsidR="0002751F" w:rsidRPr="00961847" w:rsidRDefault="0002751F" w:rsidP="0002751F">
      <w:pPr>
        <w:pStyle w:val="aff1"/>
      </w:pPr>
      <w:r w:rsidRPr="00961847">
        <w:t>учиться обнаруживать и формулировать проблему;</w:t>
      </w:r>
    </w:p>
    <w:p w:rsidR="0002751F" w:rsidRPr="00961847" w:rsidRDefault="0002751F" w:rsidP="0002751F">
      <w:pPr>
        <w:pStyle w:val="aff1"/>
      </w:pPr>
      <w:r w:rsidRPr="00961847">
        <w:t>составлять план выполнения задач, решения проблем творческого и поискового характера;</w:t>
      </w:r>
    </w:p>
    <w:p w:rsidR="0002751F" w:rsidRPr="00961847" w:rsidRDefault="0002751F" w:rsidP="0002751F">
      <w:pPr>
        <w:pStyle w:val="aff1"/>
      </w:pPr>
      <w:r w:rsidRPr="00961847">
        <w:t>работая по плану, сверять свои действия с целью и при необходимости исправлять ошибки;</w:t>
      </w:r>
    </w:p>
    <w:p w:rsidR="0002751F" w:rsidRPr="00961847" w:rsidRDefault="0002751F" w:rsidP="0002751F">
      <w:pPr>
        <w:pStyle w:val="aff1"/>
      </w:pPr>
      <w:r w:rsidRPr="00961847">
        <w:t>работать по составленному плану;</w:t>
      </w:r>
    </w:p>
    <w:p w:rsidR="0002751F" w:rsidRPr="00961847" w:rsidRDefault="0002751F" w:rsidP="0002751F">
      <w:pPr>
        <w:pStyle w:val="aff1"/>
      </w:pPr>
      <w:r w:rsidRPr="00961847">
        <w:t>понимать причины своего неуспеха и находить способы выхода из этой ситуации.</w:t>
      </w:r>
    </w:p>
    <w:p w:rsidR="0002751F" w:rsidRPr="00961847" w:rsidRDefault="0002751F" w:rsidP="0002751F">
      <w:pPr>
        <w:pStyle w:val="aff1"/>
      </w:pPr>
      <w:r w:rsidRPr="00961847">
        <w:t>Познавательные:</w:t>
      </w:r>
    </w:p>
    <w:p w:rsidR="0002751F" w:rsidRPr="00961847" w:rsidRDefault="0002751F" w:rsidP="0002751F">
      <w:pPr>
        <w:pStyle w:val="aff1"/>
      </w:pPr>
      <w:r w:rsidRPr="00961847">
        <w:t>предполагать, какая информация нужна;</w:t>
      </w:r>
    </w:p>
    <w:p w:rsidR="0002751F" w:rsidRPr="00961847" w:rsidRDefault="0002751F" w:rsidP="0002751F">
      <w:pPr>
        <w:pStyle w:val="aff1"/>
      </w:pPr>
      <w:r w:rsidRPr="00961847">
        <w:t>выбирать основания для сравнения, классификации объектов;</w:t>
      </w:r>
    </w:p>
    <w:p w:rsidR="0002751F" w:rsidRPr="00961847" w:rsidRDefault="0002751F" w:rsidP="0002751F">
      <w:pPr>
        <w:pStyle w:val="aff1"/>
      </w:pPr>
      <w:r w:rsidRPr="00961847">
        <w:t>устанавливать аналогии и причинно-следственные связи;</w:t>
      </w:r>
    </w:p>
    <w:p w:rsidR="0002751F" w:rsidRPr="00961847" w:rsidRDefault="0002751F" w:rsidP="0002751F">
      <w:pPr>
        <w:pStyle w:val="aff1"/>
      </w:pPr>
      <w:r w:rsidRPr="00961847">
        <w:t>выстраивать логическую цепь рассуждений;</w:t>
      </w:r>
    </w:p>
    <w:p w:rsidR="0002751F" w:rsidRPr="00961847" w:rsidRDefault="0002751F" w:rsidP="0002751F">
      <w:pPr>
        <w:pStyle w:val="aff1"/>
      </w:pPr>
      <w:r w:rsidRPr="00961847">
        <w:t>представлять информацию в виде таблиц, схем, опорного конспекта, в том числе с применением средств ИКТ.</w:t>
      </w:r>
    </w:p>
    <w:p w:rsidR="0002751F" w:rsidRPr="00961847" w:rsidRDefault="0002751F" w:rsidP="0002751F">
      <w:pPr>
        <w:pStyle w:val="aff1"/>
      </w:pPr>
      <w:r w:rsidRPr="00961847">
        <w:t>Коммуникативные:</w:t>
      </w:r>
    </w:p>
    <w:p w:rsidR="0002751F" w:rsidRPr="00961847" w:rsidRDefault="0002751F" w:rsidP="0002751F">
      <w:pPr>
        <w:pStyle w:val="aff1"/>
      </w:pPr>
      <w:r w:rsidRPr="00961847">
        <w:t>организовывать взаимодействие в группе (распределять роли, договариваться друг с другом и т.д.);</w:t>
      </w:r>
    </w:p>
    <w:p w:rsidR="0002751F" w:rsidRPr="00961847" w:rsidRDefault="0002751F" w:rsidP="0002751F">
      <w:pPr>
        <w:pStyle w:val="aff1"/>
      </w:pPr>
      <w:r w:rsidRPr="00961847">
        <w:t>предвидеть (прогнозировать) последствия коллективных решений;</w:t>
      </w:r>
    </w:p>
    <w:p w:rsidR="0002751F" w:rsidRPr="00961847" w:rsidRDefault="0002751F" w:rsidP="0002751F">
      <w:pPr>
        <w:pStyle w:val="aff1"/>
      </w:pPr>
      <w:r w:rsidRPr="00961847">
        <w:t>оформлять свои мысли в устной и письменной речи с учетом своих учебных и жизненных речевых ситуаций, в том числе с применением средств ИКТ;</w:t>
      </w:r>
    </w:p>
    <w:p w:rsidR="0002751F" w:rsidRPr="00961847" w:rsidRDefault="0002751F" w:rsidP="0002751F">
      <w:pPr>
        <w:pStyle w:val="aff1"/>
      </w:pPr>
      <w:r w:rsidRPr="00961847">
        <w:t>при необходимости отстаивать свою точку зрения, аргументируя ее, учиться подтверждать аргументы фактами;</w:t>
      </w:r>
    </w:p>
    <w:p w:rsidR="0002751F" w:rsidRPr="00961847" w:rsidRDefault="0002751F" w:rsidP="0002751F">
      <w:pPr>
        <w:pStyle w:val="aff1"/>
      </w:pPr>
      <w:r w:rsidRPr="00961847">
        <w:t xml:space="preserve">слушать других, пытаться принимать другую точку зрения, быть готовым изменить свою точку зрения. </w:t>
      </w:r>
    </w:p>
    <w:p w:rsidR="0002751F" w:rsidRPr="00961847" w:rsidRDefault="0002751F" w:rsidP="0002751F">
      <w:pPr>
        <w:pStyle w:val="aff1"/>
      </w:pPr>
      <w:r w:rsidRPr="00961847">
        <w:t xml:space="preserve">Предметные результаты </w:t>
      </w:r>
    </w:p>
    <w:p w:rsidR="0002751F" w:rsidRPr="00961847" w:rsidRDefault="0002751F" w:rsidP="0002751F">
      <w:pPr>
        <w:pStyle w:val="aff1"/>
      </w:pPr>
      <w:r w:rsidRPr="00961847">
        <w:t xml:space="preserve">В результате изучения предмета ученик должен </w:t>
      </w:r>
      <w:r w:rsidRPr="00961847">
        <w:rPr>
          <w:i/>
        </w:rPr>
        <w:t>знать:</w:t>
      </w:r>
    </w:p>
    <w:p w:rsidR="0002751F" w:rsidRPr="00961847" w:rsidRDefault="0002751F" w:rsidP="0002751F">
      <w:pPr>
        <w:pStyle w:val="aff1"/>
      </w:pPr>
      <w:r w:rsidRPr="00961847">
        <w:t>Содержание произведений, подлежащих изучению;</w:t>
      </w:r>
    </w:p>
    <w:p w:rsidR="0002751F" w:rsidRPr="00961847" w:rsidRDefault="0002751F" w:rsidP="0002751F">
      <w:pPr>
        <w:pStyle w:val="aff1"/>
      </w:pPr>
      <w:r w:rsidRPr="00961847">
        <w:t>Основные понятия устного народного творчества,  культуры народов Поволжья;</w:t>
      </w:r>
    </w:p>
    <w:p w:rsidR="0002751F" w:rsidRPr="00961847" w:rsidRDefault="0002751F" w:rsidP="0002751F">
      <w:pPr>
        <w:pStyle w:val="aff1"/>
      </w:pPr>
      <w:r w:rsidRPr="00961847">
        <w:t>Основные теоретико-литературные понятия предмета.</w:t>
      </w:r>
    </w:p>
    <w:p w:rsidR="0002751F" w:rsidRPr="00961847" w:rsidRDefault="0002751F" w:rsidP="0002751F">
      <w:pPr>
        <w:pStyle w:val="aff1"/>
      </w:pPr>
    </w:p>
    <w:p w:rsidR="0002751F" w:rsidRPr="00961847" w:rsidRDefault="0002751F" w:rsidP="0002751F">
      <w:pPr>
        <w:pStyle w:val="aff1"/>
        <w:rPr>
          <w:i/>
        </w:rPr>
      </w:pPr>
      <w:r w:rsidRPr="00961847">
        <w:t xml:space="preserve">В результате изучения предмета  ученик должен </w:t>
      </w:r>
      <w:r w:rsidRPr="00961847">
        <w:rPr>
          <w:i/>
        </w:rPr>
        <w:t>уметь:</w:t>
      </w:r>
    </w:p>
    <w:p w:rsidR="0002751F" w:rsidRPr="00961847" w:rsidRDefault="0002751F" w:rsidP="0002751F">
      <w:pPr>
        <w:pStyle w:val="aff1"/>
      </w:pPr>
      <w:r w:rsidRPr="00961847">
        <w:t>Работать с книгой;</w:t>
      </w:r>
    </w:p>
    <w:p w:rsidR="0002751F" w:rsidRPr="00961847" w:rsidRDefault="0002751F" w:rsidP="0002751F">
      <w:pPr>
        <w:pStyle w:val="aff1"/>
      </w:pPr>
      <w:r w:rsidRPr="00961847">
        <w:t>Определять принадлежность художественного произведения к одному из жанров устного народного творчества;</w:t>
      </w:r>
    </w:p>
    <w:p w:rsidR="0002751F" w:rsidRPr="00961847" w:rsidRDefault="0002751F" w:rsidP="0002751F">
      <w:pPr>
        <w:pStyle w:val="aff1"/>
      </w:pPr>
      <w:r w:rsidRPr="00961847">
        <w:t xml:space="preserve">Выражать свое отношение к </w:t>
      </w:r>
      <w:proofErr w:type="gramStart"/>
      <w:r w:rsidRPr="00961847">
        <w:t>прочитанному</w:t>
      </w:r>
      <w:proofErr w:type="gramEnd"/>
      <w:r w:rsidRPr="00961847">
        <w:t>;</w:t>
      </w:r>
    </w:p>
    <w:p w:rsidR="0002751F" w:rsidRPr="00961847" w:rsidRDefault="0002751F" w:rsidP="0002751F">
      <w:pPr>
        <w:pStyle w:val="aff1"/>
      </w:pPr>
      <w:bookmarkStart w:id="3" w:name="ф"/>
      <w:bookmarkEnd w:id="3"/>
      <w:r w:rsidRPr="00961847">
        <w:t>Выразительно читать произведения (или фрагменты), в том числе выученные наизусть, соблюдая нормы литературного произношения;</w:t>
      </w:r>
    </w:p>
    <w:p w:rsidR="0002751F" w:rsidRPr="00961847" w:rsidRDefault="0002751F" w:rsidP="0002751F">
      <w:pPr>
        <w:pStyle w:val="aff1"/>
      </w:pPr>
      <w:r w:rsidRPr="00961847">
        <w:t>Владеть различными видами пересказа;</w:t>
      </w:r>
    </w:p>
    <w:p w:rsidR="0002751F" w:rsidRPr="00961847" w:rsidRDefault="0002751F" w:rsidP="0002751F">
      <w:pPr>
        <w:pStyle w:val="aff1"/>
      </w:pPr>
      <w:r w:rsidRPr="00961847">
        <w:t>Строить устные и письменные высказывания в связи с изученным произведением;</w:t>
      </w:r>
    </w:p>
    <w:p w:rsidR="0002751F" w:rsidRPr="00961847" w:rsidRDefault="0002751F" w:rsidP="0002751F">
      <w:pPr>
        <w:pStyle w:val="aff1"/>
      </w:pPr>
      <w:r w:rsidRPr="00961847">
        <w:t>Участвовать в диалоге по прочитанным произведениям, понимать чужую точку зрения и аргументировано отстаивать свою.</w:t>
      </w:r>
    </w:p>
    <w:p w:rsidR="0002751F" w:rsidRPr="00961847" w:rsidRDefault="0002751F" w:rsidP="0002751F">
      <w:pPr>
        <w:pStyle w:val="aff1"/>
        <w:rPr>
          <w:b/>
        </w:rPr>
      </w:pPr>
      <w:r w:rsidRPr="00961847">
        <w:rPr>
          <w:b/>
        </w:rPr>
        <w:t>СОДЕРЖАНИЕ УЧЕБНОГО ПРЕДМЕТА</w:t>
      </w:r>
    </w:p>
    <w:p w:rsidR="0002751F" w:rsidRPr="00961847" w:rsidRDefault="0002751F" w:rsidP="0002751F">
      <w:pPr>
        <w:pStyle w:val="aff1"/>
      </w:pPr>
      <w:r w:rsidRPr="00961847">
        <w:t>Жанры устного народного творчества. Моя родословная</w:t>
      </w:r>
    </w:p>
    <w:p w:rsidR="0002751F" w:rsidRPr="00961847" w:rsidRDefault="0002751F" w:rsidP="0002751F">
      <w:pPr>
        <w:pStyle w:val="aff1"/>
      </w:pPr>
      <w:r w:rsidRPr="00961847">
        <w:t xml:space="preserve">Пословицы и поговорки. Страшилки. Дразнилки. </w:t>
      </w:r>
      <w:proofErr w:type="spellStart"/>
      <w:r w:rsidRPr="00961847">
        <w:t>Былички</w:t>
      </w:r>
      <w:proofErr w:type="spellEnd"/>
      <w:r w:rsidRPr="00961847">
        <w:t xml:space="preserve">. Сказки. Мифы, легенды, предания, сказания как формы познания и эстетического восприятия окружающего мира. </w:t>
      </w:r>
    </w:p>
    <w:p w:rsidR="0002751F" w:rsidRPr="00961847" w:rsidRDefault="0002751F" w:rsidP="0002751F">
      <w:pPr>
        <w:pStyle w:val="aff1"/>
      </w:pPr>
      <w:r w:rsidRPr="00961847">
        <w:t>Родословная. Начальные сведения о топонимике.</w:t>
      </w:r>
    </w:p>
    <w:p w:rsidR="0002751F" w:rsidRPr="00961847" w:rsidRDefault="0002751F" w:rsidP="0002751F">
      <w:pPr>
        <w:pStyle w:val="aff1"/>
      </w:pPr>
      <w:r w:rsidRPr="00961847">
        <w:t>Творческая работа. Моя родословная (с привлечением иллюстративного материала по УНТ, собранного ребятами в своих семьях, характерного для каждого поколения).</w:t>
      </w:r>
    </w:p>
    <w:p w:rsidR="0002751F" w:rsidRPr="00961847" w:rsidRDefault="0002751F" w:rsidP="0002751F">
      <w:pPr>
        <w:pStyle w:val="aff1"/>
      </w:pPr>
      <w:r w:rsidRPr="00961847">
        <w:t>Топонимика. История в названиях</w:t>
      </w:r>
    </w:p>
    <w:p w:rsidR="0002751F" w:rsidRPr="00961847" w:rsidRDefault="0002751F" w:rsidP="0002751F">
      <w:pPr>
        <w:pStyle w:val="aff1"/>
      </w:pPr>
      <w:r w:rsidRPr="00961847">
        <w:t>Что изучает топонимика? Район, область, где мы живем. Короткий исторический экскурс в историю населенного пункта, в котором проживают учащиеся, области, в которой находится населенный пункт. Место моей семьи в истории родного края и на карте области.</w:t>
      </w:r>
    </w:p>
    <w:p w:rsidR="0002751F" w:rsidRPr="00961847" w:rsidRDefault="0002751F" w:rsidP="0002751F">
      <w:pPr>
        <w:pStyle w:val="aff1"/>
      </w:pPr>
      <w:r w:rsidRPr="00961847">
        <w:t>Тексты для чтения: предания о родном городе. Литературные произведения о родном городе.</w:t>
      </w:r>
    </w:p>
    <w:p w:rsidR="0002751F" w:rsidRPr="00961847" w:rsidRDefault="0002751F" w:rsidP="0002751F">
      <w:pPr>
        <w:pStyle w:val="aff1"/>
      </w:pPr>
      <w:r w:rsidRPr="00961847">
        <w:t>Творческая работа. Предание, сказание, легенда, миф о происхождении города, в котором живешь.</w:t>
      </w:r>
    </w:p>
    <w:p w:rsidR="0002751F" w:rsidRPr="00961847" w:rsidRDefault="0002751F" w:rsidP="0002751F">
      <w:pPr>
        <w:pStyle w:val="aff1"/>
      </w:pPr>
      <w:r w:rsidRPr="00961847">
        <w:t>Экскурсии</w:t>
      </w:r>
    </w:p>
    <w:p w:rsidR="0002751F" w:rsidRPr="00961847" w:rsidRDefault="0002751F" w:rsidP="0002751F">
      <w:pPr>
        <w:pStyle w:val="aff1"/>
      </w:pPr>
      <w:r w:rsidRPr="00961847">
        <w:t>Экскурсия по улицам города «О чем рассказывают названия улиц и районов населенного пункта?».</w:t>
      </w:r>
    </w:p>
    <w:p w:rsidR="0002751F" w:rsidRPr="00961847" w:rsidRDefault="0002751F" w:rsidP="0002751F">
      <w:pPr>
        <w:pStyle w:val="aff1"/>
      </w:pPr>
      <w:r w:rsidRPr="00961847">
        <w:t>Экскурсия в местный краеведческий музей «История города».</w:t>
      </w:r>
    </w:p>
    <w:p w:rsidR="0002751F" w:rsidRPr="00961847" w:rsidRDefault="0002751F" w:rsidP="0002751F">
      <w:pPr>
        <w:pStyle w:val="aff1"/>
      </w:pPr>
      <w:r w:rsidRPr="00961847">
        <w:t>Экскурсия в областной краеведческий музей (если есть такая возможность).</w:t>
      </w:r>
    </w:p>
    <w:p w:rsidR="0002751F" w:rsidRPr="00961847" w:rsidRDefault="0002751F" w:rsidP="0002751F">
      <w:pPr>
        <w:pStyle w:val="aff1"/>
      </w:pPr>
      <w:r w:rsidRPr="00961847">
        <w:t>Предания волгарей</w:t>
      </w:r>
    </w:p>
    <w:p w:rsidR="0002751F" w:rsidRPr="00961847" w:rsidRDefault="0002751F" w:rsidP="0002751F">
      <w:pPr>
        <w:pStyle w:val="aff1"/>
      </w:pPr>
      <w:r w:rsidRPr="00961847">
        <w:t>Сколько названий у Волги? Что такое Среднее Поволжье? Специфика местности (краткий обзор географического положения, растительного и животного мира). «Ковыли» – легенда о происхождении ковыля. Структура легенды. Использование языковых сре</w:t>
      </w:r>
      <w:proofErr w:type="gramStart"/>
      <w:r w:rsidRPr="00961847">
        <w:t>дств дл</w:t>
      </w:r>
      <w:proofErr w:type="gramEnd"/>
      <w:r w:rsidRPr="00961847">
        <w:t>я создания образа.</w:t>
      </w:r>
    </w:p>
    <w:p w:rsidR="0002751F" w:rsidRPr="00961847" w:rsidRDefault="0002751F" w:rsidP="0002751F">
      <w:pPr>
        <w:pStyle w:val="aff1"/>
      </w:pPr>
      <w:r w:rsidRPr="00961847">
        <w:t>Тексты для чтения: предания, записанные М. Ежовым: «Как вас прозывают», «Первый силач Волги», «Машинист», «Лоцман»; В.Н. </w:t>
      </w:r>
      <w:proofErr w:type="spellStart"/>
      <w:r w:rsidRPr="00961847">
        <w:t>Марохиным</w:t>
      </w:r>
      <w:proofErr w:type="spellEnd"/>
      <w:r w:rsidRPr="00961847">
        <w:t>: «Городецкие мастера», «Про Никитушку Ломова», «Медвежий парад», «Потаенное подземелье»; Г. </w:t>
      </w:r>
      <w:proofErr w:type="spellStart"/>
      <w:r w:rsidRPr="00961847">
        <w:t>Шенеманом</w:t>
      </w:r>
      <w:proofErr w:type="spellEnd"/>
      <w:r w:rsidRPr="00961847">
        <w:t>: «Пароход на лугу» (по выбору учителя). Возможно использование других преданий, имеющихся у учителя.</w:t>
      </w:r>
    </w:p>
    <w:p w:rsidR="0002751F" w:rsidRPr="00961847" w:rsidRDefault="0002751F" w:rsidP="0002751F">
      <w:pPr>
        <w:pStyle w:val="aff1"/>
      </w:pPr>
      <w:r w:rsidRPr="00961847">
        <w:t>Творческая работа. Создание легенды о происхождении растения, произрастающего в вашей местности.</w:t>
      </w:r>
    </w:p>
    <w:p w:rsidR="0002751F" w:rsidRPr="00961847" w:rsidRDefault="0002751F" w:rsidP="0002751F">
      <w:pPr>
        <w:pStyle w:val="aff1"/>
      </w:pPr>
      <w:r w:rsidRPr="00961847">
        <w:t>Обитатели Среднего Поволжья</w:t>
      </w:r>
    </w:p>
    <w:p w:rsidR="0002751F" w:rsidRPr="00961847" w:rsidRDefault="0002751F" w:rsidP="0002751F">
      <w:pPr>
        <w:pStyle w:val="aff1"/>
      </w:pPr>
      <w:r w:rsidRPr="00961847">
        <w:t>Народы, жившие в нашем крае в глубокой древности. Народы области. История заселения. Народы района, в котором проживает школьник.</w:t>
      </w:r>
    </w:p>
    <w:p w:rsidR="0002751F" w:rsidRPr="00961847" w:rsidRDefault="0002751F" w:rsidP="0002751F">
      <w:pPr>
        <w:pStyle w:val="aff1"/>
      </w:pPr>
      <w:r w:rsidRPr="00961847">
        <w:t>Тексты для чтения: предания и легенды о народах, проживающих в вашем крае.</w:t>
      </w:r>
    </w:p>
    <w:p w:rsidR="0002751F" w:rsidRPr="00961847" w:rsidRDefault="0002751F" w:rsidP="0002751F">
      <w:pPr>
        <w:pStyle w:val="aff1"/>
      </w:pPr>
      <w:r w:rsidRPr="00961847">
        <w:t>Творческая работа.</w:t>
      </w:r>
      <w:r w:rsidRPr="00961847">
        <w:rPr>
          <w:i/>
        </w:rPr>
        <w:t xml:space="preserve"> </w:t>
      </w:r>
      <w:r w:rsidRPr="00961847">
        <w:t>Литературно-изобразительный проект «Мы на карте области» (оформление мини-карты в сопровождении с литературными цитатами о народностях, заселяющих область, район).</w:t>
      </w:r>
    </w:p>
    <w:p w:rsidR="0002751F" w:rsidRPr="00961847" w:rsidRDefault="0002751F" w:rsidP="0002751F">
      <w:pPr>
        <w:pStyle w:val="aff1"/>
      </w:pPr>
      <w:r w:rsidRPr="00961847">
        <w:lastRenderedPageBreak/>
        <w:t>Экскурсии</w:t>
      </w:r>
    </w:p>
    <w:p w:rsidR="0002751F" w:rsidRPr="00961847" w:rsidRDefault="0002751F" w:rsidP="0002751F">
      <w:pPr>
        <w:pStyle w:val="aff1"/>
      </w:pPr>
      <w:r w:rsidRPr="00961847">
        <w:t>Экскурсия в местный краеведческий музей «Народы нашего края».</w:t>
      </w:r>
    </w:p>
    <w:p w:rsidR="0002751F" w:rsidRPr="00961847" w:rsidRDefault="0002751F" w:rsidP="0002751F">
      <w:pPr>
        <w:pStyle w:val="aff1"/>
      </w:pPr>
      <w:r w:rsidRPr="00961847">
        <w:t>Экскурсия в областной краеведческий музей (если есть такая возможность).</w:t>
      </w:r>
    </w:p>
    <w:p w:rsidR="0002751F" w:rsidRPr="00961847" w:rsidRDefault="0002751F" w:rsidP="0002751F">
      <w:pPr>
        <w:pStyle w:val="aff1"/>
      </w:pPr>
      <w:r w:rsidRPr="00961847">
        <w:t>Экскурсия в музей этнографии.</w:t>
      </w:r>
    </w:p>
    <w:p w:rsidR="0002751F" w:rsidRPr="00961847" w:rsidRDefault="0002751F" w:rsidP="0002751F">
      <w:pPr>
        <w:pStyle w:val="aff1"/>
      </w:pPr>
      <w:r w:rsidRPr="00961847">
        <w:t>Сербские сказки</w:t>
      </w:r>
    </w:p>
    <w:p w:rsidR="0002751F" w:rsidRPr="00961847" w:rsidRDefault="0002751F" w:rsidP="0002751F">
      <w:pPr>
        <w:pStyle w:val="aff1"/>
      </w:pPr>
      <w:r w:rsidRPr="00961847">
        <w:t>Сербы на Волге. Сербские сказки. Сюжеты и герои разных сказок. Их построение. Особенности манеры их исполнения. Нравственные идеалы в сказках.</w:t>
      </w:r>
    </w:p>
    <w:p w:rsidR="0002751F" w:rsidRPr="00961847" w:rsidRDefault="0002751F" w:rsidP="0002751F">
      <w:pPr>
        <w:pStyle w:val="aff1"/>
      </w:pPr>
      <w:r w:rsidRPr="00961847">
        <w:t>Тексты для чтения: «Рубаха счастливого человека», «Сливы за сор», «Кто не работает, тот не ест», «Правда и кривда», «Счастье и ум», «Век живи – век учись».</w:t>
      </w:r>
    </w:p>
    <w:p w:rsidR="0002751F" w:rsidRPr="00961847" w:rsidRDefault="0002751F" w:rsidP="0002751F">
      <w:pPr>
        <w:pStyle w:val="aff1"/>
      </w:pPr>
      <w:r w:rsidRPr="00961847">
        <w:t>Творческая работа. Образ автора сербских сказок (сочинение-коллаж из цитат сербских сказок).</w:t>
      </w:r>
    </w:p>
    <w:p w:rsidR="0002751F" w:rsidRPr="00961847" w:rsidRDefault="0002751F" w:rsidP="0002751F">
      <w:pPr>
        <w:pStyle w:val="aff1"/>
      </w:pPr>
      <w:r w:rsidRPr="00961847">
        <w:t>Татарские легенды</w:t>
      </w:r>
    </w:p>
    <w:p w:rsidR="0002751F" w:rsidRPr="00961847" w:rsidRDefault="0002751F" w:rsidP="0002751F">
      <w:pPr>
        <w:pStyle w:val="aff1"/>
      </w:pPr>
      <w:r w:rsidRPr="00961847">
        <w:t>Татары на Волге. Быт и обычаи в татарских легендах. Близость нравственных идеалов, утверждаемых в сказках, легендах, преданиях разных народов. Отражение действительности в легендах и сказках.</w:t>
      </w:r>
    </w:p>
    <w:p w:rsidR="0002751F" w:rsidRPr="00961847" w:rsidRDefault="0002751F" w:rsidP="0002751F">
      <w:pPr>
        <w:pStyle w:val="aff1"/>
      </w:pPr>
      <w:r w:rsidRPr="00961847">
        <w:t>Тексты для чтения: «Предания о Казани», «Завещание», «</w:t>
      </w:r>
      <w:proofErr w:type="gramStart"/>
      <w:r w:rsidRPr="00961847">
        <w:t>Правда</w:t>
      </w:r>
      <w:proofErr w:type="gramEnd"/>
      <w:r w:rsidRPr="00961847">
        <w:t xml:space="preserve"> спасает, а неправда подводит», «О кривой березе».</w:t>
      </w:r>
    </w:p>
    <w:p w:rsidR="0002751F" w:rsidRPr="00961847" w:rsidRDefault="0002751F" w:rsidP="0002751F">
      <w:pPr>
        <w:pStyle w:val="aff1"/>
      </w:pPr>
      <w:r w:rsidRPr="00961847">
        <w:t>Творческая работа. Народы разные, а мораль… (сочинение на основе сравнительного анализа сербской сказки «Правда и кривда» и татарской сказки «</w:t>
      </w:r>
      <w:proofErr w:type="gramStart"/>
      <w:r w:rsidRPr="00961847">
        <w:t>Правда</w:t>
      </w:r>
      <w:proofErr w:type="gramEnd"/>
      <w:r w:rsidRPr="00961847">
        <w:t xml:space="preserve"> спасает, а неправда подводит»).</w:t>
      </w:r>
    </w:p>
    <w:p w:rsidR="0002751F" w:rsidRPr="00961847" w:rsidRDefault="0002751F" w:rsidP="0002751F">
      <w:pPr>
        <w:pStyle w:val="aff1"/>
      </w:pPr>
      <w:r w:rsidRPr="00961847">
        <w:t>Экскурсии</w:t>
      </w:r>
    </w:p>
    <w:p w:rsidR="0002751F" w:rsidRPr="00961847" w:rsidRDefault="0002751F" w:rsidP="0002751F">
      <w:pPr>
        <w:pStyle w:val="aff1"/>
      </w:pPr>
      <w:r w:rsidRPr="00961847">
        <w:t xml:space="preserve"> Экскурсия на раскопки.</w:t>
      </w:r>
    </w:p>
    <w:p w:rsidR="0002751F" w:rsidRPr="00961847" w:rsidRDefault="0002751F" w:rsidP="0002751F">
      <w:pPr>
        <w:pStyle w:val="aff1"/>
      </w:pPr>
      <w:r w:rsidRPr="00961847">
        <w:t>Экскурсия в областной краеведческий музей.</w:t>
      </w:r>
    </w:p>
    <w:p w:rsidR="0002751F" w:rsidRPr="00961847" w:rsidRDefault="0002751F" w:rsidP="0002751F">
      <w:pPr>
        <w:pStyle w:val="aff1"/>
      </w:pPr>
      <w:r w:rsidRPr="00961847">
        <w:t>Экскурсия в школы татарских сел, изучающие историю своего народа.</w:t>
      </w:r>
    </w:p>
    <w:p w:rsidR="0002751F" w:rsidRPr="00961847" w:rsidRDefault="0002751F" w:rsidP="0002751F">
      <w:pPr>
        <w:pStyle w:val="aff1"/>
      </w:pPr>
      <w:r w:rsidRPr="00961847">
        <w:t>Мифы и легенды чувашей</w:t>
      </w:r>
    </w:p>
    <w:p w:rsidR="0002751F" w:rsidRPr="00961847" w:rsidRDefault="0002751F" w:rsidP="0002751F">
      <w:pPr>
        <w:pStyle w:val="aff1"/>
      </w:pPr>
      <w:r w:rsidRPr="00961847">
        <w:t xml:space="preserve">Чуваши на Волге. Быт и обычаи в чувашских мифах и легендах. Мифы как форма познания и эстетического восприятия мира. Яркость поэтического представления об окружающей природе. Отражение действительности в мифах. Чувашские мифологические персонажи. </w:t>
      </w:r>
      <w:proofErr w:type="spellStart"/>
      <w:r w:rsidRPr="00961847">
        <w:t>Улып-Великан</w:t>
      </w:r>
      <w:proofErr w:type="spellEnd"/>
      <w:r w:rsidRPr="00961847">
        <w:t>.</w:t>
      </w:r>
    </w:p>
    <w:p w:rsidR="0002751F" w:rsidRPr="00961847" w:rsidRDefault="0002751F" w:rsidP="0002751F">
      <w:pPr>
        <w:pStyle w:val="aff1"/>
      </w:pPr>
      <w:r w:rsidRPr="00961847">
        <w:t xml:space="preserve">Тексты для чтения: «Земля </w:t>
      </w:r>
      <w:proofErr w:type="spellStart"/>
      <w:r w:rsidRPr="00961847">
        <w:t>Улыпа</w:t>
      </w:r>
      <w:proofErr w:type="spellEnd"/>
      <w:r w:rsidRPr="00961847">
        <w:t xml:space="preserve">», «Гора </w:t>
      </w:r>
      <w:proofErr w:type="spellStart"/>
      <w:r w:rsidRPr="00961847">
        <w:t>Чабырлы</w:t>
      </w:r>
      <w:proofErr w:type="spellEnd"/>
      <w:r w:rsidRPr="00961847">
        <w:t xml:space="preserve">», «Мост </w:t>
      </w:r>
      <w:proofErr w:type="spellStart"/>
      <w:r w:rsidRPr="00961847">
        <w:t>Азамата</w:t>
      </w:r>
      <w:proofErr w:type="spellEnd"/>
      <w:r w:rsidRPr="00961847">
        <w:t xml:space="preserve">», «Отчего ласточка двухвостая», «Почему сосна и ель </w:t>
      </w:r>
      <w:proofErr w:type="gramStart"/>
      <w:r w:rsidRPr="00961847">
        <w:t>вечнозеленые</w:t>
      </w:r>
      <w:proofErr w:type="gramEnd"/>
      <w:r w:rsidRPr="00961847">
        <w:t>», «Как ловили луну».</w:t>
      </w:r>
    </w:p>
    <w:p w:rsidR="0002751F" w:rsidRPr="00961847" w:rsidRDefault="0002751F" w:rsidP="0002751F">
      <w:pPr>
        <w:pStyle w:val="aff1"/>
      </w:pPr>
      <w:r w:rsidRPr="00961847">
        <w:t>Творческая работа. Сочинение мифа о каком-либо явлении природы, характерном для нашей местности.</w:t>
      </w:r>
    </w:p>
    <w:p w:rsidR="0002751F" w:rsidRPr="00961847" w:rsidRDefault="0002751F" w:rsidP="0002751F">
      <w:pPr>
        <w:pStyle w:val="aff1"/>
      </w:pPr>
      <w:r w:rsidRPr="00961847">
        <w:t>Экскурсии</w:t>
      </w:r>
    </w:p>
    <w:p w:rsidR="0002751F" w:rsidRPr="00961847" w:rsidRDefault="0002751F" w:rsidP="0002751F">
      <w:pPr>
        <w:pStyle w:val="aff1"/>
      </w:pPr>
      <w:r w:rsidRPr="00961847">
        <w:t>Возможна экскурсия в краеведческий музей районного центра Новые Бурасы.</w:t>
      </w:r>
    </w:p>
    <w:p w:rsidR="0002751F" w:rsidRPr="00961847" w:rsidRDefault="0002751F" w:rsidP="0002751F">
      <w:pPr>
        <w:pStyle w:val="aff1"/>
      </w:pPr>
      <w:r w:rsidRPr="00961847">
        <w:t>Мифы и легенды мордвы</w:t>
      </w:r>
    </w:p>
    <w:p w:rsidR="0002751F" w:rsidRPr="00961847" w:rsidRDefault="0002751F" w:rsidP="0002751F">
      <w:pPr>
        <w:pStyle w:val="aff1"/>
      </w:pPr>
      <w:r w:rsidRPr="00961847">
        <w:t>Быт и обычаи в мифах и легендах мордвы. Средства художественной выразительности. Герои. Сюжеты.</w:t>
      </w:r>
    </w:p>
    <w:p w:rsidR="0002751F" w:rsidRPr="00961847" w:rsidRDefault="0002751F" w:rsidP="0002751F">
      <w:pPr>
        <w:pStyle w:val="aff1"/>
      </w:pPr>
      <w:r w:rsidRPr="00961847">
        <w:t>Тексты для чтения: «Ехал по Волге князь Мурза», «</w:t>
      </w:r>
      <w:proofErr w:type="spellStart"/>
      <w:r w:rsidRPr="00961847">
        <w:t>Волга-Рав</w:t>
      </w:r>
      <w:proofErr w:type="spellEnd"/>
      <w:r w:rsidRPr="00961847">
        <w:t xml:space="preserve"> и Каспий», «</w:t>
      </w:r>
      <w:proofErr w:type="spellStart"/>
      <w:r w:rsidRPr="00961847">
        <w:t>Алтырь</w:t>
      </w:r>
      <w:proofErr w:type="spellEnd"/>
      <w:r w:rsidRPr="00961847">
        <w:t xml:space="preserve"> и Инсар», «Как кузнец соседа подковал».</w:t>
      </w:r>
    </w:p>
    <w:p w:rsidR="0002751F" w:rsidRPr="00961847" w:rsidRDefault="0002751F" w:rsidP="0002751F">
      <w:pPr>
        <w:pStyle w:val="aff1"/>
      </w:pPr>
      <w:r w:rsidRPr="00961847">
        <w:t>Творческая работа. Сочинение мифа о происхождении города, поселка, деревни района, в котором проживает школьник (обязательное условие – учитывать исторические факты).</w:t>
      </w:r>
    </w:p>
    <w:p w:rsidR="0002751F" w:rsidRPr="00961847" w:rsidRDefault="0002751F" w:rsidP="0002751F">
      <w:pPr>
        <w:pStyle w:val="aff1"/>
      </w:pPr>
      <w:r w:rsidRPr="00961847">
        <w:t>Экскурсии</w:t>
      </w:r>
    </w:p>
    <w:p w:rsidR="0002751F" w:rsidRPr="00961847" w:rsidRDefault="0002751F" w:rsidP="0002751F">
      <w:pPr>
        <w:pStyle w:val="aff1"/>
      </w:pPr>
      <w:r w:rsidRPr="00961847">
        <w:t xml:space="preserve">Возможна экскурсия в школы мордовских сел, изучающие историю своего народа. </w:t>
      </w:r>
    </w:p>
    <w:p w:rsidR="0002751F" w:rsidRPr="00961847" w:rsidRDefault="0002751F" w:rsidP="0002751F">
      <w:pPr>
        <w:pStyle w:val="aff1"/>
      </w:pPr>
      <w:r w:rsidRPr="00961847">
        <w:t xml:space="preserve">Предания </w:t>
      </w:r>
      <w:proofErr w:type="gramStart"/>
      <w:r w:rsidRPr="00961847">
        <w:t>княжеской</w:t>
      </w:r>
      <w:proofErr w:type="gramEnd"/>
      <w:r w:rsidRPr="00961847">
        <w:t xml:space="preserve"> </w:t>
      </w:r>
      <w:proofErr w:type="spellStart"/>
      <w:r w:rsidRPr="00961847">
        <w:t>Ручи</w:t>
      </w:r>
      <w:proofErr w:type="spellEnd"/>
      <w:r w:rsidRPr="00961847">
        <w:t xml:space="preserve"> </w:t>
      </w:r>
    </w:p>
    <w:p w:rsidR="0002751F" w:rsidRPr="00961847" w:rsidRDefault="0002751F" w:rsidP="0002751F">
      <w:pPr>
        <w:pStyle w:val="aff1"/>
      </w:pPr>
      <w:r w:rsidRPr="00961847">
        <w:t>Что значит быть русским? Быт и обычаи, история страны в преданиях княжеской Руси. Обрядовая поэзия.</w:t>
      </w:r>
    </w:p>
    <w:p w:rsidR="0002751F" w:rsidRPr="00961847" w:rsidRDefault="0002751F" w:rsidP="0002751F">
      <w:pPr>
        <w:pStyle w:val="aff1"/>
      </w:pPr>
      <w:r w:rsidRPr="00961847">
        <w:lastRenderedPageBreak/>
        <w:t>Тексты для чтения: «Про град Китеж», «Легенды о граде Китеже», «Утесы над Волгой», «Воцарение Ивана Грозного», «Наказание Волги», «Свеча».</w:t>
      </w:r>
    </w:p>
    <w:p w:rsidR="0002751F" w:rsidRPr="00961847" w:rsidRDefault="0002751F" w:rsidP="0002751F">
      <w:pPr>
        <w:pStyle w:val="aff1"/>
      </w:pPr>
      <w:r w:rsidRPr="00961847">
        <w:t>Творческая работа.</w:t>
      </w:r>
      <w:r w:rsidRPr="00961847">
        <w:rPr>
          <w:i/>
        </w:rPr>
        <w:t xml:space="preserve"> </w:t>
      </w:r>
      <w:r w:rsidRPr="00961847">
        <w:t>Сочинение о происхождении русского народа (жанр выбирают учащиеся).</w:t>
      </w:r>
    </w:p>
    <w:p w:rsidR="0002751F" w:rsidRPr="00961847" w:rsidRDefault="0002751F" w:rsidP="0002751F">
      <w:pPr>
        <w:pStyle w:val="aff1"/>
      </w:pPr>
      <w:r w:rsidRPr="00961847">
        <w:t xml:space="preserve">Сказания о немцах Поволжья </w:t>
      </w:r>
    </w:p>
    <w:p w:rsidR="0002751F" w:rsidRPr="00961847" w:rsidRDefault="0002751F" w:rsidP="0002751F">
      <w:pPr>
        <w:pStyle w:val="aff1"/>
      </w:pPr>
      <w:r w:rsidRPr="00961847">
        <w:t>Немецкие колонии на Волге. Б. Пильняк «Немецкая история». Роль фольклорных вставок в произведении. Сказания о немцах Поволжья.</w:t>
      </w:r>
    </w:p>
    <w:p w:rsidR="0002751F" w:rsidRPr="00961847" w:rsidRDefault="0002751F" w:rsidP="0002751F">
      <w:pPr>
        <w:pStyle w:val="aff1"/>
      </w:pPr>
      <w:r w:rsidRPr="00961847">
        <w:t>Тексты для чтения: Б. Пильняк «Немецкая история», сказания о немцах Поволжья.</w:t>
      </w:r>
    </w:p>
    <w:p w:rsidR="0002751F" w:rsidRPr="00961847" w:rsidRDefault="0002751F" w:rsidP="0002751F">
      <w:pPr>
        <w:pStyle w:val="aff1"/>
      </w:pPr>
      <w:r w:rsidRPr="00961847">
        <w:t>Творческая работа.</w:t>
      </w:r>
      <w:r w:rsidRPr="00961847">
        <w:rPr>
          <w:i/>
        </w:rPr>
        <w:t xml:space="preserve"> </w:t>
      </w:r>
      <w:r w:rsidRPr="00961847">
        <w:t>Как немцы на Волгу попали (жанр выбирают учащиеся).</w:t>
      </w:r>
    </w:p>
    <w:p w:rsidR="0002751F" w:rsidRPr="00961847" w:rsidRDefault="0002751F" w:rsidP="0002751F">
      <w:pPr>
        <w:pStyle w:val="aff1"/>
      </w:pPr>
      <w:r w:rsidRPr="00961847">
        <w:t>Экскурсии</w:t>
      </w:r>
    </w:p>
    <w:p w:rsidR="0002751F" w:rsidRPr="00961847" w:rsidRDefault="0002751F" w:rsidP="0002751F">
      <w:pPr>
        <w:pStyle w:val="aff1"/>
      </w:pPr>
      <w:r w:rsidRPr="00961847">
        <w:t>Возможна экскурсия в областной краеведческий музей (если есть такая возможность) на выставку «Из истории немцев Поволжья».</w:t>
      </w:r>
    </w:p>
    <w:p w:rsidR="0002751F" w:rsidRPr="00961847" w:rsidRDefault="0002751F" w:rsidP="0002751F">
      <w:pPr>
        <w:pStyle w:val="aff1"/>
      </w:pPr>
      <w:r w:rsidRPr="00961847">
        <w:t>Мифы и легенды казахов</w:t>
      </w:r>
    </w:p>
    <w:p w:rsidR="0002751F" w:rsidRPr="00961847" w:rsidRDefault="0002751F" w:rsidP="0002751F">
      <w:pPr>
        <w:pStyle w:val="aff1"/>
      </w:pPr>
      <w:r w:rsidRPr="00961847">
        <w:t>Быт и обычаи казахского народа в сказаниях и легендах. Сюжет, герои.</w:t>
      </w:r>
    </w:p>
    <w:p w:rsidR="0002751F" w:rsidRPr="00961847" w:rsidRDefault="0002751F" w:rsidP="0002751F">
      <w:pPr>
        <w:pStyle w:val="aff1"/>
      </w:pPr>
      <w:r w:rsidRPr="00961847">
        <w:t xml:space="preserve">Тексты для чтения: «Сказания об орлах», Легенда о </w:t>
      </w:r>
      <w:proofErr w:type="spellStart"/>
      <w:r w:rsidRPr="00961847">
        <w:t>Ер-Каптагае</w:t>
      </w:r>
      <w:proofErr w:type="spellEnd"/>
      <w:r w:rsidRPr="00961847">
        <w:t>.</w:t>
      </w:r>
    </w:p>
    <w:p w:rsidR="0002751F" w:rsidRPr="00961847" w:rsidRDefault="0002751F" w:rsidP="0002751F">
      <w:pPr>
        <w:pStyle w:val="aff1"/>
      </w:pPr>
      <w:r w:rsidRPr="00961847">
        <w:t>Творческая работа.</w:t>
      </w:r>
      <w:r w:rsidRPr="00961847">
        <w:rPr>
          <w:i/>
        </w:rPr>
        <w:t xml:space="preserve"> </w:t>
      </w:r>
      <w:r w:rsidRPr="00961847">
        <w:t>Волжские просторы в легендах казахского народа. Возможно сочинение «О чем поет ветер?» (жанр выбирают учащиеся, обосновывая свой выбор).</w:t>
      </w:r>
    </w:p>
    <w:p w:rsidR="0002751F" w:rsidRPr="00961847" w:rsidRDefault="0002751F" w:rsidP="0002751F">
      <w:pPr>
        <w:pStyle w:val="aff1"/>
      </w:pPr>
      <w:r w:rsidRPr="00961847">
        <w:t xml:space="preserve">Предания о волжских малороссах </w:t>
      </w:r>
    </w:p>
    <w:p w:rsidR="0002751F" w:rsidRPr="00961847" w:rsidRDefault="0002751F" w:rsidP="0002751F">
      <w:pPr>
        <w:pStyle w:val="aff1"/>
      </w:pPr>
      <w:r w:rsidRPr="00961847">
        <w:t xml:space="preserve">«Откуда есть пошла украинская земля?» Обычаи и быт малороссов. Обрядовая поэзия. </w:t>
      </w:r>
    </w:p>
    <w:p w:rsidR="0002751F" w:rsidRPr="00961847" w:rsidRDefault="0002751F" w:rsidP="0002751F">
      <w:pPr>
        <w:pStyle w:val="aff1"/>
      </w:pPr>
      <w:r w:rsidRPr="00961847">
        <w:t>Тексты для чтения: «Иван-да-Марья».</w:t>
      </w:r>
    </w:p>
    <w:p w:rsidR="0002751F" w:rsidRPr="00961847" w:rsidRDefault="0002751F" w:rsidP="0002751F">
      <w:pPr>
        <w:pStyle w:val="aff1"/>
      </w:pPr>
      <w:r w:rsidRPr="00961847">
        <w:t>Творческая работа. Сочинение о происхождении украинского народа (жанр выбирают учащиеся).</w:t>
      </w:r>
    </w:p>
    <w:p w:rsidR="0002751F" w:rsidRPr="00961847" w:rsidRDefault="0002751F" w:rsidP="0002751F">
      <w:pPr>
        <w:pStyle w:val="aff1"/>
        <w:rPr>
          <w:b/>
        </w:rPr>
      </w:pPr>
      <w:r w:rsidRPr="00961847">
        <w:rPr>
          <w:b/>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7197"/>
        <w:gridCol w:w="1701"/>
      </w:tblGrid>
      <w:tr w:rsidR="0002751F" w:rsidRPr="00961847" w:rsidTr="00C74761">
        <w:tc>
          <w:tcPr>
            <w:tcW w:w="566" w:type="dxa"/>
          </w:tcPr>
          <w:p w:rsidR="0002751F" w:rsidRPr="00961847" w:rsidRDefault="0002751F" w:rsidP="0002751F">
            <w:pPr>
              <w:pStyle w:val="aff1"/>
            </w:pPr>
            <w:r w:rsidRPr="00961847">
              <w:t>№</w:t>
            </w:r>
          </w:p>
        </w:tc>
        <w:tc>
          <w:tcPr>
            <w:tcW w:w="7197" w:type="dxa"/>
          </w:tcPr>
          <w:p w:rsidR="0002751F" w:rsidRPr="00961847" w:rsidRDefault="0002751F" w:rsidP="0002751F">
            <w:pPr>
              <w:pStyle w:val="aff1"/>
            </w:pPr>
            <w:r w:rsidRPr="00961847">
              <w:t>Тема занятия</w:t>
            </w:r>
          </w:p>
        </w:tc>
        <w:tc>
          <w:tcPr>
            <w:tcW w:w="1701" w:type="dxa"/>
          </w:tcPr>
          <w:p w:rsidR="0002751F" w:rsidRPr="00961847" w:rsidRDefault="0002751F" w:rsidP="0002751F">
            <w:pPr>
              <w:pStyle w:val="aff1"/>
            </w:pPr>
            <w:r w:rsidRPr="00961847">
              <w:t>Кол-во часов</w:t>
            </w:r>
          </w:p>
        </w:tc>
      </w:tr>
      <w:tr w:rsidR="0002751F" w:rsidRPr="00961847" w:rsidTr="00C74761">
        <w:tc>
          <w:tcPr>
            <w:tcW w:w="566" w:type="dxa"/>
          </w:tcPr>
          <w:p w:rsidR="0002751F" w:rsidRPr="00961847" w:rsidRDefault="0002751F" w:rsidP="0002751F">
            <w:pPr>
              <w:pStyle w:val="aff1"/>
            </w:pPr>
            <w:r w:rsidRPr="00961847">
              <w:t>1.</w:t>
            </w:r>
          </w:p>
        </w:tc>
        <w:tc>
          <w:tcPr>
            <w:tcW w:w="7197" w:type="dxa"/>
          </w:tcPr>
          <w:p w:rsidR="0002751F" w:rsidRPr="00961847" w:rsidRDefault="0002751F" w:rsidP="0002751F">
            <w:pPr>
              <w:pStyle w:val="aff1"/>
            </w:pPr>
            <w:r w:rsidRPr="00961847">
              <w:t>Жанры устного народного творчества. Моя родословная</w:t>
            </w:r>
          </w:p>
        </w:tc>
        <w:tc>
          <w:tcPr>
            <w:tcW w:w="1701" w:type="dxa"/>
          </w:tcPr>
          <w:p w:rsidR="0002751F" w:rsidRPr="00961847" w:rsidRDefault="0002751F" w:rsidP="0002751F">
            <w:pPr>
              <w:pStyle w:val="aff1"/>
            </w:pPr>
            <w:r w:rsidRPr="00961847">
              <w:t>3</w:t>
            </w:r>
          </w:p>
        </w:tc>
      </w:tr>
      <w:tr w:rsidR="0002751F" w:rsidRPr="00961847" w:rsidTr="00C74761">
        <w:tc>
          <w:tcPr>
            <w:tcW w:w="566" w:type="dxa"/>
          </w:tcPr>
          <w:p w:rsidR="0002751F" w:rsidRPr="00961847" w:rsidRDefault="0002751F" w:rsidP="0002751F">
            <w:pPr>
              <w:pStyle w:val="aff1"/>
            </w:pPr>
            <w:r w:rsidRPr="00961847">
              <w:t>2</w:t>
            </w:r>
          </w:p>
        </w:tc>
        <w:tc>
          <w:tcPr>
            <w:tcW w:w="7197" w:type="dxa"/>
          </w:tcPr>
          <w:p w:rsidR="0002751F" w:rsidRPr="00961847" w:rsidRDefault="0002751F" w:rsidP="0002751F">
            <w:pPr>
              <w:pStyle w:val="aff1"/>
            </w:pPr>
            <w:r w:rsidRPr="00961847">
              <w:t>Топонимика. История в названиях</w:t>
            </w:r>
          </w:p>
        </w:tc>
        <w:tc>
          <w:tcPr>
            <w:tcW w:w="1701" w:type="dxa"/>
          </w:tcPr>
          <w:p w:rsidR="0002751F" w:rsidRPr="00961847" w:rsidRDefault="0002751F" w:rsidP="0002751F">
            <w:pPr>
              <w:pStyle w:val="aff1"/>
            </w:pPr>
            <w:r w:rsidRPr="00961847">
              <w:t>2</w:t>
            </w:r>
          </w:p>
        </w:tc>
      </w:tr>
      <w:tr w:rsidR="0002751F" w:rsidRPr="00961847" w:rsidTr="00C74761">
        <w:tc>
          <w:tcPr>
            <w:tcW w:w="566" w:type="dxa"/>
          </w:tcPr>
          <w:p w:rsidR="0002751F" w:rsidRPr="00961847" w:rsidRDefault="0002751F" w:rsidP="0002751F">
            <w:pPr>
              <w:pStyle w:val="aff1"/>
            </w:pPr>
            <w:r w:rsidRPr="00961847">
              <w:t>3</w:t>
            </w:r>
          </w:p>
        </w:tc>
        <w:tc>
          <w:tcPr>
            <w:tcW w:w="7197" w:type="dxa"/>
          </w:tcPr>
          <w:p w:rsidR="0002751F" w:rsidRPr="00961847" w:rsidRDefault="0002751F" w:rsidP="0002751F">
            <w:pPr>
              <w:pStyle w:val="aff1"/>
            </w:pPr>
            <w:r w:rsidRPr="00961847">
              <w:t>Предания волгарей</w:t>
            </w:r>
          </w:p>
        </w:tc>
        <w:tc>
          <w:tcPr>
            <w:tcW w:w="1701" w:type="dxa"/>
          </w:tcPr>
          <w:p w:rsidR="0002751F" w:rsidRPr="00961847" w:rsidRDefault="0002751F" w:rsidP="0002751F">
            <w:pPr>
              <w:pStyle w:val="aff1"/>
            </w:pPr>
            <w:r w:rsidRPr="00961847">
              <w:t>2</w:t>
            </w:r>
          </w:p>
        </w:tc>
      </w:tr>
      <w:tr w:rsidR="0002751F" w:rsidRPr="00961847" w:rsidTr="00C74761">
        <w:tc>
          <w:tcPr>
            <w:tcW w:w="566" w:type="dxa"/>
          </w:tcPr>
          <w:p w:rsidR="0002751F" w:rsidRPr="00961847" w:rsidRDefault="0002751F" w:rsidP="0002751F">
            <w:pPr>
              <w:pStyle w:val="aff1"/>
            </w:pPr>
            <w:r w:rsidRPr="00961847">
              <w:t>4</w:t>
            </w:r>
          </w:p>
        </w:tc>
        <w:tc>
          <w:tcPr>
            <w:tcW w:w="7197" w:type="dxa"/>
          </w:tcPr>
          <w:p w:rsidR="0002751F" w:rsidRPr="00961847" w:rsidRDefault="0002751F" w:rsidP="0002751F">
            <w:pPr>
              <w:pStyle w:val="aff1"/>
            </w:pPr>
            <w:r w:rsidRPr="00961847">
              <w:t>Обитатели Среднего Поволжья</w:t>
            </w:r>
          </w:p>
        </w:tc>
        <w:tc>
          <w:tcPr>
            <w:tcW w:w="1701" w:type="dxa"/>
          </w:tcPr>
          <w:p w:rsidR="0002751F" w:rsidRPr="00961847" w:rsidRDefault="0002751F" w:rsidP="0002751F">
            <w:pPr>
              <w:pStyle w:val="aff1"/>
            </w:pPr>
            <w:r w:rsidRPr="00961847">
              <w:t>2</w:t>
            </w:r>
          </w:p>
        </w:tc>
      </w:tr>
      <w:tr w:rsidR="0002751F" w:rsidRPr="00961847" w:rsidTr="00C74761">
        <w:tc>
          <w:tcPr>
            <w:tcW w:w="566" w:type="dxa"/>
          </w:tcPr>
          <w:p w:rsidR="0002751F" w:rsidRPr="00961847" w:rsidRDefault="0002751F" w:rsidP="0002751F">
            <w:pPr>
              <w:pStyle w:val="aff1"/>
            </w:pPr>
            <w:r w:rsidRPr="00961847">
              <w:t>5</w:t>
            </w:r>
          </w:p>
        </w:tc>
        <w:tc>
          <w:tcPr>
            <w:tcW w:w="7197" w:type="dxa"/>
          </w:tcPr>
          <w:p w:rsidR="0002751F" w:rsidRPr="00961847" w:rsidRDefault="0002751F" w:rsidP="0002751F">
            <w:pPr>
              <w:pStyle w:val="aff1"/>
            </w:pPr>
            <w:r w:rsidRPr="00961847">
              <w:t>Сербские сказки</w:t>
            </w:r>
          </w:p>
        </w:tc>
        <w:tc>
          <w:tcPr>
            <w:tcW w:w="1701" w:type="dxa"/>
          </w:tcPr>
          <w:p w:rsidR="0002751F" w:rsidRPr="00961847" w:rsidRDefault="0002751F" w:rsidP="0002751F">
            <w:pPr>
              <w:pStyle w:val="aff1"/>
            </w:pPr>
            <w:r w:rsidRPr="00961847">
              <w:t>2</w:t>
            </w:r>
          </w:p>
        </w:tc>
      </w:tr>
      <w:tr w:rsidR="0002751F" w:rsidRPr="00961847" w:rsidTr="00C74761">
        <w:tc>
          <w:tcPr>
            <w:tcW w:w="566" w:type="dxa"/>
          </w:tcPr>
          <w:p w:rsidR="0002751F" w:rsidRPr="00961847" w:rsidRDefault="0002751F" w:rsidP="0002751F">
            <w:pPr>
              <w:pStyle w:val="aff1"/>
            </w:pPr>
            <w:r w:rsidRPr="00961847">
              <w:t>6</w:t>
            </w:r>
          </w:p>
        </w:tc>
        <w:tc>
          <w:tcPr>
            <w:tcW w:w="7197" w:type="dxa"/>
          </w:tcPr>
          <w:p w:rsidR="0002751F" w:rsidRPr="00961847" w:rsidRDefault="0002751F" w:rsidP="0002751F">
            <w:pPr>
              <w:pStyle w:val="aff1"/>
            </w:pPr>
            <w:r w:rsidRPr="00961847">
              <w:t>Татарские легенды</w:t>
            </w:r>
          </w:p>
        </w:tc>
        <w:tc>
          <w:tcPr>
            <w:tcW w:w="1701" w:type="dxa"/>
          </w:tcPr>
          <w:p w:rsidR="0002751F" w:rsidRPr="00961847" w:rsidRDefault="0002751F" w:rsidP="0002751F">
            <w:pPr>
              <w:pStyle w:val="aff1"/>
            </w:pPr>
            <w:r w:rsidRPr="00961847">
              <w:t>2</w:t>
            </w:r>
          </w:p>
        </w:tc>
      </w:tr>
      <w:tr w:rsidR="0002751F" w:rsidRPr="00961847" w:rsidTr="00C74761">
        <w:tc>
          <w:tcPr>
            <w:tcW w:w="566" w:type="dxa"/>
          </w:tcPr>
          <w:p w:rsidR="0002751F" w:rsidRPr="00961847" w:rsidRDefault="0002751F" w:rsidP="0002751F">
            <w:pPr>
              <w:pStyle w:val="aff1"/>
            </w:pPr>
            <w:r w:rsidRPr="00961847">
              <w:t>7</w:t>
            </w:r>
          </w:p>
        </w:tc>
        <w:tc>
          <w:tcPr>
            <w:tcW w:w="7197" w:type="dxa"/>
          </w:tcPr>
          <w:p w:rsidR="0002751F" w:rsidRPr="00961847" w:rsidRDefault="0002751F" w:rsidP="0002751F">
            <w:pPr>
              <w:pStyle w:val="aff1"/>
            </w:pPr>
            <w:r w:rsidRPr="00961847">
              <w:t>Мифы и легенды чувашей</w:t>
            </w:r>
          </w:p>
        </w:tc>
        <w:tc>
          <w:tcPr>
            <w:tcW w:w="1701" w:type="dxa"/>
          </w:tcPr>
          <w:p w:rsidR="0002751F" w:rsidRPr="00961847" w:rsidRDefault="0002751F" w:rsidP="0002751F">
            <w:pPr>
              <w:pStyle w:val="aff1"/>
            </w:pPr>
            <w:r w:rsidRPr="00961847">
              <w:t>2</w:t>
            </w:r>
          </w:p>
        </w:tc>
      </w:tr>
      <w:tr w:rsidR="0002751F" w:rsidRPr="00961847" w:rsidTr="00C74761">
        <w:tc>
          <w:tcPr>
            <w:tcW w:w="566" w:type="dxa"/>
          </w:tcPr>
          <w:p w:rsidR="0002751F" w:rsidRPr="00961847" w:rsidRDefault="0002751F" w:rsidP="0002751F">
            <w:pPr>
              <w:pStyle w:val="aff1"/>
            </w:pPr>
            <w:r w:rsidRPr="00961847">
              <w:t>8</w:t>
            </w:r>
          </w:p>
        </w:tc>
        <w:tc>
          <w:tcPr>
            <w:tcW w:w="7197" w:type="dxa"/>
          </w:tcPr>
          <w:p w:rsidR="0002751F" w:rsidRPr="00961847" w:rsidRDefault="0002751F" w:rsidP="0002751F">
            <w:pPr>
              <w:pStyle w:val="aff1"/>
            </w:pPr>
            <w:r w:rsidRPr="00961847">
              <w:t>Мифы и легенды мордвы</w:t>
            </w:r>
          </w:p>
        </w:tc>
        <w:tc>
          <w:tcPr>
            <w:tcW w:w="1701" w:type="dxa"/>
          </w:tcPr>
          <w:p w:rsidR="0002751F" w:rsidRPr="00961847" w:rsidRDefault="0002751F" w:rsidP="0002751F">
            <w:pPr>
              <w:pStyle w:val="aff1"/>
            </w:pPr>
            <w:r w:rsidRPr="00961847">
              <w:t>2</w:t>
            </w:r>
          </w:p>
        </w:tc>
      </w:tr>
      <w:tr w:rsidR="0002751F" w:rsidRPr="00961847" w:rsidTr="00C74761">
        <w:tc>
          <w:tcPr>
            <w:tcW w:w="566" w:type="dxa"/>
          </w:tcPr>
          <w:p w:rsidR="0002751F" w:rsidRPr="00961847" w:rsidRDefault="0002751F" w:rsidP="0002751F">
            <w:pPr>
              <w:pStyle w:val="aff1"/>
            </w:pPr>
            <w:r w:rsidRPr="00961847">
              <w:t>9</w:t>
            </w:r>
          </w:p>
        </w:tc>
        <w:tc>
          <w:tcPr>
            <w:tcW w:w="7197" w:type="dxa"/>
          </w:tcPr>
          <w:p w:rsidR="0002751F" w:rsidRPr="00961847" w:rsidRDefault="0002751F" w:rsidP="0002751F">
            <w:pPr>
              <w:pStyle w:val="aff1"/>
            </w:pPr>
            <w:r w:rsidRPr="00961847">
              <w:t>Предания княжеской Руси</w:t>
            </w:r>
          </w:p>
        </w:tc>
        <w:tc>
          <w:tcPr>
            <w:tcW w:w="1701" w:type="dxa"/>
          </w:tcPr>
          <w:p w:rsidR="0002751F" w:rsidRPr="00961847" w:rsidRDefault="0002751F" w:rsidP="0002751F">
            <w:pPr>
              <w:pStyle w:val="aff1"/>
            </w:pPr>
            <w:r w:rsidRPr="00961847">
              <w:t>2</w:t>
            </w:r>
          </w:p>
        </w:tc>
      </w:tr>
      <w:tr w:rsidR="0002751F" w:rsidRPr="00961847" w:rsidTr="00C74761">
        <w:tc>
          <w:tcPr>
            <w:tcW w:w="566" w:type="dxa"/>
          </w:tcPr>
          <w:p w:rsidR="0002751F" w:rsidRPr="00961847" w:rsidRDefault="0002751F" w:rsidP="0002751F">
            <w:pPr>
              <w:pStyle w:val="aff1"/>
            </w:pPr>
            <w:r w:rsidRPr="00961847">
              <w:t>10</w:t>
            </w:r>
          </w:p>
        </w:tc>
        <w:tc>
          <w:tcPr>
            <w:tcW w:w="7197" w:type="dxa"/>
          </w:tcPr>
          <w:p w:rsidR="0002751F" w:rsidRPr="00961847" w:rsidRDefault="0002751F" w:rsidP="0002751F">
            <w:pPr>
              <w:pStyle w:val="aff1"/>
            </w:pPr>
            <w:r w:rsidRPr="00961847">
              <w:t>Сказания о немцах Поволжья</w:t>
            </w:r>
          </w:p>
        </w:tc>
        <w:tc>
          <w:tcPr>
            <w:tcW w:w="1701" w:type="dxa"/>
          </w:tcPr>
          <w:p w:rsidR="0002751F" w:rsidRPr="00961847" w:rsidRDefault="0002751F" w:rsidP="0002751F">
            <w:pPr>
              <w:pStyle w:val="aff1"/>
            </w:pPr>
            <w:r w:rsidRPr="00961847">
              <w:t>2</w:t>
            </w:r>
          </w:p>
        </w:tc>
      </w:tr>
      <w:tr w:rsidR="0002751F" w:rsidRPr="00961847" w:rsidTr="00C74761">
        <w:tc>
          <w:tcPr>
            <w:tcW w:w="566" w:type="dxa"/>
          </w:tcPr>
          <w:p w:rsidR="0002751F" w:rsidRPr="00961847" w:rsidRDefault="0002751F" w:rsidP="0002751F">
            <w:pPr>
              <w:pStyle w:val="aff1"/>
            </w:pPr>
            <w:r w:rsidRPr="00961847">
              <w:t>11</w:t>
            </w:r>
          </w:p>
        </w:tc>
        <w:tc>
          <w:tcPr>
            <w:tcW w:w="7197" w:type="dxa"/>
          </w:tcPr>
          <w:p w:rsidR="0002751F" w:rsidRPr="00961847" w:rsidRDefault="0002751F" w:rsidP="0002751F">
            <w:pPr>
              <w:pStyle w:val="aff1"/>
            </w:pPr>
            <w:r w:rsidRPr="00961847">
              <w:t>Мифы и легенды казахов</w:t>
            </w:r>
          </w:p>
        </w:tc>
        <w:tc>
          <w:tcPr>
            <w:tcW w:w="1701" w:type="dxa"/>
          </w:tcPr>
          <w:p w:rsidR="0002751F" w:rsidRPr="00961847" w:rsidRDefault="0002751F" w:rsidP="0002751F">
            <w:pPr>
              <w:pStyle w:val="aff1"/>
            </w:pPr>
            <w:r w:rsidRPr="00961847">
              <w:t>2</w:t>
            </w:r>
          </w:p>
        </w:tc>
      </w:tr>
      <w:tr w:rsidR="0002751F" w:rsidRPr="00961847" w:rsidTr="00C74761">
        <w:tc>
          <w:tcPr>
            <w:tcW w:w="566" w:type="dxa"/>
          </w:tcPr>
          <w:p w:rsidR="0002751F" w:rsidRPr="00961847" w:rsidRDefault="0002751F" w:rsidP="0002751F">
            <w:pPr>
              <w:pStyle w:val="aff1"/>
            </w:pPr>
            <w:r w:rsidRPr="00961847">
              <w:t>12.</w:t>
            </w:r>
          </w:p>
        </w:tc>
        <w:tc>
          <w:tcPr>
            <w:tcW w:w="7197" w:type="dxa"/>
          </w:tcPr>
          <w:p w:rsidR="0002751F" w:rsidRPr="00961847" w:rsidRDefault="0002751F" w:rsidP="0002751F">
            <w:pPr>
              <w:pStyle w:val="aff1"/>
            </w:pPr>
            <w:r w:rsidRPr="00961847">
              <w:t xml:space="preserve">Предания о волжских малороссах </w:t>
            </w:r>
          </w:p>
        </w:tc>
        <w:tc>
          <w:tcPr>
            <w:tcW w:w="1701" w:type="dxa"/>
          </w:tcPr>
          <w:p w:rsidR="0002751F" w:rsidRPr="00961847" w:rsidRDefault="0002751F" w:rsidP="0002751F">
            <w:pPr>
              <w:pStyle w:val="aff1"/>
            </w:pPr>
            <w:r w:rsidRPr="00961847">
              <w:t>2</w:t>
            </w:r>
          </w:p>
        </w:tc>
      </w:tr>
      <w:tr w:rsidR="0002751F" w:rsidRPr="00961847" w:rsidTr="00C74761">
        <w:tc>
          <w:tcPr>
            <w:tcW w:w="566" w:type="dxa"/>
          </w:tcPr>
          <w:p w:rsidR="0002751F" w:rsidRPr="00961847" w:rsidRDefault="0002751F" w:rsidP="0002751F">
            <w:pPr>
              <w:pStyle w:val="aff1"/>
            </w:pPr>
            <w:r w:rsidRPr="00961847">
              <w:t xml:space="preserve">13 </w:t>
            </w:r>
          </w:p>
        </w:tc>
        <w:tc>
          <w:tcPr>
            <w:tcW w:w="7197" w:type="dxa"/>
          </w:tcPr>
          <w:p w:rsidR="0002751F" w:rsidRPr="00961847" w:rsidRDefault="0002751F" w:rsidP="0002751F">
            <w:pPr>
              <w:pStyle w:val="aff1"/>
            </w:pPr>
            <w:r w:rsidRPr="00961847">
              <w:t>Создание итогового проекта «Мы разные, но мы вместе – Россия»</w:t>
            </w:r>
          </w:p>
        </w:tc>
        <w:tc>
          <w:tcPr>
            <w:tcW w:w="1701" w:type="dxa"/>
          </w:tcPr>
          <w:p w:rsidR="0002751F" w:rsidRPr="00961847" w:rsidRDefault="0002751F" w:rsidP="0002751F">
            <w:pPr>
              <w:pStyle w:val="aff1"/>
            </w:pPr>
            <w:r w:rsidRPr="00961847">
              <w:t>4</w:t>
            </w:r>
          </w:p>
        </w:tc>
      </w:tr>
      <w:tr w:rsidR="0002751F" w:rsidRPr="00961847" w:rsidTr="00C74761">
        <w:tc>
          <w:tcPr>
            <w:tcW w:w="566" w:type="dxa"/>
          </w:tcPr>
          <w:p w:rsidR="0002751F" w:rsidRPr="00961847" w:rsidRDefault="0002751F" w:rsidP="0002751F">
            <w:pPr>
              <w:pStyle w:val="aff1"/>
            </w:pPr>
            <w:r w:rsidRPr="00961847">
              <w:t>14</w:t>
            </w:r>
          </w:p>
        </w:tc>
        <w:tc>
          <w:tcPr>
            <w:tcW w:w="7197" w:type="dxa"/>
          </w:tcPr>
          <w:p w:rsidR="0002751F" w:rsidRPr="00961847" w:rsidRDefault="0002751F" w:rsidP="0002751F">
            <w:pPr>
              <w:pStyle w:val="aff1"/>
            </w:pPr>
            <w:r w:rsidRPr="00961847">
              <w:t>Защита проектов</w:t>
            </w:r>
          </w:p>
        </w:tc>
        <w:tc>
          <w:tcPr>
            <w:tcW w:w="1701" w:type="dxa"/>
          </w:tcPr>
          <w:p w:rsidR="0002751F" w:rsidRPr="00961847" w:rsidRDefault="0002751F" w:rsidP="0002751F">
            <w:pPr>
              <w:pStyle w:val="aff1"/>
            </w:pPr>
            <w:r w:rsidRPr="00961847">
              <w:t>2</w:t>
            </w:r>
          </w:p>
        </w:tc>
      </w:tr>
      <w:tr w:rsidR="0002751F" w:rsidRPr="00961847" w:rsidTr="00C74761">
        <w:tc>
          <w:tcPr>
            <w:tcW w:w="566" w:type="dxa"/>
          </w:tcPr>
          <w:p w:rsidR="0002751F" w:rsidRPr="00961847" w:rsidRDefault="0002751F" w:rsidP="0002751F">
            <w:pPr>
              <w:pStyle w:val="aff1"/>
            </w:pPr>
            <w:r w:rsidRPr="00961847">
              <w:t>15</w:t>
            </w:r>
          </w:p>
        </w:tc>
        <w:tc>
          <w:tcPr>
            <w:tcW w:w="7197" w:type="dxa"/>
          </w:tcPr>
          <w:p w:rsidR="0002751F" w:rsidRPr="00961847" w:rsidRDefault="0002751F" w:rsidP="0002751F">
            <w:pPr>
              <w:pStyle w:val="aff1"/>
            </w:pPr>
            <w:r w:rsidRPr="00961847">
              <w:t>Резерв (желательно использовать на экскурсии)</w:t>
            </w:r>
          </w:p>
        </w:tc>
        <w:tc>
          <w:tcPr>
            <w:tcW w:w="1701" w:type="dxa"/>
          </w:tcPr>
          <w:p w:rsidR="0002751F" w:rsidRPr="00961847" w:rsidRDefault="0002751F" w:rsidP="0002751F">
            <w:pPr>
              <w:pStyle w:val="aff1"/>
            </w:pPr>
            <w:r w:rsidRPr="00961847">
              <w:t>5</w:t>
            </w:r>
          </w:p>
        </w:tc>
      </w:tr>
    </w:tbl>
    <w:p w:rsidR="0002751F" w:rsidRPr="00961847" w:rsidRDefault="0002751F" w:rsidP="0002751F">
      <w:pPr>
        <w:pStyle w:val="aff1"/>
        <w:rPr>
          <w:color w:val="000000"/>
        </w:rPr>
      </w:pPr>
    </w:p>
    <w:p w:rsidR="0002751F" w:rsidRPr="00961847" w:rsidRDefault="0002751F" w:rsidP="0002751F">
      <w:pPr>
        <w:pStyle w:val="aff1"/>
        <w:rPr>
          <w:b/>
        </w:rPr>
      </w:pPr>
      <w:r w:rsidRPr="00961847">
        <w:rPr>
          <w:b/>
        </w:rPr>
        <w:t>ПЕРЕЧЕНЬ УЧЕБНО-МЕТОДИЧЕСКОГО ОБЕСПЕЧЕНИЯ</w:t>
      </w:r>
    </w:p>
    <w:p w:rsidR="0002751F" w:rsidRPr="00961847" w:rsidRDefault="0002751F" w:rsidP="0002751F">
      <w:pPr>
        <w:pStyle w:val="aff1"/>
      </w:pPr>
      <w:r w:rsidRPr="00961847">
        <w:t>Литература для учителя</w:t>
      </w:r>
    </w:p>
    <w:p w:rsidR="0002751F" w:rsidRPr="00961847" w:rsidRDefault="0002751F" w:rsidP="0002751F">
      <w:pPr>
        <w:pStyle w:val="aff1"/>
      </w:pPr>
      <w:r w:rsidRPr="00961847">
        <w:rPr>
          <w:color w:val="000000"/>
        </w:rPr>
        <w:lastRenderedPageBreak/>
        <w:t xml:space="preserve">Волжские сказки, легенды, были: учебное пособие для 5 класса / сост. Л.П. Толкачева. – Саратов: КИЦ «Саратов телефильм»: </w:t>
      </w:r>
      <w:proofErr w:type="spellStart"/>
      <w:r w:rsidRPr="00961847">
        <w:rPr>
          <w:color w:val="000000"/>
        </w:rPr>
        <w:t>Добродея</w:t>
      </w:r>
      <w:proofErr w:type="spellEnd"/>
      <w:r w:rsidRPr="00961847">
        <w:rPr>
          <w:color w:val="000000"/>
        </w:rPr>
        <w:t>, 2008.</w:t>
      </w:r>
    </w:p>
    <w:p w:rsidR="0002751F" w:rsidRPr="00961847" w:rsidRDefault="0002751F" w:rsidP="0002751F">
      <w:pPr>
        <w:pStyle w:val="aff1"/>
      </w:pPr>
      <w:r w:rsidRPr="00961847">
        <w:t>Зеленин К.Д. Восточнославянская этнография / К.Д. Зеленин. – Москва, 1995.</w:t>
      </w:r>
    </w:p>
    <w:p w:rsidR="0002751F" w:rsidRPr="00961847" w:rsidRDefault="0002751F" w:rsidP="0002751F">
      <w:pPr>
        <w:pStyle w:val="aff1"/>
      </w:pPr>
      <w:r w:rsidRPr="00961847">
        <w:t>Культура и искусство Поволжья: межвузовский сборник научных статей. – Саратов: Государственная консерватория им. Л.В. Собинова, 2002.</w:t>
      </w:r>
    </w:p>
    <w:p w:rsidR="0002751F" w:rsidRPr="00961847" w:rsidRDefault="0002751F" w:rsidP="0002751F">
      <w:pPr>
        <w:pStyle w:val="aff1"/>
        <w:rPr>
          <w:color w:val="000000"/>
        </w:rPr>
      </w:pPr>
      <w:r w:rsidRPr="00961847">
        <w:rPr>
          <w:color w:val="000000"/>
        </w:rPr>
        <w:t xml:space="preserve">Культура народов Поволжья: </w:t>
      </w:r>
      <w:proofErr w:type="gramStart"/>
      <w:r w:rsidRPr="00961847">
        <w:rPr>
          <w:color w:val="000000"/>
        </w:rPr>
        <w:t>электронный</w:t>
      </w:r>
      <w:proofErr w:type="gramEnd"/>
      <w:r w:rsidRPr="00961847">
        <w:rPr>
          <w:color w:val="000000"/>
        </w:rPr>
        <w:t xml:space="preserve"> УМК.</w:t>
      </w:r>
    </w:p>
    <w:p w:rsidR="0002751F" w:rsidRPr="00961847" w:rsidRDefault="0002751F" w:rsidP="0002751F">
      <w:pPr>
        <w:pStyle w:val="aff1"/>
      </w:pPr>
      <w:r w:rsidRPr="00961847">
        <w:t>Материалы музеев краеведения и этнографии.</w:t>
      </w:r>
    </w:p>
    <w:p w:rsidR="0002751F" w:rsidRPr="00961847" w:rsidRDefault="0002751F" w:rsidP="0002751F">
      <w:pPr>
        <w:pStyle w:val="aff1"/>
      </w:pPr>
      <w:r w:rsidRPr="00961847">
        <w:t>Мифы древней Волги: мифы, легенды, сказания, быт и обычаи народов, обитавших берега великой реки с древнейших времен до наших дней / сост. В.И. </w:t>
      </w:r>
      <w:proofErr w:type="spellStart"/>
      <w:r w:rsidRPr="00961847">
        <w:t>Вардугин</w:t>
      </w:r>
      <w:proofErr w:type="spellEnd"/>
      <w:r w:rsidRPr="00961847">
        <w:t>. – Саратов: Надежда, 1996.</w:t>
      </w:r>
    </w:p>
    <w:p w:rsidR="0002751F" w:rsidRPr="00961847" w:rsidRDefault="0002751F" w:rsidP="0002751F">
      <w:pPr>
        <w:pStyle w:val="aff1"/>
        <w:rPr>
          <w:color w:val="000000"/>
        </w:rPr>
      </w:pPr>
      <w:r w:rsidRPr="00961847">
        <w:rPr>
          <w:color w:val="000000"/>
        </w:rPr>
        <w:t>Рабочая тетрадь для 5 класса к пособию «Волжские сказки, легенды, были» (программа «Культура народов Поволжья») / Е.Л. Юнг, Т.Ю. Сторожева, Л.П. Толкачева. – Саратов: КИЦ «</w:t>
      </w:r>
      <w:proofErr w:type="spellStart"/>
      <w:r w:rsidRPr="00961847">
        <w:rPr>
          <w:color w:val="000000"/>
        </w:rPr>
        <w:t>Саратовтелефильм</w:t>
      </w:r>
      <w:proofErr w:type="spellEnd"/>
      <w:r w:rsidRPr="00961847">
        <w:rPr>
          <w:color w:val="000000"/>
        </w:rPr>
        <w:t xml:space="preserve">»: </w:t>
      </w:r>
      <w:proofErr w:type="spellStart"/>
      <w:r w:rsidRPr="00961847">
        <w:rPr>
          <w:color w:val="000000"/>
        </w:rPr>
        <w:t>Добродея</w:t>
      </w:r>
      <w:proofErr w:type="spellEnd"/>
      <w:r w:rsidRPr="00961847">
        <w:rPr>
          <w:color w:val="000000"/>
        </w:rPr>
        <w:t>, 2012.</w:t>
      </w:r>
    </w:p>
    <w:p w:rsidR="0002751F" w:rsidRPr="00961847" w:rsidRDefault="0002751F" w:rsidP="0002751F">
      <w:pPr>
        <w:pStyle w:val="aff1"/>
      </w:pPr>
      <w:r w:rsidRPr="00961847">
        <w:t xml:space="preserve">Саратовский вестник. – 1995. – </w:t>
      </w:r>
      <w:proofErr w:type="spellStart"/>
      <w:r w:rsidRPr="00961847">
        <w:t>Вып</w:t>
      </w:r>
      <w:proofErr w:type="spellEnd"/>
      <w:r w:rsidRPr="00961847">
        <w:t xml:space="preserve">. 5. Костюм. </w:t>
      </w:r>
    </w:p>
    <w:p w:rsidR="0002751F" w:rsidRPr="00961847" w:rsidRDefault="0002751F" w:rsidP="0002751F">
      <w:pPr>
        <w:pStyle w:val="aff1"/>
      </w:pPr>
      <w:r w:rsidRPr="00961847">
        <w:t xml:space="preserve">Фольклор Саратовской области / сост. Т.М. Акимова. – Саратов: областное изд-во, 1946. </w:t>
      </w:r>
    </w:p>
    <w:p w:rsidR="0002751F" w:rsidRPr="00961847" w:rsidRDefault="0002751F" w:rsidP="0002751F">
      <w:pPr>
        <w:pStyle w:val="aff1"/>
        <w:rPr>
          <w:color w:val="000000"/>
        </w:rPr>
      </w:pPr>
      <w:r w:rsidRPr="00961847">
        <w:rPr>
          <w:color w:val="000000"/>
        </w:rPr>
        <w:t>Юнг Е.Л. Методические рекомендации и этнографические материалы для проведения занятий по программе «Культура народов Поволжья» / Е.Л. Юнг, Т.Ю. Сторожева. – Саратов: КИЦ «</w:t>
      </w:r>
      <w:proofErr w:type="spellStart"/>
      <w:r w:rsidRPr="00961847">
        <w:rPr>
          <w:color w:val="000000"/>
        </w:rPr>
        <w:t>Саратовтелефильм</w:t>
      </w:r>
      <w:proofErr w:type="spellEnd"/>
      <w:r w:rsidRPr="00961847">
        <w:rPr>
          <w:color w:val="000000"/>
        </w:rPr>
        <w:t xml:space="preserve">»: </w:t>
      </w:r>
      <w:proofErr w:type="spellStart"/>
      <w:r w:rsidRPr="00961847">
        <w:rPr>
          <w:color w:val="000000"/>
        </w:rPr>
        <w:t>Добродея</w:t>
      </w:r>
      <w:proofErr w:type="spellEnd"/>
      <w:r w:rsidRPr="00961847">
        <w:rPr>
          <w:color w:val="000000"/>
        </w:rPr>
        <w:t>, 2009.</w:t>
      </w:r>
    </w:p>
    <w:p w:rsidR="0002751F" w:rsidRPr="00961847" w:rsidRDefault="0002751F" w:rsidP="0002751F">
      <w:pPr>
        <w:pStyle w:val="aff1"/>
      </w:pPr>
      <w:r w:rsidRPr="00961847">
        <w:t xml:space="preserve">Литература для учащихся </w:t>
      </w:r>
    </w:p>
    <w:p w:rsidR="0002751F" w:rsidRPr="00961847" w:rsidRDefault="0002751F" w:rsidP="0002751F">
      <w:pPr>
        <w:pStyle w:val="aff1"/>
      </w:pPr>
      <w:r w:rsidRPr="00961847">
        <w:t>Волга – река русская. – Саратов: Саратовское книжное изд-во, 1954.</w:t>
      </w:r>
    </w:p>
    <w:p w:rsidR="0002751F" w:rsidRPr="00961847" w:rsidRDefault="0002751F" w:rsidP="0002751F">
      <w:pPr>
        <w:pStyle w:val="aff1"/>
      </w:pPr>
      <w:r w:rsidRPr="00961847">
        <w:t>Волжские сказки / сост. В.Н. </w:t>
      </w:r>
      <w:proofErr w:type="spellStart"/>
      <w:r w:rsidRPr="00961847">
        <w:t>Морохин</w:t>
      </w:r>
      <w:proofErr w:type="spellEnd"/>
      <w:r w:rsidRPr="00961847">
        <w:t>, В.И. </w:t>
      </w:r>
      <w:proofErr w:type="spellStart"/>
      <w:r w:rsidRPr="00961847">
        <w:t>Вардугин</w:t>
      </w:r>
      <w:proofErr w:type="spellEnd"/>
      <w:r w:rsidRPr="00961847">
        <w:t>. – Саратов: Надежда, 1993.</w:t>
      </w:r>
    </w:p>
    <w:p w:rsidR="0002751F" w:rsidRPr="00961847" w:rsidRDefault="0002751F" w:rsidP="0002751F">
      <w:pPr>
        <w:pStyle w:val="aff1"/>
      </w:pPr>
      <w:r w:rsidRPr="00961847">
        <w:t>Мифы древней Волги: мифы, легенды, сказания, быт и обычаи народов, обитавших берега великой реки с древнейших времен до наших дней / сост. В.И. </w:t>
      </w:r>
      <w:proofErr w:type="spellStart"/>
      <w:r w:rsidRPr="00961847">
        <w:t>Вардугин</w:t>
      </w:r>
      <w:proofErr w:type="spellEnd"/>
      <w:r w:rsidRPr="00961847">
        <w:t>. – Саратов: Надежда, 1996.</w:t>
      </w:r>
    </w:p>
    <w:p w:rsidR="0002751F" w:rsidRPr="00961847" w:rsidRDefault="0002751F" w:rsidP="0002751F">
      <w:pPr>
        <w:pStyle w:val="aff1"/>
      </w:pPr>
      <w:r w:rsidRPr="00961847">
        <w:t>Серия «Сказки народов мира».</w:t>
      </w:r>
    </w:p>
    <w:p w:rsidR="0002751F" w:rsidRPr="00961847" w:rsidRDefault="0002751F" w:rsidP="0002751F">
      <w:pPr>
        <w:pStyle w:val="aff1"/>
      </w:pPr>
      <w:r w:rsidRPr="00961847">
        <w:t>Сказки Саратовской области. – Саратов: Областное изд-во, 1937.</w:t>
      </w:r>
    </w:p>
    <w:p w:rsidR="0002751F" w:rsidRPr="00961847" w:rsidRDefault="0002751F" w:rsidP="0002751F">
      <w:pPr>
        <w:pStyle w:val="aff1"/>
      </w:pPr>
      <w:r w:rsidRPr="00961847">
        <w:t>Толкачева Л.П. Волжские сказки, легенды, были: учебное пособие для 5 класса. – Саратов: КИЦ «</w:t>
      </w:r>
      <w:proofErr w:type="spellStart"/>
      <w:r w:rsidRPr="00961847">
        <w:t>Саратовтелефильм</w:t>
      </w:r>
      <w:proofErr w:type="spellEnd"/>
      <w:r w:rsidRPr="00961847">
        <w:t xml:space="preserve">»: </w:t>
      </w:r>
      <w:proofErr w:type="spellStart"/>
      <w:r w:rsidRPr="00961847">
        <w:t>Добродея</w:t>
      </w:r>
      <w:proofErr w:type="spellEnd"/>
      <w:r w:rsidRPr="00961847">
        <w:t>, 2012.</w:t>
      </w:r>
    </w:p>
    <w:p w:rsidR="0002751F" w:rsidRPr="00961847" w:rsidRDefault="0002751F" w:rsidP="0002751F">
      <w:pPr>
        <w:pStyle w:val="aff1"/>
      </w:pPr>
      <w:r w:rsidRPr="00961847">
        <w:t xml:space="preserve">Фольклор Саратовской области / сост. Т.М. Акимова. – Саратов: областное изд-во, 1946. </w:t>
      </w:r>
    </w:p>
    <w:p w:rsidR="0002751F" w:rsidRPr="00961847" w:rsidRDefault="0002751F" w:rsidP="0002751F">
      <w:pPr>
        <w:pStyle w:val="aff1"/>
        <w:rPr>
          <w:b/>
        </w:rPr>
      </w:pPr>
      <w:r w:rsidRPr="00961847">
        <w:rPr>
          <w:b/>
        </w:rPr>
        <w:t>ПЛАНИРУЕМЫЕ РЕЗУЛЬТАТЫ ИЗУЧЕНИЯ</w:t>
      </w:r>
    </w:p>
    <w:p w:rsidR="0002751F" w:rsidRPr="00961847" w:rsidRDefault="0002751F" w:rsidP="0002751F">
      <w:pPr>
        <w:pStyle w:val="aff1"/>
      </w:pPr>
      <w:r w:rsidRPr="00961847">
        <w:t>Требования к уровню освоения программы в соответствии с ФГОС</w:t>
      </w:r>
    </w:p>
    <w:p w:rsidR="0002751F" w:rsidRPr="00961847" w:rsidRDefault="0002751F" w:rsidP="0002751F">
      <w:pPr>
        <w:pStyle w:val="aff1"/>
      </w:pPr>
      <w:r w:rsidRPr="00961847">
        <w:t xml:space="preserve">Результаты выполнения </w:t>
      </w:r>
      <w:proofErr w:type="gramStart"/>
      <w:r w:rsidRPr="00961847">
        <w:t>индивидуального проекта</w:t>
      </w:r>
      <w:proofErr w:type="gramEnd"/>
      <w:r w:rsidRPr="00961847">
        <w:t xml:space="preserve"> должны отражать:</w:t>
      </w:r>
    </w:p>
    <w:p w:rsidR="0002751F" w:rsidRPr="00961847" w:rsidRDefault="0002751F" w:rsidP="0002751F">
      <w:pPr>
        <w:pStyle w:val="aff1"/>
      </w:pPr>
      <w:proofErr w:type="spellStart"/>
      <w:r w:rsidRPr="00961847">
        <w:t>сформированность</w:t>
      </w:r>
      <w:proofErr w:type="spellEnd"/>
      <w:r w:rsidRPr="00961847">
        <w:t xml:space="preserve"> навыков коммуникативной, учебно-исследовательской деятельности, критического мышления;</w:t>
      </w:r>
    </w:p>
    <w:p w:rsidR="0002751F" w:rsidRPr="00961847" w:rsidRDefault="0002751F" w:rsidP="0002751F">
      <w:pPr>
        <w:pStyle w:val="aff1"/>
      </w:pPr>
      <w:r w:rsidRPr="00961847">
        <w:t>способность к инновационной, аналитической, творческой, интеллектуальной деятельности;</w:t>
      </w:r>
    </w:p>
    <w:p w:rsidR="0002751F" w:rsidRPr="00961847" w:rsidRDefault="0002751F" w:rsidP="0002751F">
      <w:pPr>
        <w:pStyle w:val="aff1"/>
      </w:pPr>
      <w:proofErr w:type="spellStart"/>
      <w:r w:rsidRPr="00961847">
        <w:t>сформированность</w:t>
      </w:r>
      <w:proofErr w:type="spellEnd"/>
      <w:r w:rsidRPr="00961847">
        <w:t xml:space="preserve"> навыков проектной деятельности, а также самостоятельного применения приобретенных знаний и способов действий при решении различных задач с использованием знания одного или нескольких учебных предметов или предметных областей;</w:t>
      </w:r>
    </w:p>
    <w:p w:rsidR="0002751F" w:rsidRPr="00961847" w:rsidRDefault="0002751F" w:rsidP="0002751F">
      <w:pPr>
        <w:pStyle w:val="aff1"/>
        <w:rPr>
          <w:bCs/>
        </w:rPr>
      </w:pPr>
      <w:r w:rsidRPr="00961847">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2751F" w:rsidRPr="00961847" w:rsidRDefault="0002751F" w:rsidP="0002751F">
      <w:pPr>
        <w:pStyle w:val="aff1"/>
      </w:pPr>
      <w:proofErr w:type="gramStart"/>
      <w:r w:rsidRPr="00961847">
        <w:t xml:space="preserve">Индивидуальный проект (или учебное исследование) выполняется обучающимся в течение одного года и </w:t>
      </w:r>
      <w:r w:rsidRPr="00961847">
        <w:rPr>
          <w:bCs/>
        </w:rPr>
        <w:t>должен быть представлен в виде завершенного учебного исследования или разработанного проекта: информационного,</w:t>
      </w:r>
      <w:r w:rsidRPr="00961847">
        <w:t xml:space="preserve"> творческого, социального, прикладного, инновационного, конструкторского, инженерного и др.</w:t>
      </w:r>
      <w:proofErr w:type="gramEnd"/>
    </w:p>
    <w:p w:rsidR="0002751F" w:rsidRPr="00961847" w:rsidRDefault="0002751F" w:rsidP="0002751F">
      <w:pPr>
        <w:pStyle w:val="aff1"/>
      </w:pPr>
      <w:r w:rsidRPr="00961847">
        <w:t xml:space="preserve">Предполагаемые результаты реализации программы </w:t>
      </w:r>
    </w:p>
    <w:p w:rsidR="0002751F" w:rsidRPr="00961847" w:rsidRDefault="0002751F" w:rsidP="0002751F">
      <w:pPr>
        <w:pStyle w:val="aff1"/>
      </w:pPr>
      <w:r w:rsidRPr="00961847">
        <w:t>и критерии их оценки</w:t>
      </w:r>
    </w:p>
    <w:p w:rsidR="0002751F" w:rsidRPr="00961847" w:rsidRDefault="0002751F" w:rsidP="0002751F">
      <w:pPr>
        <w:pStyle w:val="aff1"/>
      </w:pPr>
      <w:r w:rsidRPr="00961847">
        <w:rPr>
          <w:bCs/>
          <w:iCs/>
        </w:rPr>
        <w:t>Обучающиеся должны научиться:</w:t>
      </w:r>
    </w:p>
    <w:p w:rsidR="0002751F" w:rsidRPr="00961847" w:rsidRDefault="0002751F" w:rsidP="0002751F">
      <w:pPr>
        <w:pStyle w:val="aff1"/>
      </w:pPr>
      <w:r w:rsidRPr="00961847">
        <w:lastRenderedPageBreak/>
        <w:t>видеть проблемы;</w:t>
      </w:r>
    </w:p>
    <w:p w:rsidR="0002751F" w:rsidRPr="00961847" w:rsidRDefault="0002751F" w:rsidP="0002751F">
      <w:pPr>
        <w:pStyle w:val="aff1"/>
      </w:pPr>
      <w:r w:rsidRPr="00961847">
        <w:t>ставить вопросы;</w:t>
      </w:r>
    </w:p>
    <w:p w:rsidR="0002751F" w:rsidRPr="00961847" w:rsidRDefault="0002751F" w:rsidP="0002751F">
      <w:pPr>
        <w:pStyle w:val="aff1"/>
      </w:pPr>
      <w:r w:rsidRPr="00961847">
        <w:t>выдвигать гипотезы;</w:t>
      </w:r>
    </w:p>
    <w:p w:rsidR="0002751F" w:rsidRPr="00961847" w:rsidRDefault="0002751F" w:rsidP="0002751F">
      <w:pPr>
        <w:pStyle w:val="aff1"/>
      </w:pPr>
      <w:r w:rsidRPr="00961847">
        <w:t>давать определение понятиям;</w:t>
      </w:r>
    </w:p>
    <w:p w:rsidR="0002751F" w:rsidRPr="00961847" w:rsidRDefault="0002751F" w:rsidP="0002751F">
      <w:pPr>
        <w:pStyle w:val="aff1"/>
      </w:pPr>
      <w:r w:rsidRPr="00961847">
        <w:t>классифицировать;</w:t>
      </w:r>
    </w:p>
    <w:p w:rsidR="0002751F" w:rsidRPr="00961847" w:rsidRDefault="0002751F" w:rsidP="0002751F">
      <w:pPr>
        <w:pStyle w:val="aff1"/>
      </w:pPr>
      <w:r w:rsidRPr="00961847">
        <w:t>наблюдать;</w:t>
      </w:r>
    </w:p>
    <w:p w:rsidR="0002751F" w:rsidRPr="00961847" w:rsidRDefault="0002751F" w:rsidP="0002751F">
      <w:pPr>
        <w:pStyle w:val="aff1"/>
      </w:pPr>
      <w:r w:rsidRPr="00961847">
        <w:t>проводить эксперименты;</w:t>
      </w:r>
    </w:p>
    <w:p w:rsidR="0002751F" w:rsidRPr="00961847" w:rsidRDefault="0002751F" w:rsidP="0002751F">
      <w:pPr>
        <w:pStyle w:val="aff1"/>
      </w:pPr>
      <w:r w:rsidRPr="00961847">
        <w:t>делать умозаключения и выводы;</w:t>
      </w:r>
    </w:p>
    <w:p w:rsidR="0002751F" w:rsidRPr="00961847" w:rsidRDefault="0002751F" w:rsidP="0002751F">
      <w:pPr>
        <w:pStyle w:val="aff1"/>
      </w:pPr>
      <w:r w:rsidRPr="00961847">
        <w:t>структурировать материал;</w:t>
      </w:r>
    </w:p>
    <w:p w:rsidR="0002751F" w:rsidRPr="00961847" w:rsidRDefault="0002751F" w:rsidP="0002751F">
      <w:pPr>
        <w:pStyle w:val="aff1"/>
      </w:pPr>
      <w:r w:rsidRPr="00961847">
        <w:t>готовить тексты собственных докладов;</w:t>
      </w:r>
    </w:p>
    <w:p w:rsidR="0002751F" w:rsidRPr="00961847" w:rsidRDefault="0002751F" w:rsidP="0002751F">
      <w:pPr>
        <w:pStyle w:val="aff1"/>
      </w:pPr>
      <w:r w:rsidRPr="00961847">
        <w:t>объяснять, доказывать и защищать свои идеи.</w:t>
      </w:r>
    </w:p>
    <w:p w:rsidR="0002751F" w:rsidRPr="00961847" w:rsidRDefault="0002751F" w:rsidP="0002751F">
      <w:pPr>
        <w:pStyle w:val="aff1"/>
        <w:rPr>
          <w:b/>
        </w:rPr>
      </w:pPr>
      <w:r w:rsidRPr="00961847">
        <w:rPr>
          <w:b/>
        </w:rPr>
        <w:t>КРИТЕРИИ ОЦЕНКИ ПРЕЗЕНТАЦИЙ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5"/>
        <w:gridCol w:w="2973"/>
      </w:tblGrid>
      <w:tr w:rsidR="0002751F" w:rsidRPr="00961847" w:rsidTr="00C74761">
        <w:trPr>
          <w:trHeight w:val="310"/>
        </w:trPr>
        <w:tc>
          <w:tcPr>
            <w:tcW w:w="5985" w:type="dxa"/>
            <w:hideMark/>
          </w:tcPr>
          <w:p w:rsidR="0002751F" w:rsidRPr="00961847" w:rsidRDefault="0002751F" w:rsidP="0002751F">
            <w:pPr>
              <w:pStyle w:val="aff1"/>
            </w:pPr>
            <w:proofErr w:type="spellStart"/>
            <w:r w:rsidRPr="00961847">
              <w:t>Фактологическая</w:t>
            </w:r>
            <w:proofErr w:type="spellEnd"/>
            <w:r w:rsidRPr="00961847">
              <w:t xml:space="preserve"> точность</w:t>
            </w:r>
          </w:p>
        </w:tc>
        <w:tc>
          <w:tcPr>
            <w:tcW w:w="2973" w:type="dxa"/>
            <w:hideMark/>
          </w:tcPr>
          <w:p w:rsidR="0002751F" w:rsidRPr="00961847" w:rsidRDefault="0002751F" w:rsidP="0002751F">
            <w:pPr>
              <w:pStyle w:val="aff1"/>
            </w:pPr>
            <w:r w:rsidRPr="00961847">
              <w:t>1-3 балла</w:t>
            </w:r>
          </w:p>
        </w:tc>
      </w:tr>
      <w:tr w:rsidR="0002751F" w:rsidRPr="00961847" w:rsidTr="00C74761">
        <w:trPr>
          <w:trHeight w:val="297"/>
        </w:trPr>
        <w:tc>
          <w:tcPr>
            <w:tcW w:w="5985" w:type="dxa"/>
            <w:hideMark/>
          </w:tcPr>
          <w:p w:rsidR="0002751F" w:rsidRPr="00961847" w:rsidRDefault="0002751F" w:rsidP="0002751F">
            <w:pPr>
              <w:pStyle w:val="aff1"/>
            </w:pPr>
            <w:r w:rsidRPr="00961847">
              <w:t>Оригинальность</w:t>
            </w:r>
          </w:p>
        </w:tc>
        <w:tc>
          <w:tcPr>
            <w:tcW w:w="2973" w:type="dxa"/>
            <w:hideMark/>
          </w:tcPr>
          <w:p w:rsidR="0002751F" w:rsidRPr="00961847" w:rsidRDefault="0002751F" w:rsidP="0002751F">
            <w:pPr>
              <w:pStyle w:val="aff1"/>
            </w:pPr>
            <w:r w:rsidRPr="00961847">
              <w:t>1-3 балла</w:t>
            </w:r>
          </w:p>
        </w:tc>
      </w:tr>
      <w:tr w:rsidR="0002751F" w:rsidRPr="00961847" w:rsidTr="00C74761">
        <w:trPr>
          <w:trHeight w:val="297"/>
        </w:trPr>
        <w:tc>
          <w:tcPr>
            <w:tcW w:w="5985" w:type="dxa"/>
            <w:hideMark/>
          </w:tcPr>
          <w:p w:rsidR="0002751F" w:rsidRPr="00961847" w:rsidRDefault="0002751F" w:rsidP="0002751F">
            <w:pPr>
              <w:pStyle w:val="aff1"/>
            </w:pPr>
            <w:r w:rsidRPr="00961847">
              <w:t>Дизайн</w:t>
            </w:r>
          </w:p>
        </w:tc>
        <w:tc>
          <w:tcPr>
            <w:tcW w:w="2973" w:type="dxa"/>
            <w:hideMark/>
          </w:tcPr>
          <w:p w:rsidR="0002751F" w:rsidRPr="00961847" w:rsidRDefault="0002751F" w:rsidP="0002751F">
            <w:pPr>
              <w:pStyle w:val="aff1"/>
            </w:pPr>
            <w:r w:rsidRPr="00961847">
              <w:t>1-3 балла</w:t>
            </w:r>
          </w:p>
        </w:tc>
      </w:tr>
      <w:tr w:rsidR="0002751F" w:rsidRPr="00961847" w:rsidTr="00C74761">
        <w:trPr>
          <w:trHeight w:val="310"/>
        </w:trPr>
        <w:tc>
          <w:tcPr>
            <w:tcW w:w="5985" w:type="dxa"/>
            <w:hideMark/>
          </w:tcPr>
          <w:p w:rsidR="0002751F" w:rsidRPr="00961847" w:rsidRDefault="0002751F" w:rsidP="0002751F">
            <w:pPr>
              <w:pStyle w:val="aff1"/>
            </w:pPr>
            <w:r w:rsidRPr="00961847">
              <w:t>Композиционная целостность</w:t>
            </w:r>
          </w:p>
        </w:tc>
        <w:tc>
          <w:tcPr>
            <w:tcW w:w="2973" w:type="dxa"/>
            <w:hideMark/>
          </w:tcPr>
          <w:p w:rsidR="0002751F" w:rsidRPr="00961847" w:rsidRDefault="0002751F" w:rsidP="0002751F">
            <w:pPr>
              <w:pStyle w:val="aff1"/>
            </w:pPr>
            <w:r w:rsidRPr="00961847">
              <w:t>1-3 балла</w:t>
            </w:r>
          </w:p>
        </w:tc>
      </w:tr>
      <w:tr w:rsidR="0002751F" w:rsidRPr="00961847" w:rsidTr="00C74761">
        <w:trPr>
          <w:trHeight w:val="297"/>
        </w:trPr>
        <w:tc>
          <w:tcPr>
            <w:tcW w:w="5985" w:type="dxa"/>
            <w:hideMark/>
          </w:tcPr>
          <w:p w:rsidR="0002751F" w:rsidRPr="00961847" w:rsidRDefault="0002751F" w:rsidP="0002751F">
            <w:pPr>
              <w:pStyle w:val="aff1"/>
            </w:pPr>
            <w:r w:rsidRPr="00961847">
              <w:t>Качество изображения</w:t>
            </w:r>
          </w:p>
        </w:tc>
        <w:tc>
          <w:tcPr>
            <w:tcW w:w="2973" w:type="dxa"/>
            <w:hideMark/>
          </w:tcPr>
          <w:p w:rsidR="0002751F" w:rsidRPr="00961847" w:rsidRDefault="0002751F" w:rsidP="0002751F">
            <w:pPr>
              <w:pStyle w:val="aff1"/>
            </w:pPr>
            <w:r w:rsidRPr="00961847">
              <w:t>1-3 балла</w:t>
            </w:r>
          </w:p>
        </w:tc>
      </w:tr>
      <w:tr w:rsidR="0002751F" w:rsidRPr="00961847" w:rsidTr="00C74761">
        <w:trPr>
          <w:trHeight w:val="297"/>
        </w:trPr>
        <w:tc>
          <w:tcPr>
            <w:tcW w:w="5985" w:type="dxa"/>
            <w:hideMark/>
          </w:tcPr>
          <w:p w:rsidR="0002751F" w:rsidRPr="00961847" w:rsidRDefault="0002751F" w:rsidP="0002751F">
            <w:pPr>
              <w:pStyle w:val="aff1"/>
            </w:pPr>
            <w:r w:rsidRPr="00961847">
              <w:t>Интерактивность</w:t>
            </w:r>
          </w:p>
        </w:tc>
        <w:tc>
          <w:tcPr>
            <w:tcW w:w="2973" w:type="dxa"/>
            <w:hideMark/>
          </w:tcPr>
          <w:p w:rsidR="0002751F" w:rsidRPr="00961847" w:rsidRDefault="0002751F" w:rsidP="0002751F">
            <w:pPr>
              <w:pStyle w:val="aff1"/>
            </w:pPr>
            <w:r w:rsidRPr="00961847">
              <w:t>1-3 балла</w:t>
            </w:r>
          </w:p>
        </w:tc>
      </w:tr>
      <w:tr w:rsidR="0002751F" w:rsidRPr="00961847" w:rsidTr="00C74761">
        <w:trPr>
          <w:trHeight w:val="297"/>
        </w:trPr>
        <w:tc>
          <w:tcPr>
            <w:tcW w:w="5985" w:type="dxa"/>
            <w:hideMark/>
          </w:tcPr>
          <w:p w:rsidR="0002751F" w:rsidRPr="00961847" w:rsidRDefault="0002751F" w:rsidP="0002751F">
            <w:pPr>
              <w:pStyle w:val="aff1"/>
            </w:pPr>
            <w:r w:rsidRPr="00961847">
              <w:t>Грамотность</w:t>
            </w:r>
          </w:p>
        </w:tc>
        <w:tc>
          <w:tcPr>
            <w:tcW w:w="2973" w:type="dxa"/>
            <w:hideMark/>
          </w:tcPr>
          <w:p w:rsidR="0002751F" w:rsidRPr="00961847" w:rsidRDefault="0002751F" w:rsidP="0002751F">
            <w:pPr>
              <w:pStyle w:val="aff1"/>
            </w:pPr>
            <w:r w:rsidRPr="00961847">
              <w:t>1-3 балла</w:t>
            </w:r>
          </w:p>
        </w:tc>
      </w:tr>
      <w:tr w:rsidR="0002751F" w:rsidRPr="00961847" w:rsidTr="00C74761">
        <w:trPr>
          <w:trHeight w:val="310"/>
        </w:trPr>
        <w:tc>
          <w:tcPr>
            <w:tcW w:w="5985" w:type="dxa"/>
            <w:hideMark/>
          </w:tcPr>
          <w:p w:rsidR="0002751F" w:rsidRPr="00961847" w:rsidRDefault="0002751F" w:rsidP="0002751F">
            <w:pPr>
              <w:pStyle w:val="aff1"/>
            </w:pPr>
            <w:r w:rsidRPr="00961847">
              <w:t xml:space="preserve">Итого </w:t>
            </w:r>
          </w:p>
        </w:tc>
        <w:tc>
          <w:tcPr>
            <w:tcW w:w="2973" w:type="dxa"/>
            <w:hideMark/>
          </w:tcPr>
          <w:p w:rsidR="0002751F" w:rsidRPr="00961847" w:rsidRDefault="0002751F" w:rsidP="0002751F">
            <w:pPr>
              <w:pStyle w:val="aff1"/>
            </w:pPr>
            <w:r w:rsidRPr="00961847">
              <w:t>Максимум 21 балл</w:t>
            </w:r>
          </w:p>
        </w:tc>
      </w:tr>
    </w:tbl>
    <w:p w:rsidR="0002751F" w:rsidRPr="00961847" w:rsidRDefault="0002751F" w:rsidP="0002751F">
      <w:pPr>
        <w:pStyle w:val="aff1"/>
        <w:rPr>
          <w:b/>
        </w:rPr>
      </w:pPr>
      <w:r w:rsidRPr="00961847">
        <w:rPr>
          <w:b/>
        </w:rPr>
        <w:t>КРИТЕРИИ ОЦЕНКИ ИЛЛЮСТРАЦИЙ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0"/>
        <w:gridCol w:w="3081"/>
      </w:tblGrid>
      <w:tr w:rsidR="0002751F" w:rsidRPr="00961847" w:rsidTr="00C74761">
        <w:tc>
          <w:tcPr>
            <w:tcW w:w="5680" w:type="dxa"/>
            <w:hideMark/>
          </w:tcPr>
          <w:p w:rsidR="0002751F" w:rsidRPr="00961847" w:rsidRDefault="0002751F" w:rsidP="0002751F">
            <w:pPr>
              <w:pStyle w:val="aff1"/>
            </w:pPr>
            <w:r w:rsidRPr="00961847">
              <w:t>Новизна и необычность подхода автора</w:t>
            </w:r>
          </w:p>
        </w:tc>
        <w:tc>
          <w:tcPr>
            <w:tcW w:w="3081" w:type="dxa"/>
            <w:hideMark/>
          </w:tcPr>
          <w:p w:rsidR="0002751F" w:rsidRPr="00961847" w:rsidRDefault="0002751F" w:rsidP="0002751F">
            <w:pPr>
              <w:pStyle w:val="aff1"/>
            </w:pPr>
            <w:r w:rsidRPr="00961847">
              <w:t>1-3 балла</w:t>
            </w:r>
          </w:p>
        </w:tc>
      </w:tr>
      <w:tr w:rsidR="0002751F" w:rsidRPr="00961847" w:rsidTr="00C74761">
        <w:tc>
          <w:tcPr>
            <w:tcW w:w="5680" w:type="dxa"/>
            <w:hideMark/>
          </w:tcPr>
          <w:p w:rsidR="0002751F" w:rsidRPr="00961847" w:rsidRDefault="0002751F" w:rsidP="0002751F">
            <w:pPr>
              <w:pStyle w:val="aff1"/>
            </w:pPr>
            <w:r w:rsidRPr="00961847">
              <w:t xml:space="preserve">Актуальность </w:t>
            </w:r>
            <w:proofErr w:type="gramStart"/>
            <w:r w:rsidRPr="00961847">
              <w:t>изображаемого</w:t>
            </w:r>
            <w:proofErr w:type="gramEnd"/>
          </w:p>
        </w:tc>
        <w:tc>
          <w:tcPr>
            <w:tcW w:w="3081" w:type="dxa"/>
            <w:hideMark/>
          </w:tcPr>
          <w:p w:rsidR="0002751F" w:rsidRPr="00961847" w:rsidRDefault="0002751F" w:rsidP="0002751F">
            <w:pPr>
              <w:pStyle w:val="aff1"/>
            </w:pPr>
            <w:r w:rsidRPr="00961847">
              <w:t>1-3 балла</w:t>
            </w:r>
          </w:p>
        </w:tc>
      </w:tr>
      <w:tr w:rsidR="0002751F" w:rsidRPr="00961847" w:rsidTr="00C74761">
        <w:tc>
          <w:tcPr>
            <w:tcW w:w="5680" w:type="dxa"/>
            <w:hideMark/>
          </w:tcPr>
          <w:p w:rsidR="0002751F" w:rsidRPr="00961847" w:rsidRDefault="0002751F" w:rsidP="0002751F">
            <w:pPr>
              <w:pStyle w:val="aff1"/>
            </w:pPr>
            <w:r w:rsidRPr="00961847">
              <w:t xml:space="preserve">Эмоциональность </w:t>
            </w:r>
            <w:proofErr w:type="gramStart"/>
            <w:r w:rsidRPr="00961847">
              <w:t>изображаемого</w:t>
            </w:r>
            <w:proofErr w:type="gramEnd"/>
          </w:p>
        </w:tc>
        <w:tc>
          <w:tcPr>
            <w:tcW w:w="3081" w:type="dxa"/>
            <w:hideMark/>
          </w:tcPr>
          <w:p w:rsidR="0002751F" w:rsidRPr="00961847" w:rsidRDefault="0002751F" w:rsidP="0002751F">
            <w:pPr>
              <w:pStyle w:val="aff1"/>
            </w:pPr>
            <w:r w:rsidRPr="00961847">
              <w:t>1-3 балла</w:t>
            </w:r>
          </w:p>
        </w:tc>
      </w:tr>
      <w:tr w:rsidR="0002751F" w:rsidRPr="00961847" w:rsidTr="00C74761">
        <w:tc>
          <w:tcPr>
            <w:tcW w:w="5680" w:type="dxa"/>
            <w:hideMark/>
          </w:tcPr>
          <w:p w:rsidR="0002751F" w:rsidRPr="00961847" w:rsidRDefault="0002751F" w:rsidP="0002751F">
            <w:pPr>
              <w:pStyle w:val="aff1"/>
            </w:pPr>
            <w:r w:rsidRPr="00961847">
              <w:t>Техника</w:t>
            </w:r>
          </w:p>
        </w:tc>
        <w:tc>
          <w:tcPr>
            <w:tcW w:w="3081" w:type="dxa"/>
            <w:hideMark/>
          </w:tcPr>
          <w:p w:rsidR="0002751F" w:rsidRPr="00961847" w:rsidRDefault="0002751F" w:rsidP="0002751F">
            <w:pPr>
              <w:pStyle w:val="aff1"/>
            </w:pPr>
            <w:r w:rsidRPr="00961847">
              <w:t>1-3 балла</w:t>
            </w:r>
          </w:p>
        </w:tc>
      </w:tr>
      <w:tr w:rsidR="0002751F" w:rsidRPr="00961847" w:rsidTr="00C74761">
        <w:tc>
          <w:tcPr>
            <w:tcW w:w="5680" w:type="dxa"/>
            <w:hideMark/>
          </w:tcPr>
          <w:p w:rsidR="0002751F" w:rsidRPr="00961847" w:rsidRDefault="0002751F" w:rsidP="0002751F">
            <w:pPr>
              <w:pStyle w:val="aff1"/>
            </w:pPr>
            <w:r w:rsidRPr="00961847">
              <w:t>Композиция</w:t>
            </w:r>
          </w:p>
        </w:tc>
        <w:tc>
          <w:tcPr>
            <w:tcW w:w="3081" w:type="dxa"/>
            <w:hideMark/>
          </w:tcPr>
          <w:p w:rsidR="0002751F" w:rsidRPr="00961847" w:rsidRDefault="0002751F" w:rsidP="0002751F">
            <w:pPr>
              <w:pStyle w:val="aff1"/>
            </w:pPr>
            <w:r w:rsidRPr="00961847">
              <w:t>1-3 балла</w:t>
            </w:r>
          </w:p>
        </w:tc>
      </w:tr>
      <w:tr w:rsidR="0002751F" w:rsidRPr="00961847" w:rsidTr="00C74761">
        <w:tc>
          <w:tcPr>
            <w:tcW w:w="5680" w:type="dxa"/>
            <w:hideMark/>
          </w:tcPr>
          <w:p w:rsidR="0002751F" w:rsidRPr="00961847" w:rsidRDefault="0002751F" w:rsidP="0002751F">
            <w:pPr>
              <w:pStyle w:val="aff1"/>
            </w:pPr>
            <w:r w:rsidRPr="00961847">
              <w:t>Изобразительная целостность рисунка</w:t>
            </w:r>
          </w:p>
        </w:tc>
        <w:tc>
          <w:tcPr>
            <w:tcW w:w="3081" w:type="dxa"/>
            <w:hideMark/>
          </w:tcPr>
          <w:p w:rsidR="0002751F" w:rsidRPr="00961847" w:rsidRDefault="0002751F" w:rsidP="0002751F">
            <w:pPr>
              <w:pStyle w:val="aff1"/>
            </w:pPr>
            <w:r w:rsidRPr="00961847">
              <w:t>1-3 балла</w:t>
            </w:r>
          </w:p>
        </w:tc>
      </w:tr>
      <w:tr w:rsidR="0002751F" w:rsidRPr="00961847" w:rsidTr="00C74761">
        <w:tc>
          <w:tcPr>
            <w:tcW w:w="5680" w:type="dxa"/>
            <w:hideMark/>
          </w:tcPr>
          <w:p w:rsidR="0002751F" w:rsidRPr="00961847" w:rsidRDefault="0002751F" w:rsidP="0002751F">
            <w:pPr>
              <w:pStyle w:val="aff1"/>
            </w:pPr>
            <w:r w:rsidRPr="00961847">
              <w:t>Художественное качество рисунка</w:t>
            </w:r>
          </w:p>
        </w:tc>
        <w:tc>
          <w:tcPr>
            <w:tcW w:w="3081" w:type="dxa"/>
            <w:hideMark/>
          </w:tcPr>
          <w:p w:rsidR="0002751F" w:rsidRPr="00961847" w:rsidRDefault="0002751F" w:rsidP="0002751F">
            <w:pPr>
              <w:pStyle w:val="aff1"/>
            </w:pPr>
            <w:r w:rsidRPr="00961847">
              <w:t>1-3 балла</w:t>
            </w:r>
          </w:p>
        </w:tc>
      </w:tr>
      <w:tr w:rsidR="0002751F" w:rsidRPr="00961847" w:rsidTr="00C74761">
        <w:tc>
          <w:tcPr>
            <w:tcW w:w="5680" w:type="dxa"/>
          </w:tcPr>
          <w:p w:rsidR="0002751F" w:rsidRPr="00961847" w:rsidRDefault="0002751F" w:rsidP="0002751F">
            <w:pPr>
              <w:pStyle w:val="aff1"/>
            </w:pPr>
            <w:r w:rsidRPr="00961847">
              <w:t>Итого</w:t>
            </w:r>
          </w:p>
        </w:tc>
        <w:tc>
          <w:tcPr>
            <w:tcW w:w="3081" w:type="dxa"/>
            <w:hideMark/>
          </w:tcPr>
          <w:p w:rsidR="0002751F" w:rsidRPr="00961847" w:rsidRDefault="0002751F" w:rsidP="0002751F">
            <w:pPr>
              <w:pStyle w:val="aff1"/>
            </w:pPr>
            <w:r w:rsidRPr="00961847">
              <w:t>Максимум 21 балл</w:t>
            </w:r>
          </w:p>
        </w:tc>
      </w:tr>
    </w:tbl>
    <w:p w:rsidR="0002751F" w:rsidRPr="00961847" w:rsidRDefault="0002751F" w:rsidP="0002751F">
      <w:pPr>
        <w:pStyle w:val="aff1"/>
      </w:pPr>
    </w:p>
    <w:p w:rsidR="0002751F" w:rsidRPr="00961847" w:rsidRDefault="0002751F" w:rsidP="0002751F">
      <w:pPr>
        <w:pStyle w:val="aff1"/>
      </w:pPr>
      <w:r w:rsidRPr="00961847">
        <w:t>КРИТЕРИИ ОЦЕНКИ ТВОРЧЕСКИХ РАБОТ</w:t>
      </w:r>
    </w:p>
    <w:p w:rsidR="0002751F" w:rsidRPr="00961847" w:rsidRDefault="0002751F" w:rsidP="0002751F">
      <w:pPr>
        <w:pStyle w:val="aff1"/>
      </w:pPr>
      <w:r w:rsidRPr="00961847">
        <w:t>(РАССКАЗОВ, ЭССЕ, СОЧИНЕНИЙ, СТИХОТВОРЕНИЙ, РЕЦЕНЗИЙ, ФАНФИКОВ)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6"/>
        <w:gridCol w:w="3096"/>
      </w:tblGrid>
      <w:tr w:rsidR="0002751F" w:rsidRPr="00961847" w:rsidTr="00C74761">
        <w:tc>
          <w:tcPr>
            <w:tcW w:w="5666" w:type="dxa"/>
            <w:hideMark/>
          </w:tcPr>
          <w:p w:rsidR="0002751F" w:rsidRPr="00961847" w:rsidRDefault="0002751F" w:rsidP="0002751F">
            <w:pPr>
              <w:pStyle w:val="aff1"/>
            </w:pPr>
            <w:r w:rsidRPr="00961847">
              <w:t>Содержание</w:t>
            </w:r>
          </w:p>
        </w:tc>
        <w:tc>
          <w:tcPr>
            <w:tcW w:w="3096" w:type="dxa"/>
            <w:hideMark/>
          </w:tcPr>
          <w:p w:rsidR="0002751F" w:rsidRPr="00961847" w:rsidRDefault="0002751F" w:rsidP="0002751F">
            <w:pPr>
              <w:pStyle w:val="aff1"/>
            </w:pPr>
            <w:r w:rsidRPr="00961847">
              <w:t>1-3 балла</w:t>
            </w:r>
          </w:p>
        </w:tc>
      </w:tr>
      <w:tr w:rsidR="0002751F" w:rsidRPr="00961847" w:rsidTr="00C74761">
        <w:tc>
          <w:tcPr>
            <w:tcW w:w="5666" w:type="dxa"/>
            <w:hideMark/>
          </w:tcPr>
          <w:p w:rsidR="0002751F" w:rsidRPr="00961847" w:rsidRDefault="0002751F" w:rsidP="0002751F">
            <w:pPr>
              <w:pStyle w:val="aff1"/>
            </w:pPr>
            <w:r w:rsidRPr="00961847">
              <w:t>Творческая глубина</w:t>
            </w:r>
          </w:p>
        </w:tc>
        <w:tc>
          <w:tcPr>
            <w:tcW w:w="3096" w:type="dxa"/>
            <w:hideMark/>
          </w:tcPr>
          <w:p w:rsidR="0002751F" w:rsidRPr="00961847" w:rsidRDefault="0002751F" w:rsidP="0002751F">
            <w:pPr>
              <w:pStyle w:val="aff1"/>
            </w:pPr>
            <w:r w:rsidRPr="00961847">
              <w:t>1-3 балла</w:t>
            </w:r>
          </w:p>
        </w:tc>
      </w:tr>
      <w:tr w:rsidR="0002751F" w:rsidRPr="00961847" w:rsidTr="00C74761">
        <w:tc>
          <w:tcPr>
            <w:tcW w:w="5666" w:type="dxa"/>
            <w:hideMark/>
          </w:tcPr>
          <w:p w:rsidR="0002751F" w:rsidRPr="00961847" w:rsidRDefault="0002751F" w:rsidP="0002751F">
            <w:pPr>
              <w:pStyle w:val="aff1"/>
            </w:pPr>
            <w:r w:rsidRPr="00961847">
              <w:t>Логичность и последовательность</w:t>
            </w:r>
          </w:p>
        </w:tc>
        <w:tc>
          <w:tcPr>
            <w:tcW w:w="3096" w:type="dxa"/>
            <w:hideMark/>
          </w:tcPr>
          <w:p w:rsidR="0002751F" w:rsidRPr="00961847" w:rsidRDefault="0002751F" w:rsidP="0002751F">
            <w:pPr>
              <w:pStyle w:val="aff1"/>
            </w:pPr>
            <w:r w:rsidRPr="00961847">
              <w:t>1-3 балла</w:t>
            </w:r>
          </w:p>
        </w:tc>
      </w:tr>
      <w:tr w:rsidR="0002751F" w:rsidRPr="00961847" w:rsidTr="00C74761">
        <w:tc>
          <w:tcPr>
            <w:tcW w:w="5666" w:type="dxa"/>
            <w:hideMark/>
          </w:tcPr>
          <w:p w:rsidR="0002751F" w:rsidRPr="00961847" w:rsidRDefault="0002751F" w:rsidP="0002751F">
            <w:pPr>
              <w:pStyle w:val="aff1"/>
            </w:pPr>
            <w:r w:rsidRPr="00961847">
              <w:t>Умение работать с источниками</w:t>
            </w:r>
          </w:p>
        </w:tc>
        <w:tc>
          <w:tcPr>
            <w:tcW w:w="3096" w:type="dxa"/>
            <w:hideMark/>
          </w:tcPr>
          <w:p w:rsidR="0002751F" w:rsidRPr="00961847" w:rsidRDefault="0002751F" w:rsidP="0002751F">
            <w:pPr>
              <w:pStyle w:val="aff1"/>
            </w:pPr>
            <w:r w:rsidRPr="00961847">
              <w:t>1-3 балла</w:t>
            </w:r>
          </w:p>
        </w:tc>
      </w:tr>
      <w:tr w:rsidR="0002751F" w:rsidRPr="00961847" w:rsidTr="00C74761">
        <w:tc>
          <w:tcPr>
            <w:tcW w:w="5666" w:type="dxa"/>
            <w:hideMark/>
          </w:tcPr>
          <w:p w:rsidR="0002751F" w:rsidRPr="00961847" w:rsidRDefault="0002751F" w:rsidP="0002751F">
            <w:pPr>
              <w:pStyle w:val="aff1"/>
            </w:pPr>
            <w:r w:rsidRPr="00961847">
              <w:lastRenderedPageBreak/>
              <w:t>Оригинальность</w:t>
            </w:r>
          </w:p>
        </w:tc>
        <w:tc>
          <w:tcPr>
            <w:tcW w:w="3096" w:type="dxa"/>
            <w:hideMark/>
          </w:tcPr>
          <w:p w:rsidR="0002751F" w:rsidRPr="00961847" w:rsidRDefault="0002751F" w:rsidP="0002751F">
            <w:pPr>
              <w:pStyle w:val="aff1"/>
            </w:pPr>
            <w:r w:rsidRPr="00961847">
              <w:t>1-3 балла</w:t>
            </w:r>
          </w:p>
        </w:tc>
      </w:tr>
      <w:tr w:rsidR="0002751F" w:rsidRPr="00961847" w:rsidTr="00C74761">
        <w:tc>
          <w:tcPr>
            <w:tcW w:w="5666" w:type="dxa"/>
            <w:hideMark/>
          </w:tcPr>
          <w:p w:rsidR="0002751F" w:rsidRPr="00961847" w:rsidRDefault="0002751F" w:rsidP="0002751F">
            <w:pPr>
              <w:pStyle w:val="aff1"/>
            </w:pPr>
            <w:r w:rsidRPr="00961847">
              <w:t>Художественное оформление</w:t>
            </w:r>
          </w:p>
        </w:tc>
        <w:tc>
          <w:tcPr>
            <w:tcW w:w="3096" w:type="dxa"/>
            <w:hideMark/>
          </w:tcPr>
          <w:p w:rsidR="0002751F" w:rsidRPr="00961847" w:rsidRDefault="0002751F" w:rsidP="0002751F">
            <w:pPr>
              <w:pStyle w:val="aff1"/>
            </w:pPr>
            <w:r w:rsidRPr="00961847">
              <w:t>1-3 балла</w:t>
            </w:r>
          </w:p>
        </w:tc>
      </w:tr>
      <w:tr w:rsidR="0002751F" w:rsidRPr="00961847" w:rsidTr="00C74761">
        <w:tc>
          <w:tcPr>
            <w:tcW w:w="5666" w:type="dxa"/>
            <w:hideMark/>
          </w:tcPr>
          <w:p w:rsidR="0002751F" w:rsidRPr="00961847" w:rsidRDefault="0002751F" w:rsidP="0002751F">
            <w:pPr>
              <w:pStyle w:val="aff1"/>
            </w:pPr>
            <w:r w:rsidRPr="00961847">
              <w:t>Грамотность</w:t>
            </w:r>
          </w:p>
        </w:tc>
        <w:tc>
          <w:tcPr>
            <w:tcW w:w="3096" w:type="dxa"/>
            <w:hideMark/>
          </w:tcPr>
          <w:p w:rsidR="0002751F" w:rsidRPr="00961847" w:rsidRDefault="0002751F" w:rsidP="0002751F">
            <w:pPr>
              <w:pStyle w:val="aff1"/>
            </w:pPr>
            <w:r w:rsidRPr="00961847">
              <w:t>1-3 балла</w:t>
            </w:r>
          </w:p>
        </w:tc>
      </w:tr>
      <w:tr w:rsidR="0002751F" w:rsidRPr="00961847" w:rsidTr="00C74761">
        <w:tc>
          <w:tcPr>
            <w:tcW w:w="5666" w:type="dxa"/>
          </w:tcPr>
          <w:p w:rsidR="0002751F" w:rsidRPr="00961847" w:rsidRDefault="0002751F" w:rsidP="0002751F">
            <w:pPr>
              <w:pStyle w:val="aff1"/>
            </w:pPr>
            <w:r w:rsidRPr="00961847">
              <w:t>Итого</w:t>
            </w:r>
          </w:p>
        </w:tc>
        <w:tc>
          <w:tcPr>
            <w:tcW w:w="3096" w:type="dxa"/>
            <w:hideMark/>
          </w:tcPr>
          <w:p w:rsidR="0002751F" w:rsidRPr="00961847" w:rsidRDefault="0002751F" w:rsidP="0002751F">
            <w:pPr>
              <w:pStyle w:val="aff1"/>
            </w:pPr>
            <w:r w:rsidRPr="00961847">
              <w:t>Максимум 21 балл</w:t>
            </w:r>
          </w:p>
        </w:tc>
      </w:tr>
    </w:tbl>
    <w:p w:rsidR="0002751F" w:rsidRPr="00961847" w:rsidRDefault="0002751F" w:rsidP="0002751F">
      <w:pPr>
        <w:pStyle w:val="aff1"/>
      </w:pPr>
    </w:p>
    <w:p w:rsidR="0002751F" w:rsidRPr="00961847" w:rsidRDefault="0002751F" w:rsidP="0002751F">
      <w:pPr>
        <w:pStyle w:val="aff1"/>
      </w:pPr>
      <w:r w:rsidRPr="00961847">
        <w:t>ПЕРЕВОД БАЛЛОВ В ОТМЕТКИ</w:t>
      </w:r>
    </w:p>
    <w:p w:rsidR="0002751F" w:rsidRPr="00961847" w:rsidRDefault="0002751F" w:rsidP="0002751F">
      <w:pPr>
        <w:pStyle w:val="aff1"/>
      </w:pPr>
      <w:r w:rsidRPr="00961847">
        <w:t>0-10 – «2»</w:t>
      </w:r>
    </w:p>
    <w:p w:rsidR="0002751F" w:rsidRPr="00961847" w:rsidRDefault="0002751F" w:rsidP="0002751F">
      <w:pPr>
        <w:pStyle w:val="aff1"/>
      </w:pPr>
      <w:r w:rsidRPr="00961847">
        <w:t>11-14 – «3»</w:t>
      </w:r>
    </w:p>
    <w:p w:rsidR="0002751F" w:rsidRPr="00961847" w:rsidRDefault="0002751F" w:rsidP="0002751F">
      <w:pPr>
        <w:pStyle w:val="aff1"/>
      </w:pPr>
      <w:r w:rsidRPr="00961847">
        <w:t>15-18 – «4»</w:t>
      </w:r>
    </w:p>
    <w:p w:rsidR="0002751F" w:rsidRPr="00961847" w:rsidRDefault="0002751F" w:rsidP="0002751F">
      <w:pPr>
        <w:pStyle w:val="aff1"/>
      </w:pPr>
      <w:r w:rsidRPr="00961847">
        <w:t>19-21 – «5»</w:t>
      </w:r>
    </w:p>
    <w:p w:rsidR="00316CFE" w:rsidRPr="00961847" w:rsidRDefault="0002751F" w:rsidP="0002751F">
      <w:pPr>
        <w:pStyle w:val="aff1"/>
        <w:rPr>
          <w:b/>
        </w:rPr>
      </w:pPr>
      <w:r w:rsidRPr="00961847">
        <w:rPr>
          <w:rFonts w:eastAsia="Calibri"/>
          <w:b/>
          <w:bCs/>
          <w:lang w:eastAsia="en-US"/>
        </w:rPr>
        <w:t xml:space="preserve">                                                                                                            </w:t>
      </w:r>
      <w:r w:rsidR="00316CFE" w:rsidRPr="00961847">
        <w:rPr>
          <w:b/>
          <w:lang w:val="en-US"/>
        </w:rPr>
        <w:t>III</w:t>
      </w:r>
      <w:r w:rsidR="00316CFE" w:rsidRPr="00961847">
        <w:rPr>
          <w:b/>
        </w:rPr>
        <w:t>. Организационный раздел</w:t>
      </w:r>
    </w:p>
    <w:p w:rsidR="00316CFE" w:rsidRPr="00961847" w:rsidRDefault="00316CFE" w:rsidP="009A626E">
      <w:pPr>
        <w:pStyle w:val="aff1"/>
      </w:pPr>
    </w:p>
    <w:p w:rsidR="003E76A5" w:rsidRDefault="00316CFE" w:rsidP="003E76A5">
      <w:pPr>
        <w:pStyle w:val="aff1"/>
        <w:jc w:val="center"/>
        <w:rPr>
          <w:b/>
        </w:rPr>
      </w:pPr>
      <w:r w:rsidRPr="00961847">
        <w:rPr>
          <w:b/>
        </w:rPr>
        <w:t>3.1. Учебный план</w:t>
      </w:r>
    </w:p>
    <w:p w:rsidR="003E76A5" w:rsidRPr="003E76A5" w:rsidRDefault="003E76A5" w:rsidP="003E76A5">
      <w:pPr>
        <w:pStyle w:val="aff1"/>
        <w:rPr>
          <w:b/>
        </w:rPr>
      </w:pPr>
      <w:r w:rsidRPr="003E76A5">
        <w:t xml:space="preserve">Учебный  план основного общего образования муниципального образовательного учреждения  « СОШ им. с. Брыковка» </w:t>
      </w:r>
    </w:p>
    <w:p w:rsidR="003E76A5" w:rsidRPr="003E76A5" w:rsidRDefault="003E76A5" w:rsidP="003E76A5">
      <w:pPr>
        <w:pStyle w:val="aff1"/>
      </w:pPr>
      <w:r w:rsidRPr="003E76A5">
        <w:t xml:space="preserve">( далее - Учебный план) на </w:t>
      </w:r>
      <w:r>
        <w:t>2015-2016</w:t>
      </w:r>
      <w:r w:rsidRPr="003E76A5">
        <w:t xml:space="preserve"> учебный год является  нормативным документом, о</w:t>
      </w:r>
      <w:r w:rsidRPr="003E76A5">
        <w:rPr>
          <w:color w:val="000000"/>
        </w:rPr>
        <w:t>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объём обязательной нагрузки обучающихся, нормативы финансирования.</w:t>
      </w:r>
      <w:r w:rsidRPr="003E76A5">
        <w:t xml:space="preserve"> </w:t>
      </w:r>
    </w:p>
    <w:p w:rsidR="003E76A5" w:rsidRPr="003E76A5" w:rsidRDefault="003E76A5" w:rsidP="003E76A5">
      <w:pPr>
        <w:pStyle w:val="aff1"/>
      </w:pPr>
      <w:r w:rsidRPr="003E76A5">
        <w:t xml:space="preserve">Учебный план, реализующий стандарты второго поколения </w:t>
      </w:r>
      <w:r w:rsidRPr="003E76A5">
        <w:rPr>
          <w:lang w:val="en-US"/>
        </w:rPr>
        <w:t>III</w:t>
      </w:r>
      <w:r w:rsidRPr="003E76A5">
        <w:t xml:space="preserve"> уровня, составлен на основе: </w:t>
      </w:r>
    </w:p>
    <w:p w:rsidR="003E76A5" w:rsidRPr="003E76A5" w:rsidRDefault="003E76A5" w:rsidP="003E76A5">
      <w:pPr>
        <w:pStyle w:val="aff1"/>
      </w:pPr>
      <w:r w:rsidRPr="003E76A5">
        <w:t xml:space="preserve">- </w:t>
      </w:r>
      <w:r w:rsidRPr="003E76A5">
        <w:rPr>
          <w:rFonts w:eastAsia="Times New Roman"/>
          <w:bCs/>
          <w:lang w:eastAsia="ru-RU"/>
        </w:rPr>
        <w:t>Федерального закона от 29.12.2012 N 273-ФЗ "Об образовании в Российской Федерации";</w:t>
      </w:r>
    </w:p>
    <w:p w:rsidR="003E76A5" w:rsidRPr="003E76A5" w:rsidRDefault="003E76A5" w:rsidP="003E76A5">
      <w:pPr>
        <w:widowControl w:val="0"/>
        <w:tabs>
          <w:tab w:val="left" w:pos="993"/>
        </w:tabs>
        <w:spacing w:after="0"/>
        <w:rPr>
          <w:rFonts w:ascii="Times New Roman" w:eastAsia="Times New Roman" w:hAnsi="Times New Roman"/>
          <w:color w:val="000000"/>
          <w:sz w:val="24"/>
          <w:szCs w:val="24"/>
        </w:rPr>
      </w:pPr>
      <w:r w:rsidRPr="003E76A5">
        <w:rPr>
          <w:rFonts w:ascii="Times New Roman" w:eastAsia="Times New Roman" w:hAnsi="Times New Roman"/>
          <w:color w:val="000000"/>
          <w:sz w:val="24"/>
          <w:szCs w:val="24"/>
        </w:rPr>
        <w:t xml:space="preserve">  - примерной основной образовательной программы основного общего образования;</w:t>
      </w:r>
    </w:p>
    <w:p w:rsidR="003E76A5" w:rsidRPr="003E76A5" w:rsidRDefault="003E76A5" w:rsidP="003E76A5">
      <w:pPr>
        <w:widowControl w:val="0"/>
        <w:tabs>
          <w:tab w:val="left" w:pos="993"/>
        </w:tabs>
        <w:spacing w:after="0"/>
        <w:rPr>
          <w:rFonts w:ascii="Times New Roman" w:eastAsia="Times New Roman" w:hAnsi="Times New Roman"/>
          <w:sz w:val="24"/>
          <w:szCs w:val="24"/>
        </w:rPr>
      </w:pPr>
      <w:r w:rsidRPr="003E76A5">
        <w:rPr>
          <w:rFonts w:ascii="Times New Roman" w:eastAsia="Times New Roman" w:hAnsi="Times New Roman"/>
          <w:color w:val="000000"/>
          <w:sz w:val="24"/>
          <w:szCs w:val="24"/>
        </w:rPr>
        <w:t xml:space="preserve"> </w:t>
      </w:r>
      <w:r w:rsidRPr="003E76A5">
        <w:rPr>
          <w:rFonts w:ascii="Times New Roman" w:eastAsia="Times New Roman" w:hAnsi="Times New Roman"/>
          <w:sz w:val="24"/>
          <w:szCs w:val="24"/>
        </w:rPr>
        <w:t xml:space="preserve">-  </w:t>
      </w:r>
      <w:r w:rsidRPr="003E76A5">
        <w:rPr>
          <w:rFonts w:ascii="Times New Roman" w:eastAsia="Times New Roman" w:hAnsi="Times New Roman"/>
          <w:color w:val="000000"/>
          <w:sz w:val="24"/>
          <w:szCs w:val="24"/>
        </w:rPr>
        <w:t xml:space="preserve">приказом Министерства образования и науки РФ № 1897 от 17.12.2010 г. « Об утверждении и введение в действие Федерального государственного образовательного стандарта основного  общего образования»;                                                                                                                                                           </w:t>
      </w:r>
      <w:r w:rsidRPr="003E76A5">
        <w:rPr>
          <w:rFonts w:ascii="Times New Roman" w:eastAsia="Times New Roman" w:hAnsi="Times New Roman"/>
          <w:sz w:val="24"/>
          <w:szCs w:val="24"/>
        </w:rPr>
        <w:t xml:space="preserve">- письмом Департамента общего образования </w:t>
      </w:r>
      <w:proofErr w:type="spellStart"/>
      <w:r w:rsidRPr="003E76A5">
        <w:rPr>
          <w:rFonts w:ascii="Times New Roman" w:eastAsia="Times New Roman" w:hAnsi="Times New Roman"/>
          <w:sz w:val="24"/>
          <w:szCs w:val="24"/>
        </w:rPr>
        <w:t>Минобрнауки</w:t>
      </w:r>
      <w:proofErr w:type="spellEnd"/>
      <w:r w:rsidRPr="003E76A5">
        <w:rPr>
          <w:rFonts w:ascii="Times New Roman" w:eastAsia="Times New Roman" w:hAnsi="Times New Roman"/>
          <w:sz w:val="24"/>
          <w:szCs w:val="24"/>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3E76A5" w:rsidRPr="003E76A5" w:rsidRDefault="003E76A5" w:rsidP="003E76A5">
      <w:pPr>
        <w:pStyle w:val="aff1"/>
      </w:pPr>
      <w:r w:rsidRPr="003E76A5">
        <w:rPr>
          <w:bCs/>
        </w:rPr>
        <w:t xml:space="preserve">- </w:t>
      </w:r>
      <w:r w:rsidRPr="003E76A5">
        <w:t xml:space="preserve">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 </w:t>
      </w:r>
    </w:p>
    <w:p w:rsidR="003E76A5" w:rsidRPr="003E76A5" w:rsidRDefault="003E76A5" w:rsidP="003E76A5">
      <w:pPr>
        <w:pStyle w:val="aff1"/>
      </w:pPr>
      <w:r w:rsidRPr="003E76A5">
        <w:t xml:space="preserve">-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roofErr w:type="gramStart"/>
      <w:r w:rsidRPr="003E76A5">
        <w:t xml:space="preserve">( </w:t>
      </w:r>
      <w:proofErr w:type="gramEnd"/>
      <w:r w:rsidRPr="003E76A5">
        <w:t xml:space="preserve">утвержден  приказом </w:t>
      </w:r>
      <w:proofErr w:type="spellStart"/>
      <w:r w:rsidRPr="003E76A5">
        <w:t>Минобрнауки</w:t>
      </w:r>
      <w:proofErr w:type="spellEnd"/>
      <w:r w:rsidRPr="003E76A5">
        <w:t xml:space="preserve"> России от 31 марта 2014 г. № 253);</w:t>
      </w:r>
    </w:p>
    <w:p w:rsidR="003E76A5" w:rsidRDefault="003E76A5" w:rsidP="003E76A5">
      <w:pPr>
        <w:tabs>
          <w:tab w:val="left" w:pos="1701"/>
        </w:tabs>
        <w:jc w:val="both"/>
        <w:rPr>
          <w:rFonts w:ascii="Times New Roman" w:hAnsi="Times New Roman"/>
          <w:color w:val="000000"/>
          <w:sz w:val="24"/>
          <w:szCs w:val="24"/>
        </w:rPr>
      </w:pPr>
      <w:r w:rsidRPr="003E76A5">
        <w:rPr>
          <w:rFonts w:ascii="Times New Roman" w:hAnsi="Times New Roman"/>
          <w:b/>
          <w:color w:val="000000"/>
          <w:sz w:val="24"/>
          <w:szCs w:val="24"/>
        </w:rPr>
        <w:t xml:space="preserve"> </w:t>
      </w:r>
      <w:r w:rsidRPr="003E76A5">
        <w:rPr>
          <w:rFonts w:ascii="Times New Roman" w:hAnsi="Times New Roman"/>
          <w:color w:val="000000"/>
          <w:sz w:val="24"/>
          <w:szCs w:val="24"/>
        </w:rPr>
        <w:t>Содержание и структура учебного плана определяются требованиями федерального государственного образовательного стандарта начального и основного общего образования, целями, задачами и спецификой образовательной деятельности МОУ «СОШ с. Брыковка</w:t>
      </w:r>
      <w:r w:rsidRPr="003E76A5">
        <w:rPr>
          <w:rFonts w:ascii="Times New Roman" w:hAnsi="Times New Roman"/>
          <w:sz w:val="24"/>
          <w:szCs w:val="24"/>
        </w:rPr>
        <w:t xml:space="preserve">», </w:t>
      </w:r>
      <w:r w:rsidRPr="003E76A5">
        <w:rPr>
          <w:rFonts w:ascii="Times New Roman" w:hAnsi="Times New Roman"/>
          <w:color w:val="000000"/>
          <w:sz w:val="24"/>
          <w:szCs w:val="24"/>
        </w:rPr>
        <w:t xml:space="preserve">сформулированными в Уставе ОО, годовом плане работы </w:t>
      </w:r>
      <w:proofErr w:type="spellStart"/>
      <w:r w:rsidRPr="003E76A5">
        <w:rPr>
          <w:rFonts w:ascii="Times New Roman" w:hAnsi="Times New Roman"/>
          <w:color w:val="000000"/>
          <w:sz w:val="24"/>
          <w:szCs w:val="24"/>
        </w:rPr>
        <w:t>ОО</w:t>
      </w:r>
      <w:proofErr w:type="gramStart"/>
      <w:r w:rsidRPr="003E76A5">
        <w:rPr>
          <w:rFonts w:ascii="Times New Roman" w:hAnsi="Times New Roman"/>
          <w:color w:val="000000"/>
          <w:sz w:val="24"/>
          <w:szCs w:val="24"/>
        </w:rPr>
        <w:t>.</w:t>
      </w:r>
      <w:r w:rsidRPr="003E76A5">
        <w:rPr>
          <w:rFonts w:ascii="Times New Roman" w:eastAsia="Times New Roman" w:hAnsi="Times New Roman"/>
          <w:color w:val="000000"/>
          <w:sz w:val="24"/>
          <w:szCs w:val="24"/>
        </w:rPr>
        <w:t>Р</w:t>
      </w:r>
      <w:proofErr w:type="gramEnd"/>
      <w:r w:rsidRPr="003E76A5">
        <w:rPr>
          <w:rFonts w:ascii="Times New Roman" w:eastAsia="Times New Roman" w:hAnsi="Times New Roman"/>
          <w:color w:val="000000"/>
          <w:sz w:val="24"/>
          <w:szCs w:val="24"/>
        </w:rPr>
        <w:t>еализация</w:t>
      </w:r>
      <w:proofErr w:type="spellEnd"/>
      <w:r w:rsidRPr="003E76A5">
        <w:rPr>
          <w:rFonts w:ascii="Times New Roman" w:eastAsia="Times New Roman" w:hAnsi="Times New Roman"/>
          <w:color w:val="000000"/>
          <w:sz w:val="24"/>
          <w:szCs w:val="24"/>
        </w:rPr>
        <w:t xml:space="preserve"> учебного плана на основном уровне образования   направлена на формирование базовых основ и фундамента всего последующего обучения, в том числе:                                                                                                                                                 -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                                                   </w:t>
      </w:r>
    </w:p>
    <w:p w:rsidR="003E76A5" w:rsidRDefault="003E76A5" w:rsidP="003E76A5">
      <w:pPr>
        <w:tabs>
          <w:tab w:val="left" w:pos="1701"/>
        </w:tabs>
        <w:jc w:val="both"/>
        <w:rPr>
          <w:rFonts w:ascii="Times New Roman" w:eastAsia="Times New Roman" w:hAnsi="Times New Roman"/>
          <w:color w:val="000000"/>
          <w:sz w:val="24"/>
          <w:szCs w:val="24"/>
        </w:rPr>
      </w:pPr>
      <w:r w:rsidRPr="003E76A5">
        <w:rPr>
          <w:rFonts w:ascii="Times New Roman" w:eastAsia="Times New Roman" w:hAnsi="Times New Roman"/>
          <w:color w:val="000000"/>
          <w:sz w:val="24"/>
          <w:szCs w:val="24"/>
        </w:rPr>
        <w:lastRenderedPageBreak/>
        <w:t xml:space="preserve">- универсальных учебных действий;                                                                                                          </w:t>
      </w:r>
    </w:p>
    <w:p w:rsidR="003E76A5" w:rsidRPr="003E76A5" w:rsidRDefault="003E76A5" w:rsidP="003E76A5">
      <w:pPr>
        <w:tabs>
          <w:tab w:val="left" w:pos="1701"/>
        </w:tabs>
        <w:jc w:val="both"/>
        <w:rPr>
          <w:rStyle w:val="c10"/>
          <w:rFonts w:ascii="Times New Roman" w:hAnsi="Times New Roman"/>
          <w:color w:val="000000"/>
          <w:sz w:val="24"/>
          <w:szCs w:val="24"/>
        </w:rPr>
      </w:pPr>
      <w:r w:rsidRPr="003E76A5">
        <w:rPr>
          <w:rFonts w:ascii="Times New Roman" w:eastAsia="Times New Roman" w:hAnsi="Times New Roman"/>
          <w:color w:val="000000"/>
          <w:sz w:val="24"/>
          <w:szCs w:val="24"/>
        </w:rPr>
        <w:t xml:space="preserve"> - познавательной мотивации и интересов обучающихся, их готовности и способности к сотрудничеству и совместной деятельности ученика с учителем</w:t>
      </w:r>
      <w:proofErr w:type="gramStart"/>
      <w:r w:rsidRPr="003E76A5">
        <w:rPr>
          <w:rFonts w:ascii="Times New Roman" w:eastAsia="Times New Roman" w:hAnsi="Times New Roman"/>
          <w:color w:val="000000"/>
          <w:sz w:val="24"/>
          <w:szCs w:val="24"/>
        </w:rPr>
        <w:t xml:space="preserve"> ,</w:t>
      </w:r>
      <w:proofErr w:type="gramEnd"/>
      <w:r w:rsidRPr="003E76A5">
        <w:rPr>
          <w:rFonts w:ascii="Times New Roman" w:eastAsia="Times New Roman" w:hAnsi="Times New Roman"/>
          <w:color w:val="000000"/>
          <w:sz w:val="24"/>
          <w:szCs w:val="24"/>
        </w:rPr>
        <w:t xml:space="preserve"> основам нравственного поведения, определяющего отношения личности с обществом и окружающими людьми.</w:t>
      </w:r>
      <w:r w:rsidRPr="003E76A5">
        <w:rPr>
          <w:rStyle w:val="c10"/>
          <w:rFonts w:ascii="Times New Roman" w:hAnsi="Times New Roman"/>
          <w:sz w:val="24"/>
          <w:szCs w:val="24"/>
        </w:rPr>
        <w:t xml:space="preserve">   </w:t>
      </w:r>
    </w:p>
    <w:p w:rsidR="003E76A5" w:rsidRPr="003E76A5" w:rsidRDefault="003E76A5" w:rsidP="003E76A5">
      <w:pPr>
        <w:tabs>
          <w:tab w:val="left" w:pos="9288"/>
        </w:tabs>
        <w:suppressAutoHyphens/>
        <w:rPr>
          <w:rFonts w:ascii="Times New Roman" w:hAnsi="Times New Roman"/>
          <w:color w:val="000000"/>
          <w:sz w:val="24"/>
          <w:szCs w:val="24"/>
        </w:rPr>
      </w:pPr>
      <w:r w:rsidRPr="003E76A5">
        <w:rPr>
          <w:rStyle w:val="c10"/>
          <w:rFonts w:ascii="Times New Roman" w:hAnsi="Times New Roman"/>
          <w:sz w:val="24"/>
          <w:szCs w:val="24"/>
        </w:rPr>
        <w:t xml:space="preserve"> </w:t>
      </w:r>
      <w:r w:rsidRPr="003E76A5">
        <w:rPr>
          <w:rFonts w:ascii="Times New Roman" w:hAnsi="Times New Roman"/>
          <w:color w:val="000000"/>
          <w:sz w:val="24"/>
          <w:szCs w:val="24"/>
        </w:rPr>
        <w:t xml:space="preserve">Учебный план состоит из двух частей – обязательной части и части, формируемой участниками образовательного процесса. Обязательная часть Учебного плана включает в себя предметные области: </w:t>
      </w:r>
      <w:proofErr w:type="gramStart"/>
      <w:r w:rsidRPr="003E76A5">
        <w:rPr>
          <w:rFonts w:ascii="Times New Roman" w:hAnsi="Times New Roman"/>
          <w:color w:val="000000"/>
          <w:sz w:val="24"/>
          <w:szCs w:val="24"/>
        </w:rPr>
        <w:t>«</w:t>
      </w:r>
      <w:r w:rsidRPr="003E76A5">
        <w:rPr>
          <w:rFonts w:ascii="Times New Roman" w:eastAsia="Times New Roman" w:hAnsi="Times New Roman"/>
          <w:color w:val="000000"/>
          <w:sz w:val="24"/>
          <w:szCs w:val="24"/>
        </w:rPr>
        <w:t>Филология»,  «Математика и информатика», «Общественно – научная»,  «Естественно – научная», « Основы духовно – нравственной культуры народов России», « Искусство», «Технология», «Физическая культура».</w:t>
      </w:r>
      <w:proofErr w:type="gramEnd"/>
      <w:r w:rsidRPr="003E76A5">
        <w:rPr>
          <w:rFonts w:ascii="Times New Roman" w:eastAsia="Times New Roman" w:hAnsi="Times New Roman"/>
          <w:color w:val="000000"/>
          <w:sz w:val="24"/>
          <w:szCs w:val="24"/>
        </w:rPr>
        <w:t xml:space="preserve">                                       </w:t>
      </w:r>
      <w:proofErr w:type="gramStart"/>
      <w:r w:rsidRPr="003E76A5">
        <w:rPr>
          <w:rFonts w:ascii="Times New Roman" w:hAnsi="Times New Roman"/>
          <w:color w:val="000000"/>
          <w:sz w:val="24"/>
          <w:szCs w:val="24"/>
        </w:rPr>
        <w:t>Часть</w:t>
      </w:r>
      <w:proofErr w:type="gramEnd"/>
      <w:r w:rsidRPr="003E76A5">
        <w:rPr>
          <w:rFonts w:ascii="Times New Roman" w:hAnsi="Times New Roman"/>
          <w:color w:val="000000"/>
          <w:sz w:val="24"/>
          <w:szCs w:val="24"/>
        </w:rPr>
        <w:t xml:space="preserve"> формируемая  участниками  образовательного процесса, включает в себя:                               </w:t>
      </w:r>
    </w:p>
    <w:p w:rsidR="003E76A5" w:rsidRPr="003E76A5" w:rsidRDefault="003E76A5" w:rsidP="003E76A5">
      <w:pPr>
        <w:tabs>
          <w:tab w:val="left" w:pos="9288"/>
        </w:tabs>
        <w:suppressAutoHyphens/>
        <w:rPr>
          <w:rFonts w:ascii="Times New Roman" w:eastAsia="Times New Roman" w:hAnsi="Times New Roman"/>
          <w:color w:val="051125"/>
          <w:sz w:val="24"/>
          <w:szCs w:val="24"/>
        </w:rPr>
      </w:pPr>
      <w:r w:rsidRPr="003E76A5">
        <w:rPr>
          <w:rFonts w:ascii="Times New Roman" w:hAnsi="Times New Roman"/>
          <w:color w:val="000000"/>
          <w:sz w:val="24"/>
          <w:szCs w:val="24"/>
        </w:rPr>
        <w:t>5 класс</w:t>
      </w:r>
      <w:r>
        <w:rPr>
          <w:rFonts w:ascii="Times New Roman" w:hAnsi="Times New Roman"/>
          <w:color w:val="000000"/>
          <w:sz w:val="24"/>
          <w:szCs w:val="24"/>
        </w:rPr>
        <w:t xml:space="preserve">: </w:t>
      </w:r>
      <w:r w:rsidRPr="003E76A5">
        <w:rPr>
          <w:rFonts w:ascii="Times New Roman" w:hAnsi="Times New Roman"/>
          <w:color w:val="000000"/>
          <w:sz w:val="24"/>
          <w:szCs w:val="24"/>
        </w:rPr>
        <w:t xml:space="preserve"> - 1час в неделю – </w:t>
      </w:r>
      <w:r w:rsidRPr="003E76A5">
        <w:rPr>
          <w:rFonts w:ascii="Times New Roman" w:eastAsia="Times New Roman" w:hAnsi="Times New Roman"/>
          <w:color w:val="051125"/>
          <w:sz w:val="24"/>
          <w:szCs w:val="24"/>
        </w:rPr>
        <w:t>учебный предмет </w:t>
      </w:r>
      <w:r w:rsidRPr="003E76A5">
        <w:rPr>
          <w:rFonts w:ascii="Times New Roman" w:eastAsia="Times New Roman" w:hAnsi="Times New Roman"/>
          <w:bCs/>
          <w:color w:val="051125"/>
          <w:sz w:val="24"/>
          <w:szCs w:val="24"/>
        </w:rPr>
        <w:t>«Информатика»</w:t>
      </w:r>
      <w:r w:rsidRPr="003E76A5">
        <w:rPr>
          <w:rFonts w:ascii="Times New Roman" w:eastAsia="Times New Roman" w:hAnsi="Times New Roman"/>
          <w:color w:val="051125"/>
          <w:sz w:val="24"/>
          <w:szCs w:val="24"/>
        </w:rPr>
        <w:t xml:space="preserve">  с целью формирования у учащихся готовности к информационно-учебной деятельности, выражающейся в их желании применять средства информационных и коммуникационных технологий в любом предмете, развития у учащихся логического мышления и творческих познавательных способностей;                                                                                                                                    - 1 час – предмет « ОБЖ». </w:t>
      </w:r>
      <w:r w:rsidRPr="003E76A5">
        <w:rPr>
          <w:rFonts w:ascii="Times New Roman" w:eastAsiaTheme="minorHAnsi" w:hAnsi="Times New Roman"/>
          <w:sz w:val="24"/>
          <w:szCs w:val="24"/>
        </w:rPr>
        <w:t>В ходе реализации содержания программы по ОБЖ учащиеся должны овладеть начальными знаниями, умениями и навыками в области безопасности жизни; выработать необходимые алгоритмы безопасного поведения в повседневной жизни.</w:t>
      </w:r>
      <w:r w:rsidRPr="003E76A5">
        <w:rPr>
          <w:rFonts w:ascii="Times New Roman" w:eastAsia="Times New Roman" w:hAnsi="Times New Roman"/>
          <w:color w:val="051125"/>
          <w:sz w:val="24"/>
          <w:szCs w:val="24"/>
        </w:rPr>
        <w:t xml:space="preserve">                                                                                                                                               </w:t>
      </w:r>
      <w:r w:rsidRPr="003E76A5">
        <w:rPr>
          <w:rFonts w:ascii="Times New Roman" w:hAnsi="Times New Roman"/>
          <w:color w:val="000000"/>
          <w:sz w:val="24"/>
          <w:szCs w:val="24"/>
        </w:rPr>
        <w:t>-1час в неделю – предмет  « Культура народов Поволжья»</w:t>
      </w:r>
      <w:r w:rsidRPr="003E76A5">
        <w:rPr>
          <w:rFonts w:ascii="Times New Roman" w:eastAsia="Times New Roman" w:hAnsi="Times New Roman"/>
          <w:color w:val="051125"/>
          <w:sz w:val="24"/>
          <w:szCs w:val="24"/>
        </w:rPr>
        <w:t xml:space="preserve"> (Литературное краеведение)</w:t>
      </w:r>
      <w:r w:rsidRPr="003E76A5">
        <w:rPr>
          <w:rFonts w:ascii="Times New Roman" w:hAnsi="Times New Roman"/>
          <w:color w:val="000000"/>
          <w:sz w:val="24"/>
          <w:szCs w:val="24"/>
        </w:rPr>
        <w:t xml:space="preserve"> </w:t>
      </w:r>
      <w:r w:rsidRPr="003E76A5">
        <w:rPr>
          <w:rFonts w:ascii="Times New Roman" w:eastAsia="Times New Roman" w:hAnsi="Times New Roman"/>
          <w:color w:val="051125"/>
          <w:sz w:val="24"/>
          <w:szCs w:val="24"/>
        </w:rPr>
        <w:t xml:space="preserve">для организации изучения обучающимися содержания образования краеведческой направленности </w:t>
      </w:r>
      <w:proofErr w:type="spellStart"/>
      <w:r w:rsidRPr="003E76A5">
        <w:rPr>
          <w:rFonts w:ascii="Times New Roman" w:eastAsia="Times New Roman" w:hAnsi="Times New Roman"/>
          <w:color w:val="051125"/>
          <w:sz w:val="24"/>
          <w:szCs w:val="24"/>
        </w:rPr>
        <w:t>метапредметного</w:t>
      </w:r>
      <w:proofErr w:type="spellEnd"/>
      <w:r w:rsidRPr="003E76A5">
        <w:rPr>
          <w:rFonts w:ascii="Times New Roman" w:eastAsia="Times New Roman" w:hAnsi="Times New Roman"/>
          <w:color w:val="051125"/>
          <w:sz w:val="24"/>
          <w:szCs w:val="24"/>
        </w:rPr>
        <w:t xml:space="preserve"> курса « Краеведение». </w:t>
      </w:r>
    </w:p>
    <w:p w:rsidR="003E76A5" w:rsidRDefault="003E76A5" w:rsidP="003E76A5">
      <w:pPr>
        <w:tabs>
          <w:tab w:val="left" w:pos="9288"/>
        </w:tabs>
        <w:suppressAutoHyphens/>
        <w:rPr>
          <w:rFonts w:ascii="Times New Roman" w:hAnsi="Times New Roman"/>
          <w:sz w:val="24"/>
          <w:szCs w:val="24"/>
        </w:rPr>
      </w:pPr>
      <w:r w:rsidRPr="003E76A5">
        <w:rPr>
          <w:rFonts w:ascii="Times New Roman" w:eastAsia="Times New Roman" w:hAnsi="Times New Roman"/>
          <w:color w:val="051125"/>
          <w:sz w:val="24"/>
          <w:szCs w:val="24"/>
        </w:rPr>
        <w:t xml:space="preserve">– 0,5 часа  в неделю  спецкурс по русскому языку </w:t>
      </w:r>
      <w:r w:rsidRPr="003E76A5">
        <w:rPr>
          <w:rStyle w:val="FontStyle36"/>
          <w:b w:val="0"/>
          <w:sz w:val="24"/>
          <w:szCs w:val="24"/>
        </w:rPr>
        <w:t>«Морфология. Правописание»</w:t>
      </w:r>
      <w:r w:rsidRPr="003E76A5">
        <w:rPr>
          <w:rStyle w:val="FontStyle36"/>
          <w:sz w:val="24"/>
          <w:szCs w:val="24"/>
        </w:rPr>
        <w:t xml:space="preserve"> </w:t>
      </w:r>
      <w:r w:rsidRPr="003E76A5">
        <w:rPr>
          <w:rFonts w:ascii="Times New Roman" w:hAnsi="Times New Roman"/>
          <w:sz w:val="24"/>
          <w:szCs w:val="24"/>
        </w:rPr>
        <w:t>с целью  повышения  общей языковой культуры учащихся, укрепление их орфографической и пунктуационной грамотности.</w:t>
      </w:r>
    </w:p>
    <w:p w:rsidR="00213DE4" w:rsidRDefault="00D30110" w:rsidP="00213DE4">
      <w:pPr>
        <w:tabs>
          <w:tab w:val="left" w:pos="9288"/>
        </w:tabs>
        <w:suppressAutoHyphens/>
        <w:rPr>
          <w:rFonts w:ascii="Times New Roman" w:hAnsi="Times New Roman"/>
          <w:sz w:val="24"/>
          <w:szCs w:val="24"/>
        </w:rPr>
      </w:pPr>
      <w:r w:rsidRPr="00961847">
        <w:rPr>
          <w:rFonts w:ascii="Times New Roman" w:eastAsia="Times New Roman" w:hAnsi="Times New Roman"/>
          <w:sz w:val="24"/>
          <w:szCs w:val="24"/>
          <w:lang w:eastAsia="ru-RU"/>
        </w:rPr>
        <w:t xml:space="preserve"> Внеурочная деятельность в соответствии с ФГОС ООО организуется по основным направлениям развития личности: духовн</w:t>
      </w:r>
      <w:r w:rsidR="00213DE4">
        <w:rPr>
          <w:rFonts w:ascii="Times New Roman" w:eastAsia="Times New Roman" w:hAnsi="Times New Roman"/>
          <w:sz w:val="24"/>
          <w:szCs w:val="24"/>
          <w:lang w:eastAsia="ru-RU"/>
        </w:rPr>
        <w:t>о-нравственное, спортивно-оздоровительное, декоративно-прикладное</w:t>
      </w:r>
      <w:r w:rsidRPr="00961847">
        <w:rPr>
          <w:rFonts w:ascii="Times New Roman" w:eastAsia="Times New Roman" w:hAnsi="Times New Roman"/>
          <w:sz w:val="24"/>
          <w:szCs w:val="24"/>
          <w:lang w:eastAsia="ru-RU"/>
        </w:rPr>
        <w:t xml:space="preserve">. Организация занятий по этим направлениям является неотъемлемой частью образовательного процесса. Содержание данных занятий сформировано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w:t>
      </w:r>
      <w:r w:rsidR="00213DE4">
        <w:rPr>
          <w:rFonts w:ascii="Times New Roman" w:eastAsia="Times New Roman" w:hAnsi="Times New Roman"/>
          <w:sz w:val="24"/>
          <w:szCs w:val="24"/>
          <w:lang w:eastAsia="ru-RU"/>
        </w:rPr>
        <w:t>кружки, спортивные секции,</w:t>
      </w:r>
      <w:r w:rsidRPr="00961847">
        <w:rPr>
          <w:rFonts w:ascii="Times New Roman" w:eastAsia="Times New Roman" w:hAnsi="Times New Roman"/>
          <w:sz w:val="24"/>
          <w:szCs w:val="24"/>
          <w:lang w:eastAsia="ru-RU"/>
        </w:rPr>
        <w:t xml:space="preserve"> экскурсии, конкурсы</w:t>
      </w:r>
      <w:r w:rsidRPr="00213DE4">
        <w:rPr>
          <w:rFonts w:ascii="Times New Roman" w:eastAsia="Times New Roman" w:hAnsi="Times New Roman"/>
          <w:sz w:val="24"/>
          <w:szCs w:val="24"/>
          <w:lang w:eastAsia="ru-RU"/>
        </w:rPr>
        <w:t>.</w:t>
      </w:r>
      <w:r w:rsidR="00213DE4">
        <w:rPr>
          <w:rFonts w:ascii="Times New Roman" w:hAnsi="Times New Roman"/>
          <w:sz w:val="24"/>
          <w:szCs w:val="24"/>
        </w:rPr>
        <w:t xml:space="preserve">                                                                                                                  </w:t>
      </w:r>
    </w:p>
    <w:p w:rsidR="00D30110" w:rsidRPr="00213DE4" w:rsidRDefault="00213DE4" w:rsidP="00213DE4">
      <w:pPr>
        <w:tabs>
          <w:tab w:val="left" w:pos="9288"/>
        </w:tabs>
        <w:suppressAutoHyphens/>
        <w:rPr>
          <w:rFonts w:ascii="Times New Roman" w:hAnsi="Times New Roman"/>
          <w:sz w:val="24"/>
          <w:szCs w:val="24"/>
        </w:rPr>
      </w:pPr>
      <w:r>
        <w:rPr>
          <w:rFonts w:ascii="Times New Roman" w:hAnsi="Times New Roman"/>
          <w:sz w:val="24"/>
          <w:szCs w:val="24"/>
        </w:rPr>
        <w:t xml:space="preserve">                                                                                                 </w:t>
      </w:r>
      <w:r w:rsidR="00D30110" w:rsidRPr="00961847">
        <w:rPr>
          <w:rFonts w:ascii="Times New Roman" w:hAnsi="Times New Roman"/>
          <w:b/>
          <w:sz w:val="24"/>
          <w:szCs w:val="24"/>
        </w:rPr>
        <w:t>Учебный план. 5 класс</w:t>
      </w:r>
    </w:p>
    <w:tbl>
      <w:tblPr>
        <w:tblW w:w="145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5854"/>
        <w:gridCol w:w="4962"/>
        <w:gridCol w:w="3725"/>
      </w:tblGrid>
      <w:tr w:rsidR="00D30110" w:rsidRPr="00961847" w:rsidTr="00C74761">
        <w:trPr>
          <w:trHeight w:val="973"/>
        </w:trPr>
        <w:tc>
          <w:tcPr>
            <w:tcW w:w="5854" w:type="dxa"/>
            <w:shd w:val="clear" w:color="auto" w:fill="FFFFFF" w:themeFill="background1"/>
            <w:hideMark/>
          </w:tcPr>
          <w:p w:rsidR="00D30110" w:rsidRPr="00961847" w:rsidRDefault="00D30110" w:rsidP="00C74761">
            <w:pPr>
              <w:pStyle w:val="aff1"/>
            </w:pPr>
            <w:proofErr w:type="gramStart"/>
            <w:r w:rsidRPr="00961847">
              <w:t>П</w:t>
            </w:r>
            <w:proofErr w:type="gramEnd"/>
            <w:r w:rsidR="00213DE4">
              <w:t xml:space="preserve">                           П</w:t>
            </w:r>
            <w:r w:rsidRPr="00961847">
              <w:t>редметные области</w:t>
            </w:r>
          </w:p>
        </w:tc>
        <w:tc>
          <w:tcPr>
            <w:tcW w:w="4962" w:type="dxa"/>
            <w:shd w:val="clear" w:color="auto" w:fill="FFFFFF" w:themeFill="background1"/>
            <w:hideMark/>
          </w:tcPr>
          <w:p w:rsidR="00D30110" w:rsidRPr="00961847" w:rsidRDefault="00D30110" w:rsidP="00C74761">
            <w:pPr>
              <w:pStyle w:val="aff1"/>
              <w:rPr>
                <w:rFonts w:eastAsia="Times New Roman"/>
              </w:rPr>
            </w:pPr>
            <w:r w:rsidRPr="00961847">
              <w:t>Учебные</w:t>
            </w:r>
            <w:r w:rsidRPr="00961847">
              <w:rPr>
                <w:rFonts w:eastAsia="Times New Roman"/>
              </w:rPr>
              <w:t xml:space="preserve"> </w:t>
            </w:r>
            <w:r w:rsidRPr="00961847">
              <w:t>предметы</w:t>
            </w:r>
          </w:p>
          <w:p w:rsidR="00D30110" w:rsidRPr="00961847" w:rsidRDefault="00D30110" w:rsidP="00C74761">
            <w:pPr>
              <w:pStyle w:val="aff1"/>
            </w:pPr>
          </w:p>
          <w:p w:rsidR="00D30110" w:rsidRPr="00961847" w:rsidRDefault="00D30110" w:rsidP="00C74761">
            <w:pPr>
              <w:pStyle w:val="aff1"/>
            </w:pPr>
          </w:p>
        </w:tc>
        <w:tc>
          <w:tcPr>
            <w:tcW w:w="3725" w:type="dxa"/>
            <w:tcBorders>
              <w:bottom w:val="single" w:sz="4" w:space="0" w:color="auto"/>
            </w:tcBorders>
            <w:shd w:val="clear" w:color="auto" w:fill="FFFFFF" w:themeFill="background1"/>
          </w:tcPr>
          <w:p w:rsidR="00D30110" w:rsidRPr="00961847" w:rsidRDefault="00D30110" w:rsidP="00C74761">
            <w:pPr>
              <w:pStyle w:val="aff1"/>
            </w:pPr>
            <w:r w:rsidRPr="00961847">
              <w:t>Количество часов в неделю</w:t>
            </w:r>
          </w:p>
          <w:p w:rsidR="00D30110" w:rsidRPr="00961847" w:rsidRDefault="00D30110" w:rsidP="00C74761">
            <w:pPr>
              <w:pStyle w:val="aff1"/>
            </w:pPr>
            <w:r w:rsidRPr="00961847">
              <w:t>5 класс</w:t>
            </w:r>
          </w:p>
        </w:tc>
      </w:tr>
      <w:tr w:rsidR="00D30110" w:rsidRPr="00961847" w:rsidTr="00C74761">
        <w:trPr>
          <w:trHeight w:val="132"/>
        </w:trPr>
        <w:tc>
          <w:tcPr>
            <w:tcW w:w="10816" w:type="dxa"/>
            <w:gridSpan w:val="2"/>
            <w:shd w:val="clear" w:color="auto" w:fill="FFFFFF" w:themeFill="background1"/>
            <w:hideMark/>
          </w:tcPr>
          <w:p w:rsidR="00D30110" w:rsidRPr="00961847" w:rsidRDefault="00D30110" w:rsidP="00C74761">
            <w:pPr>
              <w:rPr>
                <w:rFonts w:ascii="Times New Roman" w:hAnsi="Times New Roman"/>
                <w:b/>
                <w:i/>
                <w:sz w:val="24"/>
                <w:szCs w:val="24"/>
              </w:rPr>
            </w:pPr>
            <w:proofErr w:type="gramStart"/>
            <w:r w:rsidRPr="00961847">
              <w:rPr>
                <w:rFonts w:ascii="Times New Roman" w:hAnsi="Times New Roman"/>
                <w:b/>
                <w:i/>
                <w:sz w:val="24"/>
                <w:szCs w:val="24"/>
              </w:rPr>
              <w:t>О</w:t>
            </w:r>
            <w:r w:rsidR="00213DE4">
              <w:rPr>
                <w:rFonts w:ascii="Times New Roman" w:hAnsi="Times New Roman"/>
                <w:b/>
                <w:i/>
                <w:sz w:val="24"/>
                <w:szCs w:val="24"/>
              </w:rPr>
              <w:t xml:space="preserve">                      О</w:t>
            </w:r>
            <w:r w:rsidRPr="00961847">
              <w:rPr>
                <w:rFonts w:ascii="Times New Roman" w:hAnsi="Times New Roman"/>
                <w:b/>
                <w:i/>
                <w:sz w:val="24"/>
                <w:szCs w:val="24"/>
              </w:rPr>
              <w:t xml:space="preserve">бязательная часть  </w:t>
            </w:r>
            <w:proofErr w:type="gramEnd"/>
          </w:p>
        </w:tc>
        <w:tc>
          <w:tcPr>
            <w:tcW w:w="3725" w:type="dxa"/>
            <w:tcBorders>
              <w:top w:val="single" w:sz="4" w:space="0" w:color="auto"/>
            </w:tcBorders>
            <w:shd w:val="clear" w:color="auto" w:fill="FFFFFF" w:themeFill="background1"/>
            <w:vAlign w:val="center"/>
            <w:hideMark/>
          </w:tcPr>
          <w:p w:rsidR="00D30110" w:rsidRPr="00961847" w:rsidRDefault="00D30110" w:rsidP="00C74761">
            <w:pPr>
              <w:rPr>
                <w:rFonts w:ascii="Times New Roman" w:hAnsi="Times New Roman"/>
                <w:sz w:val="24"/>
                <w:szCs w:val="24"/>
              </w:rPr>
            </w:pPr>
          </w:p>
        </w:tc>
      </w:tr>
      <w:tr w:rsidR="00D30110" w:rsidRPr="00961847" w:rsidTr="00C74761">
        <w:trPr>
          <w:trHeight w:val="132"/>
        </w:trPr>
        <w:tc>
          <w:tcPr>
            <w:tcW w:w="5854" w:type="dxa"/>
            <w:vMerge w:val="restart"/>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Филология</w:t>
            </w:r>
          </w:p>
        </w:tc>
        <w:tc>
          <w:tcPr>
            <w:tcW w:w="4962"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Русский язык</w:t>
            </w:r>
          </w:p>
        </w:tc>
        <w:tc>
          <w:tcPr>
            <w:tcW w:w="3725"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5</w:t>
            </w:r>
          </w:p>
        </w:tc>
      </w:tr>
      <w:tr w:rsidR="00D30110" w:rsidRPr="00961847" w:rsidTr="00C74761">
        <w:trPr>
          <w:trHeight w:val="132"/>
        </w:trPr>
        <w:tc>
          <w:tcPr>
            <w:tcW w:w="5854" w:type="dxa"/>
            <w:vMerge/>
            <w:shd w:val="clear" w:color="auto" w:fill="FFFFFF" w:themeFill="background1"/>
            <w:vAlign w:val="center"/>
            <w:hideMark/>
          </w:tcPr>
          <w:p w:rsidR="00D30110" w:rsidRPr="00961847" w:rsidRDefault="00D30110" w:rsidP="00C74761">
            <w:pPr>
              <w:jc w:val="center"/>
              <w:rPr>
                <w:rFonts w:ascii="Times New Roman" w:hAnsi="Times New Roman"/>
                <w:sz w:val="24"/>
                <w:szCs w:val="24"/>
              </w:rPr>
            </w:pPr>
          </w:p>
        </w:tc>
        <w:tc>
          <w:tcPr>
            <w:tcW w:w="4962"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Литература</w:t>
            </w:r>
          </w:p>
        </w:tc>
        <w:tc>
          <w:tcPr>
            <w:tcW w:w="3725"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3</w:t>
            </w:r>
          </w:p>
        </w:tc>
      </w:tr>
      <w:tr w:rsidR="00D30110" w:rsidRPr="00961847" w:rsidTr="00C74761">
        <w:trPr>
          <w:trHeight w:val="132"/>
        </w:trPr>
        <w:tc>
          <w:tcPr>
            <w:tcW w:w="5854" w:type="dxa"/>
            <w:vMerge/>
            <w:shd w:val="clear" w:color="auto" w:fill="FFFFFF" w:themeFill="background1"/>
            <w:vAlign w:val="center"/>
            <w:hideMark/>
          </w:tcPr>
          <w:p w:rsidR="00D30110" w:rsidRPr="00961847" w:rsidRDefault="00D30110" w:rsidP="00C74761">
            <w:pPr>
              <w:jc w:val="center"/>
              <w:rPr>
                <w:rFonts w:ascii="Times New Roman" w:hAnsi="Times New Roman"/>
                <w:sz w:val="24"/>
                <w:szCs w:val="24"/>
              </w:rPr>
            </w:pPr>
          </w:p>
        </w:tc>
        <w:tc>
          <w:tcPr>
            <w:tcW w:w="4962"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Иностранный язык</w:t>
            </w:r>
          </w:p>
        </w:tc>
        <w:tc>
          <w:tcPr>
            <w:tcW w:w="3725"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3</w:t>
            </w:r>
          </w:p>
        </w:tc>
      </w:tr>
      <w:tr w:rsidR="00D30110" w:rsidRPr="00961847" w:rsidTr="00C74761">
        <w:trPr>
          <w:trHeight w:val="481"/>
        </w:trPr>
        <w:tc>
          <w:tcPr>
            <w:tcW w:w="5854" w:type="dxa"/>
            <w:vMerge w:val="restart"/>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Математика и информатика</w:t>
            </w:r>
          </w:p>
        </w:tc>
        <w:tc>
          <w:tcPr>
            <w:tcW w:w="4962" w:type="dxa"/>
            <w:tcBorders>
              <w:bottom w:val="single" w:sz="4" w:space="0" w:color="auto"/>
            </w:tcBorders>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Математика</w:t>
            </w:r>
          </w:p>
        </w:tc>
        <w:tc>
          <w:tcPr>
            <w:tcW w:w="3725" w:type="dxa"/>
            <w:tcBorders>
              <w:bottom w:val="single" w:sz="4" w:space="0" w:color="auto"/>
            </w:tcBorders>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5</w:t>
            </w:r>
          </w:p>
        </w:tc>
      </w:tr>
      <w:tr w:rsidR="00D30110" w:rsidRPr="00961847" w:rsidTr="00C74761">
        <w:trPr>
          <w:trHeight w:val="377"/>
        </w:trPr>
        <w:tc>
          <w:tcPr>
            <w:tcW w:w="5854" w:type="dxa"/>
            <w:vMerge/>
            <w:shd w:val="clear" w:color="auto" w:fill="FFFFFF" w:themeFill="background1"/>
            <w:hideMark/>
          </w:tcPr>
          <w:p w:rsidR="00D30110" w:rsidRPr="00961847" w:rsidRDefault="00D30110" w:rsidP="00C74761">
            <w:pPr>
              <w:jc w:val="center"/>
              <w:rPr>
                <w:rFonts w:ascii="Times New Roman" w:hAnsi="Times New Roman"/>
                <w:sz w:val="24"/>
                <w:szCs w:val="24"/>
              </w:rPr>
            </w:pPr>
          </w:p>
        </w:tc>
        <w:tc>
          <w:tcPr>
            <w:tcW w:w="4962" w:type="dxa"/>
            <w:tcBorders>
              <w:top w:val="single" w:sz="4" w:space="0" w:color="auto"/>
            </w:tcBorders>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Алгебра</w:t>
            </w:r>
          </w:p>
        </w:tc>
        <w:tc>
          <w:tcPr>
            <w:tcW w:w="3725" w:type="dxa"/>
            <w:tcBorders>
              <w:top w:val="single" w:sz="4" w:space="0" w:color="auto"/>
            </w:tcBorders>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w:t>
            </w:r>
          </w:p>
        </w:tc>
      </w:tr>
      <w:tr w:rsidR="00D30110" w:rsidRPr="00961847" w:rsidTr="00C74761">
        <w:trPr>
          <w:trHeight w:val="377"/>
        </w:trPr>
        <w:tc>
          <w:tcPr>
            <w:tcW w:w="5854" w:type="dxa"/>
            <w:shd w:val="clear" w:color="auto" w:fill="FFFFFF" w:themeFill="background1"/>
            <w:hideMark/>
          </w:tcPr>
          <w:p w:rsidR="00D30110" w:rsidRPr="00961847" w:rsidRDefault="00D30110" w:rsidP="00C74761">
            <w:pPr>
              <w:jc w:val="center"/>
              <w:rPr>
                <w:rFonts w:ascii="Times New Roman" w:hAnsi="Times New Roman"/>
                <w:sz w:val="24"/>
                <w:szCs w:val="24"/>
              </w:rPr>
            </w:pPr>
          </w:p>
        </w:tc>
        <w:tc>
          <w:tcPr>
            <w:tcW w:w="4962" w:type="dxa"/>
            <w:tcBorders>
              <w:top w:val="single" w:sz="4" w:space="0" w:color="auto"/>
              <w:bottom w:val="single" w:sz="4" w:space="0" w:color="000000"/>
            </w:tcBorders>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Геометрия</w:t>
            </w:r>
          </w:p>
        </w:tc>
        <w:tc>
          <w:tcPr>
            <w:tcW w:w="3725" w:type="dxa"/>
            <w:tcBorders>
              <w:top w:val="single" w:sz="4" w:space="0" w:color="auto"/>
            </w:tcBorders>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w:t>
            </w:r>
          </w:p>
        </w:tc>
      </w:tr>
      <w:tr w:rsidR="00D30110" w:rsidRPr="00961847" w:rsidTr="00C74761">
        <w:trPr>
          <w:trHeight w:val="377"/>
        </w:trPr>
        <w:tc>
          <w:tcPr>
            <w:tcW w:w="5854" w:type="dxa"/>
            <w:tcBorders>
              <w:bottom w:val="single" w:sz="4" w:space="0" w:color="auto"/>
            </w:tcBorders>
            <w:shd w:val="clear" w:color="auto" w:fill="FFFFFF" w:themeFill="background1"/>
            <w:hideMark/>
          </w:tcPr>
          <w:p w:rsidR="00D30110" w:rsidRPr="00961847" w:rsidRDefault="00D30110" w:rsidP="00C74761">
            <w:pPr>
              <w:jc w:val="center"/>
              <w:rPr>
                <w:rFonts w:ascii="Times New Roman" w:hAnsi="Times New Roman"/>
                <w:sz w:val="24"/>
                <w:szCs w:val="24"/>
              </w:rPr>
            </w:pPr>
          </w:p>
        </w:tc>
        <w:tc>
          <w:tcPr>
            <w:tcW w:w="4962" w:type="dxa"/>
            <w:tcBorders>
              <w:top w:val="single" w:sz="4" w:space="0" w:color="000000"/>
              <w:bottom w:val="single" w:sz="4" w:space="0" w:color="auto"/>
            </w:tcBorders>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Информатика</w:t>
            </w:r>
          </w:p>
        </w:tc>
        <w:tc>
          <w:tcPr>
            <w:tcW w:w="3725" w:type="dxa"/>
            <w:tcBorders>
              <w:top w:val="single" w:sz="4" w:space="0" w:color="auto"/>
            </w:tcBorders>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w:t>
            </w:r>
          </w:p>
        </w:tc>
      </w:tr>
      <w:tr w:rsidR="00D30110" w:rsidRPr="00961847" w:rsidTr="00C74761">
        <w:trPr>
          <w:trHeight w:val="132"/>
        </w:trPr>
        <w:tc>
          <w:tcPr>
            <w:tcW w:w="5854" w:type="dxa"/>
            <w:vMerge w:val="restart"/>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Общественно-научные предметы</w:t>
            </w:r>
          </w:p>
        </w:tc>
        <w:tc>
          <w:tcPr>
            <w:tcW w:w="4962" w:type="dxa"/>
            <w:tcBorders>
              <w:top w:val="nil"/>
            </w:tcBorders>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История</w:t>
            </w:r>
          </w:p>
        </w:tc>
        <w:tc>
          <w:tcPr>
            <w:tcW w:w="3725"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2</w:t>
            </w:r>
          </w:p>
        </w:tc>
      </w:tr>
      <w:tr w:rsidR="00D30110" w:rsidRPr="00961847" w:rsidTr="00C74761">
        <w:trPr>
          <w:trHeight w:val="132"/>
        </w:trPr>
        <w:tc>
          <w:tcPr>
            <w:tcW w:w="5854" w:type="dxa"/>
            <w:vMerge/>
            <w:shd w:val="clear" w:color="auto" w:fill="FFFFFF" w:themeFill="background1"/>
            <w:vAlign w:val="center"/>
            <w:hideMark/>
          </w:tcPr>
          <w:p w:rsidR="00D30110" w:rsidRPr="00961847" w:rsidRDefault="00D30110" w:rsidP="00C74761">
            <w:pPr>
              <w:jc w:val="center"/>
              <w:rPr>
                <w:rFonts w:ascii="Times New Roman" w:hAnsi="Times New Roman"/>
                <w:sz w:val="24"/>
                <w:szCs w:val="24"/>
              </w:rPr>
            </w:pPr>
          </w:p>
        </w:tc>
        <w:tc>
          <w:tcPr>
            <w:tcW w:w="4962"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Обществознание</w:t>
            </w:r>
          </w:p>
        </w:tc>
        <w:tc>
          <w:tcPr>
            <w:tcW w:w="3725"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1</w:t>
            </w:r>
          </w:p>
        </w:tc>
      </w:tr>
      <w:tr w:rsidR="00D30110" w:rsidRPr="00961847" w:rsidTr="00C74761">
        <w:trPr>
          <w:trHeight w:val="132"/>
        </w:trPr>
        <w:tc>
          <w:tcPr>
            <w:tcW w:w="5854" w:type="dxa"/>
            <w:vMerge/>
            <w:shd w:val="clear" w:color="auto" w:fill="FFFFFF" w:themeFill="background1"/>
            <w:vAlign w:val="center"/>
            <w:hideMark/>
          </w:tcPr>
          <w:p w:rsidR="00D30110" w:rsidRPr="00961847" w:rsidRDefault="00D30110" w:rsidP="00C74761">
            <w:pPr>
              <w:jc w:val="center"/>
              <w:rPr>
                <w:rFonts w:ascii="Times New Roman" w:hAnsi="Times New Roman"/>
                <w:sz w:val="24"/>
                <w:szCs w:val="24"/>
              </w:rPr>
            </w:pPr>
          </w:p>
        </w:tc>
        <w:tc>
          <w:tcPr>
            <w:tcW w:w="4962"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География</w:t>
            </w:r>
          </w:p>
        </w:tc>
        <w:tc>
          <w:tcPr>
            <w:tcW w:w="3725"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1</w:t>
            </w:r>
          </w:p>
        </w:tc>
      </w:tr>
      <w:tr w:rsidR="00D30110" w:rsidRPr="00961847" w:rsidTr="00C74761">
        <w:trPr>
          <w:trHeight w:val="132"/>
        </w:trPr>
        <w:tc>
          <w:tcPr>
            <w:tcW w:w="5854" w:type="dxa"/>
            <w:shd w:val="clear" w:color="auto" w:fill="FFFFFF" w:themeFill="background1"/>
            <w:vAlign w:val="center"/>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Основы духовно – нравственной культуры народов России</w:t>
            </w:r>
          </w:p>
        </w:tc>
        <w:tc>
          <w:tcPr>
            <w:tcW w:w="4962"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Основы религиозных культур и светской этики</w:t>
            </w:r>
          </w:p>
        </w:tc>
        <w:tc>
          <w:tcPr>
            <w:tcW w:w="3725"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0,5</w:t>
            </w:r>
          </w:p>
        </w:tc>
      </w:tr>
      <w:tr w:rsidR="00D30110" w:rsidRPr="00961847" w:rsidTr="00C74761">
        <w:trPr>
          <w:trHeight w:val="853"/>
        </w:trPr>
        <w:tc>
          <w:tcPr>
            <w:tcW w:w="5854" w:type="dxa"/>
            <w:shd w:val="clear" w:color="auto" w:fill="FFFFFF" w:themeFill="background1"/>
            <w:vAlign w:val="center"/>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Естественно – научные предметы</w:t>
            </w:r>
          </w:p>
        </w:tc>
        <w:tc>
          <w:tcPr>
            <w:tcW w:w="4962"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Физика</w:t>
            </w:r>
          </w:p>
        </w:tc>
        <w:tc>
          <w:tcPr>
            <w:tcW w:w="3725"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w:t>
            </w:r>
          </w:p>
        </w:tc>
      </w:tr>
      <w:tr w:rsidR="00D30110" w:rsidRPr="00961847" w:rsidTr="00C74761">
        <w:trPr>
          <w:trHeight w:val="523"/>
        </w:trPr>
        <w:tc>
          <w:tcPr>
            <w:tcW w:w="5854" w:type="dxa"/>
            <w:shd w:val="clear" w:color="auto" w:fill="FFFFFF" w:themeFill="background1"/>
            <w:vAlign w:val="center"/>
            <w:hideMark/>
          </w:tcPr>
          <w:p w:rsidR="00D30110" w:rsidRPr="00961847" w:rsidRDefault="00D30110" w:rsidP="00C74761">
            <w:pPr>
              <w:jc w:val="center"/>
              <w:rPr>
                <w:rFonts w:ascii="Times New Roman" w:hAnsi="Times New Roman"/>
                <w:sz w:val="24"/>
                <w:szCs w:val="24"/>
              </w:rPr>
            </w:pPr>
          </w:p>
        </w:tc>
        <w:tc>
          <w:tcPr>
            <w:tcW w:w="4962"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Биология</w:t>
            </w:r>
          </w:p>
        </w:tc>
        <w:tc>
          <w:tcPr>
            <w:tcW w:w="3725"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1</w:t>
            </w:r>
          </w:p>
        </w:tc>
      </w:tr>
      <w:tr w:rsidR="00D30110" w:rsidRPr="00961847" w:rsidTr="00C74761">
        <w:trPr>
          <w:trHeight w:val="509"/>
        </w:trPr>
        <w:tc>
          <w:tcPr>
            <w:tcW w:w="5854" w:type="dxa"/>
            <w:vMerge w:val="restart"/>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Искусство</w:t>
            </w:r>
          </w:p>
        </w:tc>
        <w:tc>
          <w:tcPr>
            <w:tcW w:w="4962"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Музыка</w:t>
            </w:r>
          </w:p>
        </w:tc>
        <w:tc>
          <w:tcPr>
            <w:tcW w:w="3725"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1</w:t>
            </w:r>
          </w:p>
        </w:tc>
      </w:tr>
      <w:tr w:rsidR="00D30110" w:rsidRPr="00961847" w:rsidTr="00C74761">
        <w:trPr>
          <w:trHeight w:val="132"/>
        </w:trPr>
        <w:tc>
          <w:tcPr>
            <w:tcW w:w="5854" w:type="dxa"/>
            <w:vMerge/>
            <w:shd w:val="clear" w:color="auto" w:fill="FFFFFF" w:themeFill="background1"/>
            <w:vAlign w:val="center"/>
            <w:hideMark/>
          </w:tcPr>
          <w:p w:rsidR="00D30110" w:rsidRPr="00961847" w:rsidRDefault="00D30110" w:rsidP="00C74761">
            <w:pPr>
              <w:jc w:val="center"/>
              <w:rPr>
                <w:rFonts w:ascii="Times New Roman" w:hAnsi="Times New Roman"/>
                <w:sz w:val="24"/>
                <w:szCs w:val="24"/>
              </w:rPr>
            </w:pPr>
          </w:p>
        </w:tc>
        <w:tc>
          <w:tcPr>
            <w:tcW w:w="4962"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Изобразительное искусство</w:t>
            </w:r>
          </w:p>
        </w:tc>
        <w:tc>
          <w:tcPr>
            <w:tcW w:w="3725"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1</w:t>
            </w:r>
          </w:p>
        </w:tc>
      </w:tr>
      <w:tr w:rsidR="00D30110" w:rsidRPr="00961847" w:rsidTr="00C74761">
        <w:trPr>
          <w:trHeight w:val="509"/>
        </w:trPr>
        <w:tc>
          <w:tcPr>
            <w:tcW w:w="5854"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Технология</w:t>
            </w:r>
          </w:p>
        </w:tc>
        <w:tc>
          <w:tcPr>
            <w:tcW w:w="4962"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Технология</w:t>
            </w:r>
          </w:p>
        </w:tc>
        <w:tc>
          <w:tcPr>
            <w:tcW w:w="3725"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2</w:t>
            </w:r>
          </w:p>
        </w:tc>
      </w:tr>
      <w:tr w:rsidR="00D30110" w:rsidRPr="00961847" w:rsidTr="00C74761">
        <w:trPr>
          <w:trHeight w:val="781"/>
        </w:trPr>
        <w:tc>
          <w:tcPr>
            <w:tcW w:w="5854" w:type="dxa"/>
            <w:vMerge w:val="restart"/>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bCs/>
                <w:sz w:val="24"/>
                <w:szCs w:val="24"/>
              </w:rPr>
              <w:t xml:space="preserve">Физическая культура и Основы безопасности </w:t>
            </w:r>
            <w:r w:rsidRPr="00961847">
              <w:rPr>
                <w:rFonts w:ascii="Times New Roman" w:hAnsi="Times New Roman"/>
                <w:bCs/>
                <w:sz w:val="24"/>
                <w:szCs w:val="24"/>
              </w:rPr>
              <w:lastRenderedPageBreak/>
              <w:t>жизнедеятельности</w:t>
            </w:r>
          </w:p>
        </w:tc>
        <w:tc>
          <w:tcPr>
            <w:tcW w:w="4962" w:type="dxa"/>
            <w:tcBorders>
              <w:bottom w:val="single" w:sz="4" w:space="0" w:color="auto"/>
            </w:tcBorders>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lastRenderedPageBreak/>
              <w:t>ОБЖ</w:t>
            </w:r>
          </w:p>
        </w:tc>
        <w:tc>
          <w:tcPr>
            <w:tcW w:w="3725" w:type="dxa"/>
            <w:tcBorders>
              <w:bottom w:val="single" w:sz="4" w:space="0" w:color="auto"/>
            </w:tcBorders>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w:t>
            </w:r>
          </w:p>
        </w:tc>
      </w:tr>
      <w:tr w:rsidR="00D30110" w:rsidRPr="00961847" w:rsidTr="00C74761">
        <w:trPr>
          <w:trHeight w:val="2041"/>
        </w:trPr>
        <w:tc>
          <w:tcPr>
            <w:tcW w:w="5854" w:type="dxa"/>
            <w:vMerge/>
            <w:shd w:val="clear" w:color="auto" w:fill="FFFFFF" w:themeFill="background1"/>
            <w:hideMark/>
          </w:tcPr>
          <w:p w:rsidR="00D30110" w:rsidRPr="00961847" w:rsidRDefault="00D30110" w:rsidP="00C74761">
            <w:pPr>
              <w:jc w:val="center"/>
              <w:rPr>
                <w:rFonts w:ascii="Times New Roman" w:hAnsi="Times New Roman"/>
                <w:sz w:val="24"/>
                <w:szCs w:val="24"/>
              </w:rPr>
            </w:pPr>
          </w:p>
        </w:tc>
        <w:tc>
          <w:tcPr>
            <w:tcW w:w="4962" w:type="dxa"/>
            <w:tcBorders>
              <w:top w:val="single" w:sz="4" w:space="0" w:color="auto"/>
            </w:tcBorders>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Физическая культура</w:t>
            </w:r>
          </w:p>
          <w:p w:rsidR="00D30110" w:rsidRPr="00961847" w:rsidRDefault="00D30110" w:rsidP="00C74761">
            <w:pPr>
              <w:rPr>
                <w:rFonts w:ascii="Times New Roman" w:hAnsi="Times New Roman"/>
                <w:sz w:val="24"/>
                <w:szCs w:val="24"/>
              </w:rPr>
            </w:pPr>
          </w:p>
        </w:tc>
        <w:tc>
          <w:tcPr>
            <w:tcW w:w="3725" w:type="dxa"/>
            <w:tcBorders>
              <w:top w:val="single" w:sz="4" w:space="0" w:color="auto"/>
            </w:tcBorders>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3</w:t>
            </w:r>
          </w:p>
        </w:tc>
      </w:tr>
      <w:tr w:rsidR="00D30110" w:rsidRPr="00961847" w:rsidTr="00C74761">
        <w:trPr>
          <w:trHeight w:val="523"/>
        </w:trPr>
        <w:tc>
          <w:tcPr>
            <w:tcW w:w="10816" w:type="dxa"/>
            <w:gridSpan w:val="2"/>
            <w:shd w:val="clear" w:color="auto" w:fill="FFFFFF" w:themeFill="background1"/>
            <w:hideMark/>
          </w:tcPr>
          <w:p w:rsidR="00D30110" w:rsidRPr="00961847" w:rsidRDefault="00D30110" w:rsidP="00C74761">
            <w:pPr>
              <w:jc w:val="center"/>
              <w:rPr>
                <w:rFonts w:ascii="Times New Roman" w:hAnsi="Times New Roman"/>
                <w:b/>
                <w:sz w:val="24"/>
                <w:szCs w:val="24"/>
              </w:rPr>
            </w:pPr>
            <w:r w:rsidRPr="00961847">
              <w:rPr>
                <w:rFonts w:ascii="Times New Roman" w:hAnsi="Times New Roman"/>
                <w:b/>
                <w:sz w:val="24"/>
                <w:szCs w:val="24"/>
              </w:rPr>
              <w:lastRenderedPageBreak/>
              <w:t>Итого</w:t>
            </w:r>
          </w:p>
        </w:tc>
        <w:tc>
          <w:tcPr>
            <w:tcW w:w="3725" w:type="dxa"/>
            <w:shd w:val="clear" w:color="auto" w:fill="FFFFFF" w:themeFill="background1"/>
            <w:hideMark/>
          </w:tcPr>
          <w:p w:rsidR="00D30110" w:rsidRPr="00961847" w:rsidRDefault="00D30110" w:rsidP="00C74761">
            <w:pPr>
              <w:jc w:val="center"/>
              <w:rPr>
                <w:rFonts w:ascii="Times New Roman" w:hAnsi="Times New Roman"/>
                <w:b/>
                <w:sz w:val="24"/>
                <w:szCs w:val="24"/>
              </w:rPr>
            </w:pPr>
            <w:r w:rsidRPr="00961847">
              <w:rPr>
                <w:rFonts w:ascii="Times New Roman" w:hAnsi="Times New Roman"/>
                <w:b/>
                <w:sz w:val="24"/>
                <w:szCs w:val="24"/>
              </w:rPr>
              <w:t>28,5</w:t>
            </w:r>
          </w:p>
        </w:tc>
      </w:tr>
      <w:tr w:rsidR="00D30110" w:rsidRPr="00961847" w:rsidTr="00C74761">
        <w:trPr>
          <w:trHeight w:val="1046"/>
        </w:trPr>
        <w:tc>
          <w:tcPr>
            <w:tcW w:w="10816" w:type="dxa"/>
            <w:gridSpan w:val="2"/>
            <w:shd w:val="clear" w:color="auto" w:fill="FFFFFF" w:themeFill="background1"/>
            <w:hideMark/>
          </w:tcPr>
          <w:p w:rsidR="00D30110" w:rsidRPr="00961847" w:rsidRDefault="00D30110" w:rsidP="00C74761">
            <w:pPr>
              <w:jc w:val="center"/>
              <w:rPr>
                <w:rFonts w:ascii="Times New Roman" w:hAnsi="Times New Roman"/>
                <w:b/>
                <w:i/>
                <w:sz w:val="24"/>
                <w:szCs w:val="24"/>
              </w:rPr>
            </w:pPr>
            <w:r w:rsidRPr="00961847">
              <w:rPr>
                <w:rFonts w:ascii="Times New Roman" w:hAnsi="Times New Roman"/>
                <w:b/>
                <w:i/>
                <w:sz w:val="24"/>
                <w:szCs w:val="24"/>
              </w:rPr>
              <w:t>Часть, формируемая участниками образовательного процесса</w:t>
            </w:r>
          </w:p>
        </w:tc>
        <w:tc>
          <w:tcPr>
            <w:tcW w:w="3725" w:type="dxa"/>
            <w:shd w:val="clear" w:color="auto" w:fill="FFFFFF" w:themeFill="background1"/>
          </w:tcPr>
          <w:p w:rsidR="00D30110" w:rsidRPr="00961847" w:rsidRDefault="00D30110" w:rsidP="00C74761">
            <w:pPr>
              <w:jc w:val="center"/>
              <w:rPr>
                <w:rFonts w:ascii="Times New Roman" w:eastAsia="Times New Roman" w:hAnsi="Times New Roman"/>
                <w:sz w:val="24"/>
                <w:szCs w:val="24"/>
              </w:rPr>
            </w:pPr>
          </w:p>
          <w:p w:rsidR="00D30110" w:rsidRPr="00961847" w:rsidRDefault="00D30110" w:rsidP="00C74761">
            <w:pPr>
              <w:jc w:val="center"/>
              <w:rPr>
                <w:rFonts w:ascii="Times New Roman" w:hAnsi="Times New Roman"/>
                <w:b/>
                <w:sz w:val="24"/>
                <w:szCs w:val="24"/>
              </w:rPr>
            </w:pPr>
            <w:r w:rsidRPr="00961847">
              <w:rPr>
                <w:rFonts w:ascii="Times New Roman" w:hAnsi="Times New Roman"/>
                <w:b/>
                <w:sz w:val="24"/>
                <w:szCs w:val="24"/>
              </w:rPr>
              <w:t>3,5</w:t>
            </w:r>
          </w:p>
        </w:tc>
      </w:tr>
      <w:tr w:rsidR="00D30110" w:rsidRPr="00961847" w:rsidTr="00C74761">
        <w:trPr>
          <w:trHeight w:val="523"/>
        </w:trPr>
        <w:tc>
          <w:tcPr>
            <w:tcW w:w="10816" w:type="dxa"/>
            <w:gridSpan w:val="2"/>
            <w:shd w:val="clear" w:color="auto" w:fill="FFFFFF" w:themeFill="background1"/>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 xml:space="preserve">Информатика </w:t>
            </w:r>
          </w:p>
        </w:tc>
        <w:tc>
          <w:tcPr>
            <w:tcW w:w="3725"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1</w:t>
            </w:r>
          </w:p>
        </w:tc>
      </w:tr>
      <w:tr w:rsidR="00D30110" w:rsidRPr="00961847" w:rsidTr="00C74761">
        <w:trPr>
          <w:trHeight w:val="523"/>
        </w:trPr>
        <w:tc>
          <w:tcPr>
            <w:tcW w:w="10816" w:type="dxa"/>
            <w:gridSpan w:val="2"/>
            <w:shd w:val="clear" w:color="auto" w:fill="FFFFFF" w:themeFill="background1"/>
          </w:tcPr>
          <w:p w:rsidR="00D30110" w:rsidRPr="00961847" w:rsidRDefault="00D30110" w:rsidP="00C74761">
            <w:pPr>
              <w:rPr>
                <w:rFonts w:ascii="Times New Roman" w:hAnsi="Times New Roman"/>
                <w:sz w:val="24"/>
                <w:szCs w:val="24"/>
              </w:rPr>
            </w:pPr>
            <w:r w:rsidRPr="00961847">
              <w:rPr>
                <w:rFonts w:ascii="Times New Roman" w:hAnsi="Times New Roman"/>
                <w:sz w:val="24"/>
                <w:szCs w:val="24"/>
              </w:rPr>
              <w:t xml:space="preserve">                         </w:t>
            </w:r>
            <w:r w:rsidR="00213DE4">
              <w:rPr>
                <w:rFonts w:ascii="Times New Roman" w:hAnsi="Times New Roman"/>
                <w:sz w:val="24"/>
                <w:szCs w:val="24"/>
              </w:rPr>
              <w:t xml:space="preserve">                                   </w:t>
            </w:r>
            <w:r w:rsidRPr="00961847">
              <w:rPr>
                <w:rFonts w:ascii="Times New Roman" w:hAnsi="Times New Roman"/>
                <w:sz w:val="24"/>
                <w:szCs w:val="24"/>
              </w:rPr>
              <w:t xml:space="preserve">  « Культура народов Поволжья»</w:t>
            </w:r>
          </w:p>
        </w:tc>
        <w:tc>
          <w:tcPr>
            <w:tcW w:w="3725"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1</w:t>
            </w:r>
          </w:p>
        </w:tc>
      </w:tr>
      <w:tr w:rsidR="00D30110" w:rsidRPr="00961847" w:rsidTr="00C74761">
        <w:trPr>
          <w:trHeight w:val="509"/>
        </w:trPr>
        <w:tc>
          <w:tcPr>
            <w:tcW w:w="10816" w:type="dxa"/>
            <w:gridSpan w:val="2"/>
            <w:shd w:val="clear" w:color="auto" w:fill="FFFFFF" w:themeFill="background1"/>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ОБЖ</w:t>
            </w:r>
          </w:p>
        </w:tc>
        <w:tc>
          <w:tcPr>
            <w:tcW w:w="3725"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1</w:t>
            </w:r>
          </w:p>
        </w:tc>
      </w:tr>
      <w:tr w:rsidR="00D30110" w:rsidRPr="00961847" w:rsidTr="00C74761">
        <w:trPr>
          <w:trHeight w:val="509"/>
        </w:trPr>
        <w:tc>
          <w:tcPr>
            <w:tcW w:w="10816" w:type="dxa"/>
            <w:gridSpan w:val="2"/>
            <w:shd w:val="clear" w:color="auto" w:fill="FFFFFF" w:themeFill="background1"/>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 Морфология. Правописание»</w:t>
            </w:r>
          </w:p>
        </w:tc>
        <w:tc>
          <w:tcPr>
            <w:tcW w:w="3725" w:type="dxa"/>
            <w:shd w:val="clear" w:color="auto" w:fill="FFFFFF" w:themeFill="background1"/>
            <w:hideMark/>
          </w:tcPr>
          <w:p w:rsidR="00D30110" w:rsidRPr="00961847" w:rsidRDefault="00D30110" w:rsidP="00C74761">
            <w:pPr>
              <w:jc w:val="center"/>
              <w:rPr>
                <w:rFonts w:ascii="Times New Roman" w:hAnsi="Times New Roman"/>
                <w:sz w:val="24"/>
                <w:szCs w:val="24"/>
              </w:rPr>
            </w:pPr>
            <w:r w:rsidRPr="00961847">
              <w:rPr>
                <w:rFonts w:ascii="Times New Roman" w:hAnsi="Times New Roman"/>
                <w:sz w:val="24"/>
                <w:szCs w:val="24"/>
              </w:rPr>
              <w:t>0,5</w:t>
            </w:r>
          </w:p>
        </w:tc>
      </w:tr>
      <w:tr w:rsidR="00D30110" w:rsidRPr="00961847" w:rsidTr="00C74761">
        <w:trPr>
          <w:trHeight w:val="537"/>
        </w:trPr>
        <w:tc>
          <w:tcPr>
            <w:tcW w:w="10816" w:type="dxa"/>
            <w:gridSpan w:val="2"/>
            <w:shd w:val="clear" w:color="auto" w:fill="FFFFFF" w:themeFill="background1"/>
            <w:hideMark/>
          </w:tcPr>
          <w:p w:rsidR="00D30110" w:rsidRPr="00961847" w:rsidRDefault="00D30110" w:rsidP="00C74761">
            <w:pPr>
              <w:jc w:val="center"/>
              <w:rPr>
                <w:rFonts w:ascii="Times New Roman" w:hAnsi="Times New Roman"/>
                <w:b/>
                <w:sz w:val="24"/>
                <w:szCs w:val="24"/>
              </w:rPr>
            </w:pPr>
            <w:r w:rsidRPr="00961847">
              <w:rPr>
                <w:rFonts w:ascii="Times New Roman" w:hAnsi="Times New Roman"/>
                <w:b/>
                <w:sz w:val="24"/>
                <w:szCs w:val="24"/>
              </w:rPr>
              <w:t>Предельно допустимая недельная нагрузка</w:t>
            </w:r>
          </w:p>
        </w:tc>
        <w:tc>
          <w:tcPr>
            <w:tcW w:w="3725" w:type="dxa"/>
            <w:shd w:val="clear" w:color="auto" w:fill="FFFFFF" w:themeFill="background1"/>
          </w:tcPr>
          <w:p w:rsidR="00D30110" w:rsidRPr="00961847" w:rsidRDefault="00D30110" w:rsidP="00C74761">
            <w:pPr>
              <w:jc w:val="center"/>
              <w:rPr>
                <w:rFonts w:ascii="Times New Roman" w:hAnsi="Times New Roman"/>
                <w:b/>
                <w:sz w:val="24"/>
                <w:szCs w:val="24"/>
              </w:rPr>
            </w:pPr>
            <w:r w:rsidRPr="00961847">
              <w:rPr>
                <w:rFonts w:ascii="Times New Roman" w:hAnsi="Times New Roman"/>
                <w:b/>
                <w:sz w:val="24"/>
                <w:szCs w:val="24"/>
              </w:rPr>
              <w:t>32</w:t>
            </w:r>
          </w:p>
        </w:tc>
      </w:tr>
    </w:tbl>
    <w:p w:rsidR="00D30110" w:rsidRPr="00961847" w:rsidRDefault="00D30110" w:rsidP="00D30110">
      <w:pPr>
        <w:pStyle w:val="aff1"/>
        <w:rPr>
          <w:rFonts w:eastAsia="Calibri"/>
          <w:color w:val="000000"/>
          <w:lang w:eastAsia="en-US"/>
        </w:rPr>
      </w:pPr>
    </w:p>
    <w:p w:rsidR="00D30110" w:rsidRPr="00961847" w:rsidRDefault="00D30110" w:rsidP="00D30110">
      <w:pPr>
        <w:shd w:val="clear" w:color="auto" w:fill="FFFFFF"/>
        <w:tabs>
          <w:tab w:val="left" w:pos="180"/>
        </w:tabs>
        <w:jc w:val="center"/>
        <w:rPr>
          <w:rFonts w:ascii="Times New Roman" w:hAnsi="Times New Roman"/>
          <w:b/>
          <w:bCs/>
          <w:color w:val="000000"/>
          <w:sz w:val="24"/>
          <w:szCs w:val="24"/>
        </w:rPr>
      </w:pPr>
      <w:r w:rsidRPr="00961847">
        <w:rPr>
          <w:rFonts w:ascii="Times New Roman" w:hAnsi="Times New Roman"/>
          <w:b/>
          <w:sz w:val="24"/>
          <w:szCs w:val="24"/>
        </w:rPr>
        <w:t>Внеурочная деятельность</w:t>
      </w:r>
      <w:r w:rsidRPr="00961847">
        <w:rPr>
          <w:rFonts w:ascii="Times New Roman" w:hAnsi="Times New Roman"/>
          <w:b/>
          <w:bCs/>
          <w:color w:val="000000"/>
          <w:sz w:val="24"/>
          <w:szCs w:val="24"/>
        </w:rPr>
        <w:t xml:space="preserve"> . 5 класс</w:t>
      </w:r>
    </w:p>
    <w:tbl>
      <w:tblPr>
        <w:tblStyle w:val="aff6"/>
        <w:tblW w:w="0" w:type="auto"/>
        <w:tblLook w:val="04A0"/>
      </w:tblPr>
      <w:tblGrid>
        <w:gridCol w:w="3278"/>
        <w:gridCol w:w="3212"/>
        <w:gridCol w:w="2797"/>
      </w:tblGrid>
      <w:tr w:rsidR="00D30110" w:rsidRPr="00961847" w:rsidTr="00C74761">
        <w:tc>
          <w:tcPr>
            <w:tcW w:w="3278" w:type="dxa"/>
            <w:vAlign w:val="center"/>
          </w:tcPr>
          <w:p w:rsidR="00D30110" w:rsidRPr="00961847" w:rsidRDefault="00D30110" w:rsidP="00C74761">
            <w:pPr>
              <w:suppressAutoHyphens/>
              <w:spacing w:line="276" w:lineRule="auto"/>
              <w:rPr>
                <w:rFonts w:ascii="Times New Roman" w:hAnsi="Times New Roman"/>
                <w:b/>
                <w:bCs/>
                <w:sz w:val="24"/>
                <w:szCs w:val="24"/>
              </w:rPr>
            </w:pPr>
            <w:r w:rsidRPr="00961847">
              <w:rPr>
                <w:rFonts w:ascii="Times New Roman" w:hAnsi="Times New Roman"/>
                <w:b/>
                <w:bCs/>
                <w:sz w:val="24"/>
                <w:szCs w:val="24"/>
              </w:rPr>
              <w:t>Направления        деятельности</w:t>
            </w:r>
          </w:p>
        </w:tc>
        <w:tc>
          <w:tcPr>
            <w:tcW w:w="3212" w:type="dxa"/>
            <w:vAlign w:val="center"/>
          </w:tcPr>
          <w:p w:rsidR="00D30110" w:rsidRPr="00961847" w:rsidRDefault="00D30110" w:rsidP="00C74761">
            <w:pPr>
              <w:suppressAutoHyphens/>
              <w:spacing w:line="276" w:lineRule="auto"/>
              <w:rPr>
                <w:rFonts w:ascii="Times New Roman" w:hAnsi="Times New Roman"/>
                <w:b/>
                <w:color w:val="000000"/>
                <w:sz w:val="24"/>
                <w:szCs w:val="24"/>
              </w:rPr>
            </w:pPr>
            <w:r w:rsidRPr="00961847">
              <w:rPr>
                <w:rFonts w:ascii="Times New Roman" w:hAnsi="Times New Roman"/>
                <w:b/>
                <w:color w:val="000000"/>
                <w:sz w:val="24"/>
                <w:szCs w:val="24"/>
              </w:rPr>
              <w:t>Формы                         реализации</w:t>
            </w:r>
          </w:p>
        </w:tc>
        <w:tc>
          <w:tcPr>
            <w:tcW w:w="2797" w:type="dxa"/>
            <w:vAlign w:val="center"/>
          </w:tcPr>
          <w:p w:rsidR="00D30110" w:rsidRPr="00961847" w:rsidRDefault="00D30110" w:rsidP="00C74761">
            <w:pPr>
              <w:suppressAutoHyphens/>
              <w:spacing w:line="276" w:lineRule="auto"/>
              <w:jc w:val="center"/>
              <w:rPr>
                <w:rFonts w:ascii="Times New Roman" w:hAnsi="Times New Roman"/>
                <w:b/>
                <w:color w:val="000000"/>
                <w:sz w:val="24"/>
                <w:szCs w:val="24"/>
                <w:highlight w:val="yellow"/>
              </w:rPr>
            </w:pPr>
            <w:r w:rsidRPr="00961847">
              <w:rPr>
                <w:rFonts w:ascii="Times New Roman" w:hAnsi="Times New Roman"/>
                <w:b/>
                <w:bCs/>
                <w:color w:val="000000"/>
                <w:sz w:val="24"/>
                <w:szCs w:val="24"/>
              </w:rPr>
              <w:t>Кол-во часов в неделю</w:t>
            </w:r>
          </w:p>
        </w:tc>
      </w:tr>
      <w:tr w:rsidR="00D30110" w:rsidRPr="00961847" w:rsidTr="00C74761">
        <w:tc>
          <w:tcPr>
            <w:tcW w:w="3278" w:type="dxa"/>
            <w:vAlign w:val="center"/>
          </w:tcPr>
          <w:p w:rsidR="00D30110" w:rsidRPr="00961847" w:rsidRDefault="00D30110" w:rsidP="00C74761">
            <w:pPr>
              <w:suppressAutoHyphens/>
              <w:spacing w:line="276" w:lineRule="auto"/>
              <w:rPr>
                <w:rFonts w:ascii="Times New Roman" w:hAnsi="Times New Roman"/>
                <w:bCs/>
                <w:sz w:val="24"/>
                <w:szCs w:val="24"/>
              </w:rPr>
            </w:pPr>
            <w:r w:rsidRPr="00961847">
              <w:rPr>
                <w:rFonts w:ascii="Times New Roman" w:hAnsi="Times New Roman"/>
                <w:bCs/>
                <w:sz w:val="24"/>
                <w:szCs w:val="24"/>
              </w:rPr>
              <w:t>Духовно-нравственное</w:t>
            </w:r>
          </w:p>
        </w:tc>
        <w:tc>
          <w:tcPr>
            <w:tcW w:w="3212" w:type="dxa"/>
            <w:vAlign w:val="center"/>
          </w:tcPr>
          <w:p w:rsidR="00D30110" w:rsidRPr="00961847" w:rsidRDefault="00D30110" w:rsidP="00C74761">
            <w:pPr>
              <w:suppressAutoHyphens/>
              <w:spacing w:line="276" w:lineRule="auto"/>
              <w:rPr>
                <w:rFonts w:ascii="Times New Roman" w:hAnsi="Times New Roman"/>
                <w:bCs/>
                <w:sz w:val="24"/>
                <w:szCs w:val="24"/>
              </w:rPr>
            </w:pPr>
            <w:r w:rsidRPr="00961847">
              <w:rPr>
                <w:rFonts w:ascii="Times New Roman" w:hAnsi="Times New Roman"/>
                <w:bCs/>
                <w:sz w:val="24"/>
                <w:szCs w:val="24"/>
              </w:rPr>
              <w:t>Кружок « Юный патриот»</w:t>
            </w:r>
          </w:p>
        </w:tc>
        <w:tc>
          <w:tcPr>
            <w:tcW w:w="2797" w:type="dxa"/>
          </w:tcPr>
          <w:p w:rsidR="00D30110" w:rsidRPr="00961847" w:rsidRDefault="00D30110" w:rsidP="00C74761">
            <w:pPr>
              <w:tabs>
                <w:tab w:val="left" w:pos="180"/>
              </w:tabs>
              <w:spacing w:line="276" w:lineRule="auto"/>
              <w:jc w:val="center"/>
              <w:rPr>
                <w:rStyle w:val="a3"/>
                <w:rFonts w:ascii="Times New Roman" w:hAnsi="Times New Roman"/>
                <w:b w:val="0"/>
                <w:color w:val="000000"/>
                <w:sz w:val="24"/>
                <w:szCs w:val="24"/>
              </w:rPr>
            </w:pPr>
            <w:r w:rsidRPr="00961847">
              <w:rPr>
                <w:rStyle w:val="a3"/>
                <w:rFonts w:ascii="Times New Roman" w:hAnsi="Times New Roman"/>
                <w:color w:val="000000"/>
                <w:sz w:val="24"/>
                <w:szCs w:val="24"/>
              </w:rPr>
              <w:t>1</w:t>
            </w:r>
          </w:p>
        </w:tc>
      </w:tr>
      <w:tr w:rsidR="00D30110" w:rsidRPr="00961847" w:rsidTr="00C74761">
        <w:tc>
          <w:tcPr>
            <w:tcW w:w="3278" w:type="dxa"/>
            <w:vAlign w:val="center"/>
          </w:tcPr>
          <w:p w:rsidR="00D30110" w:rsidRPr="00961847" w:rsidRDefault="00D30110" w:rsidP="00C74761">
            <w:pPr>
              <w:suppressAutoHyphens/>
              <w:rPr>
                <w:rFonts w:ascii="Times New Roman" w:hAnsi="Times New Roman"/>
                <w:bCs/>
                <w:sz w:val="24"/>
                <w:szCs w:val="24"/>
              </w:rPr>
            </w:pPr>
            <w:r w:rsidRPr="00961847">
              <w:rPr>
                <w:rFonts w:ascii="Times New Roman" w:hAnsi="Times New Roman"/>
                <w:sz w:val="24"/>
                <w:szCs w:val="24"/>
              </w:rPr>
              <w:t>Спортивно-оздоровительное</w:t>
            </w:r>
          </w:p>
        </w:tc>
        <w:tc>
          <w:tcPr>
            <w:tcW w:w="3212" w:type="dxa"/>
            <w:vAlign w:val="center"/>
          </w:tcPr>
          <w:p w:rsidR="00D30110" w:rsidRPr="00961847" w:rsidRDefault="00D30110" w:rsidP="00C74761">
            <w:pPr>
              <w:jc w:val="both"/>
              <w:rPr>
                <w:rFonts w:ascii="Times New Roman" w:hAnsi="Times New Roman"/>
                <w:sz w:val="24"/>
                <w:szCs w:val="24"/>
              </w:rPr>
            </w:pPr>
            <w:r w:rsidRPr="00961847">
              <w:rPr>
                <w:rFonts w:ascii="Times New Roman" w:hAnsi="Times New Roman"/>
                <w:sz w:val="24"/>
                <w:szCs w:val="24"/>
              </w:rPr>
              <w:t xml:space="preserve">теннисный кружок </w:t>
            </w:r>
          </w:p>
          <w:p w:rsidR="00D30110" w:rsidRPr="00961847" w:rsidRDefault="00D30110" w:rsidP="00C74761">
            <w:pPr>
              <w:jc w:val="both"/>
              <w:rPr>
                <w:rFonts w:ascii="Times New Roman" w:hAnsi="Times New Roman"/>
                <w:sz w:val="24"/>
                <w:szCs w:val="24"/>
              </w:rPr>
            </w:pPr>
            <w:r w:rsidRPr="00961847">
              <w:rPr>
                <w:rFonts w:ascii="Times New Roman" w:hAnsi="Times New Roman"/>
                <w:sz w:val="24"/>
                <w:szCs w:val="24"/>
              </w:rPr>
              <w:t xml:space="preserve">« Чемпион» </w:t>
            </w:r>
          </w:p>
          <w:p w:rsidR="00D30110" w:rsidRPr="00961847" w:rsidRDefault="00D30110" w:rsidP="00C74761">
            <w:pPr>
              <w:suppressAutoHyphens/>
              <w:rPr>
                <w:rFonts w:ascii="Times New Roman" w:hAnsi="Times New Roman"/>
                <w:bCs/>
                <w:sz w:val="24"/>
                <w:szCs w:val="24"/>
              </w:rPr>
            </w:pPr>
            <w:r w:rsidRPr="00961847">
              <w:rPr>
                <w:rFonts w:ascii="Times New Roman" w:hAnsi="Times New Roman"/>
                <w:sz w:val="24"/>
                <w:szCs w:val="24"/>
              </w:rPr>
              <w:t>,спортивная секция «Баскетбол»</w:t>
            </w:r>
          </w:p>
        </w:tc>
        <w:tc>
          <w:tcPr>
            <w:tcW w:w="2797" w:type="dxa"/>
          </w:tcPr>
          <w:p w:rsidR="00D30110" w:rsidRPr="00961847" w:rsidRDefault="00D30110" w:rsidP="00C74761">
            <w:pPr>
              <w:tabs>
                <w:tab w:val="left" w:pos="180"/>
              </w:tabs>
              <w:jc w:val="center"/>
              <w:rPr>
                <w:rStyle w:val="a3"/>
                <w:rFonts w:ascii="Times New Roman" w:hAnsi="Times New Roman"/>
                <w:color w:val="000000"/>
                <w:sz w:val="24"/>
                <w:szCs w:val="24"/>
              </w:rPr>
            </w:pPr>
            <w:r w:rsidRPr="00961847">
              <w:rPr>
                <w:rStyle w:val="a3"/>
                <w:rFonts w:ascii="Times New Roman" w:hAnsi="Times New Roman"/>
                <w:color w:val="000000"/>
                <w:sz w:val="24"/>
                <w:szCs w:val="24"/>
              </w:rPr>
              <w:t>1</w:t>
            </w:r>
          </w:p>
          <w:p w:rsidR="00D30110" w:rsidRPr="00961847" w:rsidRDefault="00D30110" w:rsidP="00C74761">
            <w:pPr>
              <w:tabs>
                <w:tab w:val="left" w:pos="180"/>
              </w:tabs>
              <w:jc w:val="center"/>
              <w:rPr>
                <w:rStyle w:val="a3"/>
                <w:rFonts w:ascii="Times New Roman" w:hAnsi="Times New Roman"/>
                <w:color w:val="000000"/>
                <w:sz w:val="24"/>
                <w:szCs w:val="24"/>
              </w:rPr>
            </w:pPr>
          </w:p>
          <w:p w:rsidR="00D30110" w:rsidRPr="00961847" w:rsidRDefault="00D30110" w:rsidP="00C74761">
            <w:pPr>
              <w:tabs>
                <w:tab w:val="left" w:pos="180"/>
              </w:tabs>
              <w:jc w:val="center"/>
              <w:rPr>
                <w:rStyle w:val="a3"/>
                <w:rFonts w:ascii="Times New Roman" w:hAnsi="Times New Roman"/>
                <w:color w:val="000000"/>
                <w:sz w:val="24"/>
                <w:szCs w:val="24"/>
              </w:rPr>
            </w:pPr>
            <w:r w:rsidRPr="00961847">
              <w:rPr>
                <w:rStyle w:val="a3"/>
                <w:rFonts w:ascii="Times New Roman" w:hAnsi="Times New Roman"/>
                <w:color w:val="000000"/>
                <w:sz w:val="24"/>
                <w:szCs w:val="24"/>
              </w:rPr>
              <w:t>1</w:t>
            </w:r>
          </w:p>
        </w:tc>
      </w:tr>
      <w:tr w:rsidR="00D30110" w:rsidRPr="00961847" w:rsidTr="00C74761">
        <w:tc>
          <w:tcPr>
            <w:tcW w:w="3278" w:type="dxa"/>
            <w:vAlign w:val="center"/>
          </w:tcPr>
          <w:p w:rsidR="00D30110" w:rsidRPr="00961847" w:rsidRDefault="00D30110" w:rsidP="00C74761">
            <w:pPr>
              <w:suppressAutoHyphens/>
              <w:rPr>
                <w:rFonts w:ascii="Times New Roman" w:hAnsi="Times New Roman"/>
                <w:bCs/>
                <w:sz w:val="24"/>
                <w:szCs w:val="24"/>
              </w:rPr>
            </w:pPr>
            <w:r w:rsidRPr="00961847">
              <w:rPr>
                <w:rFonts w:ascii="Times New Roman" w:hAnsi="Times New Roman"/>
                <w:sz w:val="24"/>
                <w:szCs w:val="24"/>
              </w:rPr>
              <w:t>Декоративно-прикладное</w:t>
            </w:r>
          </w:p>
        </w:tc>
        <w:tc>
          <w:tcPr>
            <w:tcW w:w="3212" w:type="dxa"/>
            <w:vAlign w:val="center"/>
          </w:tcPr>
          <w:p w:rsidR="00D30110" w:rsidRPr="00961847" w:rsidRDefault="00D30110" w:rsidP="00C74761">
            <w:pPr>
              <w:suppressAutoHyphens/>
              <w:rPr>
                <w:rFonts w:ascii="Times New Roman" w:hAnsi="Times New Roman"/>
                <w:bCs/>
                <w:sz w:val="24"/>
                <w:szCs w:val="24"/>
              </w:rPr>
            </w:pPr>
            <w:r w:rsidRPr="00961847">
              <w:rPr>
                <w:rFonts w:ascii="Times New Roman" w:hAnsi="Times New Roman"/>
                <w:sz w:val="24"/>
                <w:szCs w:val="24"/>
              </w:rPr>
              <w:t>кружок «Забава»</w:t>
            </w:r>
          </w:p>
        </w:tc>
        <w:tc>
          <w:tcPr>
            <w:tcW w:w="2797" w:type="dxa"/>
          </w:tcPr>
          <w:p w:rsidR="00D30110" w:rsidRPr="00961847" w:rsidRDefault="00D30110" w:rsidP="00C74761">
            <w:pPr>
              <w:tabs>
                <w:tab w:val="left" w:pos="180"/>
              </w:tabs>
              <w:jc w:val="center"/>
              <w:rPr>
                <w:rStyle w:val="a3"/>
                <w:rFonts w:ascii="Times New Roman" w:hAnsi="Times New Roman"/>
                <w:color w:val="000000"/>
                <w:sz w:val="24"/>
                <w:szCs w:val="24"/>
              </w:rPr>
            </w:pPr>
            <w:r w:rsidRPr="00961847">
              <w:rPr>
                <w:rStyle w:val="a3"/>
                <w:rFonts w:ascii="Times New Roman" w:hAnsi="Times New Roman"/>
                <w:color w:val="000000"/>
                <w:sz w:val="24"/>
                <w:szCs w:val="24"/>
              </w:rPr>
              <w:t>1</w:t>
            </w:r>
          </w:p>
        </w:tc>
      </w:tr>
      <w:tr w:rsidR="00D30110" w:rsidRPr="00961847" w:rsidTr="00C74761">
        <w:tc>
          <w:tcPr>
            <w:tcW w:w="3278" w:type="dxa"/>
            <w:vAlign w:val="center"/>
          </w:tcPr>
          <w:p w:rsidR="00D30110" w:rsidRPr="00961847" w:rsidRDefault="00D30110" w:rsidP="00C74761">
            <w:pPr>
              <w:suppressAutoHyphens/>
              <w:spacing w:line="276" w:lineRule="auto"/>
              <w:rPr>
                <w:rFonts w:ascii="Times New Roman" w:hAnsi="Times New Roman"/>
                <w:bCs/>
                <w:sz w:val="24"/>
                <w:szCs w:val="24"/>
              </w:rPr>
            </w:pPr>
            <w:r w:rsidRPr="00961847">
              <w:rPr>
                <w:rFonts w:ascii="Times New Roman" w:hAnsi="Times New Roman"/>
                <w:bCs/>
                <w:sz w:val="24"/>
                <w:szCs w:val="24"/>
              </w:rPr>
              <w:t xml:space="preserve">Всего </w:t>
            </w:r>
          </w:p>
        </w:tc>
        <w:tc>
          <w:tcPr>
            <w:tcW w:w="3212" w:type="dxa"/>
            <w:vAlign w:val="center"/>
          </w:tcPr>
          <w:p w:rsidR="00D30110" w:rsidRPr="00961847" w:rsidRDefault="00D30110" w:rsidP="00C74761">
            <w:pPr>
              <w:suppressAutoHyphens/>
              <w:spacing w:line="276" w:lineRule="auto"/>
              <w:rPr>
                <w:rFonts w:ascii="Times New Roman" w:hAnsi="Times New Roman"/>
                <w:bCs/>
                <w:sz w:val="24"/>
                <w:szCs w:val="24"/>
              </w:rPr>
            </w:pPr>
          </w:p>
        </w:tc>
        <w:tc>
          <w:tcPr>
            <w:tcW w:w="2797" w:type="dxa"/>
          </w:tcPr>
          <w:p w:rsidR="00D30110" w:rsidRPr="00961847" w:rsidRDefault="00D30110" w:rsidP="00C74761">
            <w:pPr>
              <w:tabs>
                <w:tab w:val="left" w:pos="180"/>
              </w:tabs>
              <w:spacing w:line="276" w:lineRule="auto"/>
              <w:jc w:val="center"/>
              <w:rPr>
                <w:rStyle w:val="a3"/>
                <w:rFonts w:ascii="Times New Roman" w:hAnsi="Times New Roman"/>
                <w:b w:val="0"/>
                <w:color w:val="000000"/>
                <w:sz w:val="24"/>
                <w:szCs w:val="24"/>
              </w:rPr>
            </w:pPr>
            <w:r w:rsidRPr="00961847">
              <w:rPr>
                <w:rStyle w:val="a3"/>
                <w:rFonts w:ascii="Times New Roman" w:hAnsi="Times New Roman"/>
                <w:color w:val="000000"/>
                <w:sz w:val="24"/>
                <w:szCs w:val="24"/>
              </w:rPr>
              <w:t>4</w:t>
            </w:r>
          </w:p>
        </w:tc>
      </w:tr>
    </w:tbl>
    <w:p w:rsidR="000056DB" w:rsidRDefault="00D30110" w:rsidP="00D30110">
      <w:pPr>
        <w:pStyle w:val="aff1"/>
        <w:rPr>
          <w:rStyle w:val="a3"/>
          <w:rFonts w:eastAsia="Calibri"/>
          <w:b w:val="0"/>
          <w:color w:val="000000"/>
          <w:lang w:eastAsia="en-US"/>
        </w:rPr>
      </w:pPr>
      <w:r w:rsidRPr="00961847">
        <w:rPr>
          <w:rStyle w:val="a3"/>
          <w:rFonts w:eastAsia="Calibri"/>
          <w:b w:val="0"/>
          <w:color w:val="000000"/>
          <w:lang w:eastAsia="en-US"/>
        </w:rPr>
        <w:t xml:space="preserve">                           </w:t>
      </w:r>
      <w:r w:rsidR="00213DE4">
        <w:rPr>
          <w:rStyle w:val="a3"/>
          <w:rFonts w:eastAsia="Calibri"/>
          <w:b w:val="0"/>
          <w:color w:val="000000"/>
          <w:lang w:eastAsia="en-US"/>
        </w:rPr>
        <w:t xml:space="preserve">                                                </w:t>
      </w:r>
      <w:r w:rsidRPr="00961847">
        <w:rPr>
          <w:rStyle w:val="a3"/>
          <w:rFonts w:eastAsia="Calibri"/>
          <w:b w:val="0"/>
          <w:color w:val="000000"/>
          <w:lang w:eastAsia="en-US"/>
        </w:rPr>
        <w:t xml:space="preserve"> </w:t>
      </w:r>
    </w:p>
    <w:p w:rsidR="000056DB" w:rsidRDefault="000056DB" w:rsidP="00D30110">
      <w:pPr>
        <w:pStyle w:val="aff1"/>
        <w:rPr>
          <w:rStyle w:val="a3"/>
          <w:rFonts w:eastAsia="Calibri"/>
          <w:b w:val="0"/>
          <w:color w:val="000000"/>
          <w:lang w:eastAsia="en-US"/>
        </w:rPr>
      </w:pPr>
    </w:p>
    <w:p w:rsidR="00316CFE" w:rsidRPr="00961847" w:rsidRDefault="000056DB" w:rsidP="00D30110">
      <w:pPr>
        <w:pStyle w:val="aff1"/>
        <w:rPr>
          <w:b/>
          <w:highlight w:val="yellow"/>
        </w:rPr>
      </w:pPr>
      <w:r>
        <w:rPr>
          <w:rStyle w:val="a3"/>
          <w:rFonts w:eastAsia="Calibri"/>
          <w:b w:val="0"/>
          <w:color w:val="000000"/>
          <w:lang w:eastAsia="en-US"/>
        </w:rPr>
        <w:lastRenderedPageBreak/>
        <w:t xml:space="preserve">                                      </w:t>
      </w:r>
      <w:r w:rsidR="00D30110" w:rsidRPr="00961847">
        <w:rPr>
          <w:rStyle w:val="a3"/>
          <w:rFonts w:eastAsia="Calibri"/>
          <w:b w:val="0"/>
          <w:color w:val="000000"/>
          <w:lang w:eastAsia="en-US"/>
        </w:rPr>
        <w:t xml:space="preserve"> </w:t>
      </w:r>
      <w:r w:rsidR="00316CFE" w:rsidRPr="00961847">
        <w:rPr>
          <w:b/>
        </w:rPr>
        <w:t>3.2. Система условий реализации образовательной программы</w:t>
      </w:r>
    </w:p>
    <w:p w:rsidR="00316CFE" w:rsidRPr="00961847" w:rsidRDefault="00316CFE" w:rsidP="009A626E">
      <w:pPr>
        <w:pStyle w:val="aff1"/>
        <w:rPr>
          <w:highlight w:val="yellow"/>
        </w:rPr>
      </w:pPr>
      <w:r w:rsidRPr="00961847">
        <w:rPr>
          <w:highlight w:val="yellow"/>
        </w:rPr>
        <w:t xml:space="preserve">  </w:t>
      </w:r>
    </w:p>
    <w:p w:rsidR="00D30110" w:rsidRPr="00961847" w:rsidRDefault="00D30110" w:rsidP="00D30110">
      <w:pPr>
        <w:pStyle w:val="aff1"/>
      </w:pPr>
      <w:r w:rsidRPr="00961847">
        <w:t xml:space="preserve">Цель развития системы образования МОУ «СОШ с. Брыковка Духовницкого района Саратовской области»» – системно организованное движение к новому качеству развивающей образовательной среды, обеспечивающей лидерские позиции российского образования. </w:t>
      </w:r>
    </w:p>
    <w:p w:rsidR="00D30110" w:rsidRPr="00961847" w:rsidRDefault="00D30110" w:rsidP="00D30110">
      <w:pPr>
        <w:pStyle w:val="aff1"/>
      </w:pPr>
      <w:r w:rsidRPr="00961847">
        <w:t xml:space="preserve">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школы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 </w:t>
      </w:r>
    </w:p>
    <w:p w:rsidR="00D30110" w:rsidRPr="00961847" w:rsidRDefault="00D30110" w:rsidP="00D30110">
      <w:pPr>
        <w:pStyle w:val="aff1"/>
      </w:pPr>
      <w:r w:rsidRPr="00961847">
        <w:t xml:space="preserve">Внедрение ИКТ осуществляется на всех ступенях обучения. Сегодня школа располагает  необходимой технической базой. В школе создано единое информационное пространство.  Более 80% педагогов прошли обучение на различных курсах повышения квалификации в области использования ИКТ. </w:t>
      </w:r>
    </w:p>
    <w:p w:rsidR="00D30110" w:rsidRPr="00961847" w:rsidRDefault="00D30110" w:rsidP="00D30110">
      <w:pPr>
        <w:pStyle w:val="aff1"/>
      </w:pPr>
      <w:r w:rsidRPr="00961847">
        <w:t xml:space="preserve">Можно выделить следующие формы использования компьютера в учебно-познавательной деятельности </w:t>
      </w:r>
      <w:proofErr w:type="gramStart"/>
      <w:r w:rsidRPr="00961847">
        <w:t>обучающихся</w:t>
      </w:r>
      <w:proofErr w:type="gramEnd"/>
      <w:r w:rsidRPr="00961847">
        <w:t xml:space="preserve"> школы: </w:t>
      </w:r>
    </w:p>
    <w:p w:rsidR="00D30110" w:rsidRPr="00961847" w:rsidRDefault="00D30110" w:rsidP="00D30110">
      <w:pPr>
        <w:pStyle w:val="aff1"/>
      </w:pPr>
      <w:r w:rsidRPr="00961847">
        <w:t>•</w:t>
      </w:r>
      <w:r w:rsidRPr="00961847">
        <w:tab/>
        <w:t xml:space="preserve">системная работа  с использованием компьютера и техники для подготовки к различным </w:t>
      </w:r>
      <w:proofErr w:type="spellStart"/>
      <w:r w:rsidRPr="00961847">
        <w:t>конкрсам</w:t>
      </w:r>
      <w:proofErr w:type="spellEnd"/>
      <w:proofErr w:type="gramStart"/>
      <w:r w:rsidRPr="00961847">
        <w:t>.(</w:t>
      </w:r>
      <w:proofErr w:type="gramEnd"/>
      <w:r w:rsidRPr="00961847">
        <w:t>деятельность обучающихся в рамках дополнительного образования );</w:t>
      </w:r>
    </w:p>
    <w:p w:rsidR="00D30110" w:rsidRPr="00961847" w:rsidRDefault="00D30110" w:rsidP="00D30110">
      <w:pPr>
        <w:pStyle w:val="aff1"/>
      </w:pPr>
      <w:r w:rsidRPr="00961847">
        <w:t>•</w:t>
      </w:r>
      <w:r w:rsidRPr="00961847">
        <w:tab/>
        <w:t xml:space="preserve">использование компьютера и проектора с экраном для демонстрации учителем информации в программе </w:t>
      </w:r>
      <w:proofErr w:type="spellStart"/>
      <w:r w:rsidRPr="00961847">
        <w:t>PowerPoint</w:t>
      </w:r>
      <w:proofErr w:type="spellEnd"/>
      <w:r w:rsidRPr="00961847">
        <w:t xml:space="preserve">; </w:t>
      </w:r>
    </w:p>
    <w:p w:rsidR="00D30110" w:rsidRPr="00961847" w:rsidRDefault="00D30110" w:rsidP="00D30110">
      <w:pPr>
        <w:pStyle w:val="aff1"/>
      </w:pPr>
      <w:r w:rsidRPr="00961847">
        <w:t>•</w:t>
      </w:r>
      <w:r w:rsidRPr="00961847">
        <w:tab/>
        <w:t xml:space="preserve">использование компьютера и проектора с экраном и программы </w:t>
      </w:r>
      <w:proofErr w:type="spellStart"/>
      <w:r w:rsidRPr="00961847">
        <w:t>PowerPoint</w:t>
      </w:r>
      <w:proofErr w:type="spellEnd"/>
      <w:r w:rsidRPr="00961847">
        <w:t xml:space="preserve"> для организации учителем учебной деятельности: обсуждение представленной информации, систематизация, оперативные проверка и контроль, самопроверка и </w:t>
      </w:r>
      <w:proofErr w:type="spellStart"/>
      <w:r w:rsidRPr="00961847">
        <w:t>самокоррекция</w:t>
      </w:r>
      <w:proofErr w:type="spellEnd"/>
      <w:r w:rsidRPr="00961847">
        <w:t xml:space="preserve"> своих работ учащимися (периодически для всех уроков, кроме уроков физической культуры);</w:t>
      </w:r>
    </w:p>
    <w:p w:rsidR="00D30110" w:rsidRPr="00961847" w:rsidRDefault="00D30110" w:rsidP="00D30110">
      <w:pPr>
        <w:pStyle w:val="aff1"/>
      </w:pPr>
      <w:r w:rsidRPr="00961847">
        <w:t>•</w:t>
      </w:r>
      <w:r w:rsidRPr="00961847">
        <w:tab/>
        <w:t xml:space="preserve">использование компьютера и проектора с экраном для защиты учебного проекта учеником с помощью программы  </w:t>
      </w:r>
      <w:proofErr w:type="spellStart"/>
      <w:r w:rsidRPr="00961847">
        <w:t>PowerPoint</w:t>
      </w:r>
      <w:proofErr w:type="spellEnd"/>
      <w:r w:rsidRPr="00961847">
        <w:t xml:space="preserve"> (в системе: на уроках географии, уроках английского и немецкого языков, для других предметов – периодически в соответствии с рабочей программой учителя);</w:t>
      </w:r>
    </w:p>
    <w:p w:rsidR="00D30110" w:rsidRPr="00961847" w:rsidRDefault="00D30110" w:rsidP="00D30110">
      <w:pPr>
        <w:pStyle w:val="aff1"/>
      </w:pPr>
      <w:r w:rsidRPr="00961847">
        <w:t>•</w:t>
      </w:r>
      <w:r w:rsidRPr="00961847">
        <w:tab/>
        <w:t xml:space="preserve">использование </w:t>
      </w:r>
      <w:proofErr w:type="spellStart"/>
      <w:r w:rsidRPr="00961847">
        <w:t>СD-ромных</w:t>
      </w:r>
      <w:proofErr w:type="spellEnd"/>
      <w:r w:rsidRPr="00961847">
        <w:t xml:space="preserve"> продуктов  с компьютером и проектором на предметах  «География», «Право», «История », на уроках литературы, биологии, иностранных языков, физики, ИЗО, математики</w:t>
      </w:r>
      <w:proofErr w:type="gramStart"/>
      <w:r w:rsidRPr="00961847">
        <w:t xml:space="preserve"> ,</w:t>
      </w:r>
      <w:proofErr w:type="gramEnd"/>
      <w:r w:rsidRPr="00961847">
        <w:t>ОБЖ.</w:t>
      </w:r>
    </w:p>
    <w:p w:rsidR="00D30110" w:rsidRPr="00961847" w:rsidRDefault="00D30110" w:rsidP="00D30110">
      <w:pPr>
        <w:pStyle w:val="aff1"/>
      </w:pPr>
      <w:r w:rsidRPr="00961847">
        <w:t>В школе сформирован коллектив высокопрофессиональных педагогов, удельный вес педагогов с первой и высшей квалификационной категорией  составляет 80%. Среди педагогов  – 1 Почетный работник общего образования РФ, Почетной грамотой МО Саратовской области  награждены  2 учителя.</w:t>
      </w:r>
    </w:p>
    <w:p w:rsidR="00D30110" w:rsidRPr="00961847" w:rsidRDefault="00D30110" w:rsidP="00D30110">
      <w:pPr>
        <w:pStyle w:val="aff1"/>
      </w:pPr>
      <w:r w:rsidRPr="00961847">
        <w:t>Школа сохраняет лидерские позиции по  результатам участия обучающихся  в научно-практических конференциях и конкурсах районного и областного уровней.  Учащиеся школы – победители, призеры и лауреаты, олимпиад, соревнований, конкурсов, выставок, конференций</w:t>
      </w:r>
      <w:proofErr w:type="gramStart"/>
      <w:r w:rsidRPr="00961847">
        <w:t xml:space="preserve"> .</w:t>
      </w:r>
      <w:proofErr w:type="gramEnd"/>
    </w:p>
    <w:p w:rsidR="00D30110" w:rsidRPr="00961847" w:rsidRDefault="00D30110" w:rsidP="00D30110">
      <w:pPr>
        <w:pStyle w:val="aff1"/>
      </w:pPr>
      <w:r w:rsidRPr="00961847">
        <w:tab/>
        <w:t xml:space="preserve">Уровень технического оснащения </w:t>
      </w:r>
      <w:proofErr w:type="gramStart"/>
      <w:r w:rsidRPr="00961847">
        <w:t>в</w:t>
      </w:r>
      <w:proofErr w:type="gramEnd"/>
      <w:r w:rsidRPr="00961847">
        <w:t xml:space="preserve"> </w:t>
      </w:r>
      <w:proofErr w:type="gramStart"/>
      <w:r w:rsidRPr="00961847">
        <w:t>школ</w:t>
      </w:r>
      <w:proofErr w:type="gramEnd"/>
      <w:r w:rsidRPr="00961847">
        <w:t>: имеется кабинет информатики. Создан и функционирует WEB-сайт школы, электронный журнал, позволяющий родителям (законным представителям) получить информацию о текущей успеваемости ребенка.</w:t>
      </w:r>
    </w:p>
    <w:p w:rsidR="00213DE4" w:rsidRDefault="00D30110" w:rsidP="00213DE4">
      <w:pPr>
        <w:spacing w:line="240" w:lineRule="auto"/>
        <w:ind w:firstLine="454"/>
        <w:jc w:val="both"/>
        <w:rPr>
          <w:rFonts w:ascii="Times New Roman" w:hAnsi="Times New Roman"/>
          <w:sz w:val="24"/>
          <w:szCs w:val="24"/>
        </w:rPr>
      </w:pPr>
      <w:r w:rsidRPr="00961847">
        <w:rPr>
          <w:rFonts w:ascii="Times New Roman" w:hAnsi="Times New Roman"/>
          <w:sz w:val="24"/>
          <w:szCs w:val="24"/>
        </w:rPr>
        <w:t xml:space="preserve">             </w:t>
      </w:r>
    </w:p>
    <w:p w:rsidR="00875550" w:rsidRPr="00875550" w:rsidRDefault="00D30110" w:rsidP="00875550">
      <w:pPr>
        <w:pStyle w:val="2"/>
        <w:rPr>
          <w:rFonts w:ascii="Times New Roman" w:hAnsi="Times New Roman" w:cs="Times New Roman"/>
          <w:color w:val="auto"/>
          <w:sz w:val="24"/>
          <w:szCs w:val="24"/>
        </w:rPr>
      </w:pPr>
      <w:r w:rsidRPr="00875550">
        <w:rPr>
          <w:rFonts w:ascii="Times New Roman" w:hAnsi="Times New Roman" w:cs="Times New Roman"/>
          <w:color w:val="auto"/>
          <w:sz w:val="24"/>
          <w:szCs w:val="24"/>
        </w:rPr>
        <w:t xml:space="preserve"> </w:t>
      </w:r>
      <w:bookmarkStart w:id="4" w:name="_Toc345944582"/>
      <w:r w:rsidR="00875550" w:rsidRPr="00875550">
        <w:rPr>
          <w:rFonts w:ascii="Times New Roman" w:hAnsi="Times New Roman" w:cs="Times New Roman"/>
          <w:color w:val="auto"/>
          <w:sz w:val="24"/>
          <w:szCs w:val="24"/>
        </w:rPr>
        <w:t>3.3.</w:t>
      </w:r>
      <w:r w:rsidR="00875550" w:rsidRPr="00875550">
        <w:rPr>
          <w:rFonts w:ascii="Times New Roman" w:hAnsi="Times New Roman" w:cs="Times New Roman"/>
          <w:b w:val="0"/>
          <w:color w:val="auto"/>
          <w:sz w:val="24"/>
          <w:szCs w:val="24"/>
        </w:rPr>
        <w:t xml:space="preserve"> </w:t>
      </w:r>
      <w:r w:rsidR="00875550" w:rsidRPr="00875550">
        <w:rPr>
          <w:rFonts w:ascii="Times New Roman" w:hAnsi="Times New Roman" w:cs="Times New Roman"/>
          <w:color w:val="auto"/>
          <w:sz w:val="24"/>
          <w:szCs w:val="24"/>
        </w:rPr>
        <w:t>Ожидаемые образовательные результаты обучения в основной школе</w:t>
      </w:r>
      <w:bookmarkEnd w:id="4"/>
    </w:p>
    <w:p w:rsidR="00875550" w:rsidRPr="00875550" w:rsidRDefault="00875550" w:rsidP="00875550">
      <w:pPr>
        <w:autoSpaceDE w:val="0"/>
        <w:autoSpaceDN w:val="0"/>
        <w:adjustRightInd w:val="0"/>
        <w:spacing w:after="0" w:line="240" w:lineRule="auto"/>
        <w:rPr>
          <w:rFonts w:ascii="Times New Roman" w:hAnsi="Times New Roman"/>
          <w:b/>
          <w:bCs/>
          <w:sz w:val="24"/>
          <w:szCs w:val="24"/>
          <w:lang w:eastAsia="ru-RU"/>
        </w:rPr>
      </w:pPr>
      <w:bookmarkStart w:id="5" w:name="bookmark226"/>
      <w:r w:rsidRPr="00875550">
        <w:rPr>
          <w:rFonts w:ascii="Times New Roman" w:hAnsi="Times New Roman"/>
          <w:b/>
          <w:bCs/>
          <w:sz w:val="24"/>
          <w:szCs w:val="24"/>
          <w:lang w:eastAsia="ru-RU"/>
        </w:rPr>
        <w:t>Перспект</w:t>
      </w:r>
      <w:r>
        <w:rPr>
          <w:rFonts w:ascii="Times New Roman" w:hAnsi="Times New Roman"/>
          <w:b/>
          <w:bCs/>
          <w:sz w:val="24"/>
          <w:szCs w:val="24"/>
          <w:lang w:eastAsia="ru-RU"/>
        </w:rPr>
        <w:t>ивы и ожидаемые результаты ОО</w:t>
      </w:r>
    </w:p>
    <w:p w:rsidR="00875550" w:rsidRPr="00875550" w:rsidRDefault="00875550" w:rsidP="00875550">
      <w:pPr>
        <w:autoSpaceDE w:val="0"/>
        <w:autoSpaceDN w:val="0"/>
        <w:adjustRightInd w:val="0"/>
        <w:spacing w:after="0" w:line="240" w:lineRule="auto"/>
        <w:rPr>
          <w:rFonts w:ascii="Times New Roman" w:hAnsi="Times New Roman"/>
          <w:b/>
          <w:bCs/>
          <w:sz w:val="24"/>
          <w:szCs w:val="24"/>
          <w:lang w:eastAsia="ru-RU"/>
        </w:rPr>
      </w:pPr>
      <w:r w:rsidRPr="00875550">
        <w:rPr>
          <w:rFonts w:ascii="Times New Roman" w:hAnsi="Times New Roman"/>
          <w:b/>
          <w:bCs/>
          <w:i/>
          <w:iCs/>
          <w:sz w:val="24"/>
          <w:szCs w:val="24"/>
          <w:lang w:eastAsia="ru-RU"/>
        </w:rPr>
        <w:t xml:space="preserve">Выпускник </w:t>
      </w:r>
      <w:r>
        <w:rPr>
          <w:rFonts w:ascii="Times New Roman" w:hAnsi="Times New Roman"/>
          <w:b/>
          <w:bCs/>
          <w:i/>
          <w:iCs/>
          <w:sz w:val="24"/>
          <w:szCs w:val="24"/>
          <w:lang w:eastAsia="ru-RU"/>
        </w:rPr>
        <w:t>ОО</w:t>
      </w:r>
      <w:r w:rsidRPr="00875550">
        <w:rPr>
          <w:rFonts w:ascii="Times New Roman" w:hAnsi="Times New Roman"/>
          <w:b/>
          <w:bCs/>
          <w:sz w:val="24"/>
          <w:szCs w:val="24"/>
          <w:lang w:eastAsia="ru-RU"/>
        </w:rPr>
        <w:t>:</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Владеет положительной жизненной установкой, активной гражданской позицией;</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обладает развитым интеллектом, дающим возможность самореализации как творческой</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 xml:space="preserve">личности; </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proofErr w:type="gramStart"/>
      <w:r w:rsidRPr="00875550">
        <w:rPr>
          <w:rFonts w:ascii="Times New Roman" w:eastAsia="TimesNewRomanPSMT" w:hAnsi="Times New Roman"/>
          <w:sz w:val="24"/>
          <w:szCs w:val="24"/>
          <w:lang w:eastAsia="ru-RU"/>
        </w:rPr>
        <w:t>способен</w:t>
      </w:r>
      <w:proofErr w:type="gramEnd"/>
      <w:r w:rsidRPr="00875550">
        <w:rPr>
          <w:rFonts w:ascii="Times New Roman" w:eastAsia="TimesNewRomanPSMT" w:hAnsi="Times New Roman"/>
          <w:sz w:val="24"/>
          <w:szCs w:val="24"/>
          <w:lang w:eastAsia="ru-RU"/>
        </w:rPr>
        <w:t xml:space="preserve"> к дальнейшему продолжению образования; коммуникабелен, толерантен,</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умеет работать в коллективе; владеет умениями и навыками поддержки собственного здоровья;</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lastRenderedPageBreak/>
        <w:t xml:space="preserve">способен брать ответственность за свой выбор, в том </w:t>
      </w:r>
      <w:proofErr w:type="gramStart"/>
      <w:r w:rsidRPr="00875550">
        <w:rPr>
          <w:rFonts w:ascii="Times New Roman" w:eastAsia="TimesNewRomanPSMT" w:hAnsi="Times New Roman"/>
          <w:sz w:val="24"/>
          <w:szCs w:val="24"/>
          <w:lang w:eastAsia="ru-RU"/>
        </w:rPr>
        <w:t>числе</w:t>
      </w:r>
      <w:proofErr w:type="gramEnd"/>
      <w:r w:rsidRPr="00875550">
        <w:rPr>
          <w:rFonts w:ascii="Times New Roman" w:eastAsia="TimesNewRomanPSMT" w:hAnsi="Times New Roman"/>
          <w:sz w:val="24"/>
          <w:szCs w:val="24"/>
          <w:lang w:eastAsia="ru-RU"/>
        </w:rPr>
        <w:t xml:space="preserve"> и профессиональный; способен к успешной социализации в обществе и на рынке труда.</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hAnsi="Times New Roman"/>
          <w:b/>
          <w:bCs/>
          <w:sz w:val="24"/>
          <w:szCs w:val="24"/>
          <w:lang w:eastAsia="ru-RU"/>
        </w:rPr>
        <w:t>Обучающиеся</w:t>
      </w:r>
      <w:proofErr w:type="gramStart"/>
      <w:r w:rsidRPr="00875550">
        <w:rPr>
          <w:rFonts w:ascii="Times New Roman" w:hAnsi="Times New Roman"/>
          <w:b/>
          <w:bCs/>
          <w:sz w:val="24"/>
          <w:szCs w:val="24"/>
          <w:lang w:eastAsia="ru-RU"/>
        </w:rPr>
        <w:t xml:space="preserve"> ,</w:t>
      </w:r>
      <w:proofErr w:type="gramEnd"/>
      <w:r w:rsidRPr="00875550">
        <w:rPr>
          <w:rFonts w:ascii="Times New Roman" w:hAnsi="Times New Roman"/>
          <w:b/>
          <w:bCs/>
          <w:sz w:val="24"/>
          <w:szCs w:val="24"/>
          <w:lang w:eastAsia="ru-RU"/>
        </w:rPr>
        <w:t xml:space="preserve"> получившие основное общее образование</w:t>
      </w:r>
      <w:r w:rsidRPr="00875550">
        <w:rPr>
          <w:rFonts w:ascii="Times New Roman" w:eastAsia="TimesNewRomanPSMT" w:hAnsi="Times New Roman"/>
          <w:sz w:val="24"/>
          <w:szCs w:val="24"/>
          <w:lang w:eastAsia="ru-RU"/>
        </w:rPr>
        <w:t xml:space="preserve">: </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proofErr w:type="gramStart"/>
      <w:r w:rsidRPr="00875550">
        <w:rPr>
          <w:rFonts w:ascii="Times New Roman" w:eastAsia="TimesNewRomanPSMT" w:hAnsi="Times New Roman"/>
          <w:sz w:val="24"/>
          <w:szCs w:val="24"/>
          <w:lang w:eastAsia="ru-RU"/>
        </w:rPr>
        <w:t xml:space="preserve">освоят на уровне требований государственных программ учебный материал по всем предметам школьного учебного плана; приобретут необходимые знания и навыки жизни в обществе, профессиональной среде, овладеть средствами коммуникации; достигнут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 овладеть системой </w:t>
      </w:r>
      <w:proofErr w:type="spellStart"/>
      <w:r w:rsidRPr="00875550">
        <w:rPr>
          <w:rFonts w:ascii="Times New Roman" w:eastAsia="TimesNewRomanPSMT" w:hAnsi="Times New Roman"/>
          <w:sz w:val="24"/>
          <w:szCs w:val="24"/>
          <w:lang w:eastAsia="ru-RU"/>
        </w:rPr>
        <w:t>общеучебных</w:t>
      </w:r>
      <w:proofErr w:type="spellEnd"/>
      <w:r w:rsidRPr="00875550">
        <w:rPr>
          <w:rFonts w:ascii="Times New Roman" w:eastAsia="TimesNewRomanPSMT" w:hAnsi="Times New Roman"/>
          <w:sz w:val="24"/>
          <w:szCs w:val="24"/>
          <w:lang w:eastAsia="ru-RU"/>
        </w:rPr>
        <w:t xml:space="preserve"> умений (сравнение, обобщение, анализ, синтез, классификация, выделение главного);</w:t>
      </w:r>
      <w:proofErr w:type="gramEnd"/>
      <w:r w:rsidRPr="00875550">
        <w:rPr>
          <w:rFonts w:ascii="Times New Roman" w:eastAsia="TimesNewRomanPSMT" w:hAnsi="Times New Roman"/>
          <w:sz w:val="24"/>
          <w:szCs w:val="24"/>
          <w:lang w:eastAsia="ru-RU"/>
        </w:rPr>
        <w:t xml:space="preserve"> знать свои гражданские права и уметь их реализовывать; уважать свое и чужое достоинство; уважать собственный труд и труд других людей.</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hAnsi="Times New Roman"/>
          <w:i/>
          <w:iCs/>
          <w:sz w:val="24"/>
          <w:szCs w:val="24"/>
          <w:lang w:eastAsia="ru-RU"/>
        </w:rPr>
        <w:t xml:space="preserve">Психолого-педагогический портрет: </w:t>
      </w:r>
      <w:r w:rsidRPr="00875550">
        <w:rPr>
          <w:rFonts w:ascii="Times New Roman" w:eastAsia="TimesNewRomanPSMT" w:hAnsi="Times New Roman"/>
          <w:sz w:val="24"/>
          <w:szCs w:val="24"/>
          <w:lang w:eastAsia="ru-RU"/>
        </w:rPr>
        <w:t>аналитико-синтетическое восприятие,</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 xml:space="preserve">наблюдательность, регулируемая память, абстрактное мышление, </w:t>
      </w:r>
      <w:proofErr w:type="spellStart"/>
      <w:r w:rsidRPr="00875550">
        <w:rPr>
          <w:rFonts w:ascii="Times New Roman" w:eastAsia="TimesNewRomanPSMT" w:hAnsi="Times New Roman"/>
          <w:sz w:val="24"/>
          <w:szCs w:val="24"/>
          <w:lang w:eastAsia="ru-RU"/>
        </w:rPr>
        <w:t>целеобразование</w:t>
      </w:r>
      <w:proofErr w:type="spellEnd"/>
      <w:r w:rsidRPr="00875550">
        <w:rPr>
          <w:rFonts w:ascii="Times New Roman" w:eastAsia="TimesNewRomanPSMT" w:hAnsi="Times New Roman"/>
          <w:sz w:val="24"/>
          <w:szCs w:val="24"/>
          <w:lang w:eastAsia="ru-RU"/>
        </w:rPr>
        <w:t xml:space="preserve"> и</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планирование, способность рассуждать, интеллектуальная познавательная активность;</w:t>
      </w:r>
    </w:p>
    <w:p w:rsidR="00875550" w:rsidRPr="00875550" w:rsidRDefault="00875550" w:rsidP="00875550">
      <w:pPr>
        <w:autoSpaceDE w:val="0"/>
        <w:autoSpaceDN w:val="0"/>
        <w:adjustRightInd w:val="0"/>
        <w:spacing w:after="0" w:line="240" w:lineRule="auto"/>
        <w:rPr>
          <w:rFonts w:ascii="Times New Roman" w:hAnsi="Times New Roman"/>
          <w:b/>
          <w:sz w:val="24"/>
          <w:szCs w:val="24"/>
        </w:rPr>
      </w:pPr>
      <w:r w:rsidRPr="00875550">
        <w:rPr>
          <w:rFonts w:ascii="Times New Roman" w:eastAsia="TimesNewRomanPSMT" w:hAnsi="Times New Roman"/>
          <w:sz w:val="24"/>
          <w:szCs w:val="24"/>
          <w:lang w:eastAsia="ru-RU"/>
        </w:rPr>
        <w:t>креативность (способность к творчеству); чувства психологической защищенности.</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i/>
          <w:iCs/>
          <w:sz w:val="24"/>
          <w:szCs w:val="24"/>
          <w:lang w:eastAsia="ru-RU"/>
        </w:rPr>
        <w:t xml:space="preserve">Личностные качества: </w:t>
      </w:r>
      <w:r w:rsidRPr="00875550">
        <w:rPr>
          <w:rFonts w:ascii="Times New Roman" w:eastAsia="TimesNewRomanPSMT" w:hAnsi="Times New Roman"/>
          <w:sz w:val="24"/>
          <w:szCs w:val="24"/>
          <w:lang w:eastAsia="ru-RU"/>
        </w:rPr>
        <w:t>социальная взрослость, ответственность за свои действия,</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proofErr w:type="gramStart"/>
      <w:r w:rsidRPr="00875550">
        <w:rPr>
          <w:rFonts w:ascii="Times New Roman" w:eastAsia="TimesNewRomanPSMT" w:hAnsi="Times New Roman"/>
          <w:sz w:val="24"/>
          <w:szCs w:val="24"/>
          <w:lang w:eastAsia="ru-RU"/>
        </w:rPr>
        <w:t>мотивация общественно полезной деятельности (учебно-трудовой и т.д.), познавательные</w:t>
      </w:r>
      <w:proofErr w:type="gramEnd"/>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удовлетворенность своим положением, нравственное осознание.</w:t>
      </w:r>
    </w:p>
    <w:p w:rsidR="00875550" w:rsidRPr="00875550" w:rsidRDefault="00875550" w:rsidP="00875550">
      <w:pPr>
        <w:autoSpaceDE w:val="0"/>
        <w:autoSpaceDN w:val="0"/>
        <w:adjustRightInd w:val="0"/>
        <w:spacing w:after="0" w:line="240" w:lineRule="auto"/>
        <w:rPr>
          <w:rFonts w:ascii="Times New Roman" w:eastAsia="TimesNewRomanPSMT" w:hAnsi="Times New Roman"/>
          <w:b/>
          <w:bCs/>
          <w:sz w:val="24"/>
          <w:szCs w:val="24"/>
          <w:lang w:eastAsia="ru-RU"/>
        </w:rPr>
      </w:pPr>
      <w:r w:rsidRPr="00875550">
        <w:rPr>
          <w:rFonts w:ascii="Times New Roman" w:eastAsia="TimesNewRomanPSMT" w:hAnsi="Times New Roman"/>
          <w:b/>
          <w:bCs/>
          <w:sz w:val="24"/>
          <w:szCs w:val="24"/>
          <w:lang w:eastAsia="ru-RU"/>
        </w:rPr>
        <w:t>Заключение</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 xml:space="preserve">Образовательная программа школы реализуется в учебно-воспитательном процессе </w:t>
      </w:r>
      <w:proofErr w:type="spellStart"/>
      <w:r w:rsidRPr="00875550">
        <w:rPr>
          <w:rFonts w:ascii="Times New Roman" w:eastAsia="TimesNewRomanPSMT" w:hAnsi="Times New Roman"/>
          <w:sz w:val="24"/>
          <w:szCs w:val="24"/>
          <w:lang w:eastAsia="ru-RU"/>
        </w:rPr>
        <w:t>какстратегия</w:t>
      </w:r>
      <w:proofErr w:type="spellEnd"/>
      <w:r w:rsidRPr="00875550">
        <w:rPr>
          <w:rFonts w:ascii="Times New Roman" w:eastAsia="TimesNewRomanPSMT" w:hAnsi="Times New Roman"/>
          <w:sz w:val="24"/>
          <w:szCs w:val="24"/>
          <w:lang w:eastAsia="ru-RU"/>
        </w:rPr>
        <w:t xml:space="preserve"> и тактика педагогической деятельности и, по необходимости, корректируется на</w:t>
      </w:r>
      <w:r>
        <w:rPr>
          <w:rFonts w:ascii="Times New Roman" w:eastAsia="TimesNewRomanPSMT" w:hAnsi="Times New Roman"/>
          <w:sz w:val="24"/>
          <w:szCs w:val="24"/>
          <w:lang w:eastAsia="ru-RU"/>
        </w:rPr>
        <w:t xml:space="preserve"> </w:t>
      </w:r>
      <w:r w:rsidRPr="00875550">
        <w:rPr>
          <w:rFonts w:ascii="Times New Roman" w:eastAsia="TimesNewRomanPSMT" w:hAnsi="Times New Roman"/>
          <w:sz w:val="24"/>
          <w:szCs w:val="24"/>
          <w:lang w:eastAsia="ru-RU"/>
        </w:rPr>
        <w:t>диагностической основе с учетом интеллектуального потенциала детей, их интересов,</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склонностей, психофизического здоровья и социального заказа родителей, изменения</w:t>
      </w:r>
      <w:r>
        <w:rPr>
          <w:rFonts w:ascii="Times New Roman" w:eastAsia="TimesNewRomanPSMT" w:hAnsi="Times New Roman"/>
          <w:sz w:val="24"/>
          <w:szCs w:val="24"/>
          <w:lang w:eastAsia="ru-RU"/>
        </w:rPr>
        <w:t xml:space="preserve"> </w:t>
      </w:r>
      <w:r w:rsidRPr="00875550">
        <w:rPr>
          <w:rFonts w:ascii="Times New Roman" w:eastAsia="TimesNewRomanPSMT" w:hAnsi="Times New Roman"/>
          <w:sz w:val="24"/>
          <w:szCs w:val="24"/>
          <w:lang w:eastAsia="ru-RU"/>
        </w:rPr>
        <w:t>парадигмы образования, требований к современной школе, профильному и дополнительному образованию, нормативных актов.</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Критериями реализации программы являются:</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 xml:space="preserve">- высокий уровень </w:t>
      </w:r>
      <w:proofErr w:type="spellStart"/>
      <w:r w:rsidRPr="00875550">
        <w:rPr>
          <w:rFonts w:ascii="Times New Roman" w:eastAsia="TimesNewRomanPSMT" w:hAnsi="Times New Roman"/>
          <w:sz w:val="24"/>
          <w:szCs w:val="24"/>
          <w:lang w:eastAsia="ru-RU"/>
        </w:rPr>
        <w:t>обученности</w:t>
      </w:r>
      <w:proofErr w:type="spellEnd"/>
      <w:r w:rsidRPr="00875550">
        <w:rPr>
          <w:rFonts w:ascii="Times New Roman" w:eastAsia="TimesNewRomanPSMT" w:hAnsi="Times New Roman"/>
          <w:sz w:val="24"/>
          <w:szCs w:val="24"/>
          <w:lang w:eastAsia="ru-RU"/>
        </w:rPr>
        <w:t xml:space="preserve"> и воспитанности учащихся;</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 xml:space="preserve">- стабильность педагогических кадров и их высокий уровень </w:t>
      </w:r>
      <w:proofErr w:type="gramStart"/>
      <w:r w:rsidRPr="00875550">
        <w:rPr>
          <w:rFonts w:ascii="Times New Roman" w:eastAsia="TimesNewRomanPSMT" w:hAnsi="Times New Roman"/>
          <w:sz w:val="24"/>
          <w:szCs w:val="24"/>
          <w:lang w:eastAsia="ru-RU"/>
        </w:rPr>
        <w:t>профессиональной</w:t>
      </w:r>
      <w:proofErr w:type="gramEnd"/>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компетенции;</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 высокий социальный статус школы.</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В основе управленческой деятельности реализацией образовательной программой лежат</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следующие подходы:</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 xml:space="preserve">- </w:t>
      </w:r>
      <w:proofErr w:type="spellStart"/>
      <w:r w:rsidRPr="00875550">
        <w:rPr>
          <w:rFonts w:ascii="Times New Roman" w:eastAsia="TimesNewRomanPSMT" w:hAnsi="Times New Roman"/>
          <w:sz w:val="24"/>
          <w:szCs w:val="24"/>
          <w:lang w:eastAsia="ru-RU"/>
        </w:rPr>
        <w:t>компетентностный</w:t>
      </w:r>
      <w:proofErr w:type="spellEnd"/>
      <w:r w:rsidRPr="00875550">
        <w:rPr>
          <w:rFonts w:ascii="Times New Roman" w:eastAsia="TimesNewRomanPSMT" w:hAnsi="Times New Roman"/>
          <w:sz w:val="24"/>
          <w:szCs w:val="24"/>
          <w:lang w:eastAsia="ru-RU"/>
        </w:rPr>
        <w:t>;</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 системный.</w:t>
      </w:r>
    </w:p>
    <w:p w:rsidR="00875550" w:rsidRPr="00875550" w:rsidRDefault="00875550" w:rsidP="00875550">
      <w:pPr>
        <w:autoSpaceDE w:val="0"/>
        <w:autoSpaceDN w:val="0"/>
        <w:adjustRightInd w:val="0"/>
        <w:spacing w:after="0" w:line="240" w:lineRule="auto"/>
        <w:rPr>
          <w:rFonts w:ascii="Times New Roman" w:eastAsia="TimesNewRomanPSMT" w:hAnsi="Times New Roman"/>
          <w:sz w:val="24"/>
          <w:szCs w:val="24"/>
          <w:lang w:eastAsia="ru-RU"/>
        </w:rPr>
      </w:pPr>
      <w:r w:rsidRPr="00875550">
        <w:rPr>
          <w:rFonts w:ascii="Times New Roman" w:eastAsia="TimesNewRomanPSMT" w:hAnsi="Times New Roman"/>
          <w:sz w:val="24"/>
          <w:szCs w:val="24"/>
          <w:lang w:eastAsia="ru-RU"/>
        </w:rPr>
        <w:t>Данная Программа – необходимое условие для развития гибкого образовательного</w:t>
      </w:r>
      <w:r>
        <w:rPr>
          <w:rFonts w:ascii="Times New Roman" w:eastAsia="TimesNewRomanPSMT" w:hAnsi="Times New Roman"/>
          <w:sz w:val="24"/>
          <w:szCs w:val="24"/>
          <w:lang w:eastAsia="ru-RU"/>
        </w:rPr>
        <w:t xml:space="preserve"> </w:t>
      </w:r>
      <w:r w:rsidRPr="00875550">
        <w:rPr>
          <w:rFonts w:ascii="Times New Roman" w:eastAsia="TimesNewRomanPSMT" w:hAnsi="Times New Roman"/>
          <w:sz w:val="24"/>
          <w:szCs w:val="24"/>
          <w:lang w:eastAsia="ru-RU"/>
        </w:rPr>
        <w:t>пространства, ст</w:t>
      </w:r>
      <w:r>
        <w:rPr>
          <w:rFonts w:ascii="Times New Roman" w:eastAsia="TimesNewRomanPSMT" w:hAnsi="Times New Roman"/>
          <w:sz w:val="24"/>
          <w:szCs w:val="24"/>
          <w:lang w:eastAsia="ru-RU"/>
        </w:rPr>
        <w:t>абильного функционирования ОО</w:t>
      </w:r>
      <w:r w:rsidRPr="00875550">
        <w:rPr>
          <w:rFonts w:ascii="Times New Roman" w:eastAsia="TimesNewRomanPSMT" w:hAnsi="Times New Roman"/>
          <w:sz w:val="24"/>
          <w:szCs w:val="24"/>
          <w:lang w:eastAsia="ru-RU"/>
        </w:rPr>
        <w:t>.</w:t>
      </w:r>
      <w:bookmarkEnd w:id="5"/>
    </w:p>
    <w:p w:rsidR="00213DE4" w:rsidRPr="00213DE4" w:rsidRDefault="00213DE4" w:rsidP="00875550">
      <w:pPr>
        <w:spacing w:line="240" w:lineRule="auto"/>
        <w:ind w:firstLine="454"/>
        <w:jc w:val="both"/>
        <w:rPr>
          <w:rFonts w:ascii="Times New Roman" w:hAnsi="Times New Roman"/>
          <w:b/>
          <w:i/>
          <w:sz w:val="24"/>
          <w:szCs w:val="24"/>
        </w:rPr>
      </w:pPr>
    </w:p>
    <w:p w:rsidR="00316CFE" w:rsidRPr="00961847" w:rsidRDefault="00316CFE" w:rsidP="00875550">
      <w:pPr>
        <w:pStyle w:val="af3"/>
        <w:rPr>
          <w:rFonts w:ascii="Times New Roman" w:hAnsi="Times New Roman" w:cs="Times New Roman"/>
          <w:sz w:val="24"/>
          <w:szCs w:val="24"/>
        </w:rPr>
      </w:pPr>
    </w:p>
    <w:p w:rsidR="00316CFE" w:rsidRPr="00961847" w:rsidRDefault="00316CFE" w:rsidP="009A626E">
      <w:pPr>
        <w:pStyle w:val="aff1"/>
        <w:rPr>
          <w:color w:val="2C1F1E"/>
        </w:rPr>
      </w:pPr>
    </w:p>
    <w:p w:rsidR="0046460F" w:rsidRDefault="0046460F" w:rsidP="009A626E">
      <w:pPr>
        <w:pStyle w:val="aff1"/>
        <w:rPr>
          <w:i/>
          <w:color w:val="2C1F1E"/>
        </w:rPr>
      </w:pPr>
    </w:p>
    <w:p w:rsidR="0046460F" w:rsidRDefault="0046460F" w:rsidP="009A626E">
      <w:pPr>
        <w:pStyle w:val="aff1"/>
        <w:rPr>
          <w:i/>
          <w:color w:val="2C1F1E"/>
        </w:rPr>
      </w:pPr>
    </w:p>
    <w:p w:rsidR="0046460F" w:rsidRDefault="0046460F" w:rsidP="009A626E">
      <w:pPr>
        <w:pStyle w:val="aff1"/>
        <w:rPr>
          <w:i/>
          <w:color w:val="2C1F1E"/>
        </w:rPr>
      </w:pPr>
    </w:p>
    <w:p w:rsidR="0046460F" w:rsidRDefault="0046460F" w:rsidP="009A626E">
      <w:pPr>
        <w:pStyle w:val="aff1"/>
        <w:rPr>
          <w:i/>
          <w:color w:val="2C1F1E"/>
        </w:rPr>
      </w:pPr>
    </w:p>
    <w:p w:rsidR="0046460F" w:rsidRDefault="0046460F" w:rsidP="009A626E">
      <w:pPr>
        <w:pStyle w:val="aff1"/>
        <w:rPr>
          <w:b/>
          <w:color w:val="2C1F1E"/>
        </w:rPr>
      </w:pPr>
      <w:r>
        <w:rPr>
          <w:b/>
          <w:color w:val="2C1F1E"/>
        </w:rPr>
        <w:t xml:space="preserve">                                                                                                          Приложения</w:t>
      </w:r>
    </w:p>
    <w:p w:rsidR="0046460F" w:rsidRPr="0046460F" w:rsidRDefault="0046460F" w:rsidP="0046460F">
      <w:pPr>
        <w:spacing w:after="0" w:line="240" w:lineRule="auto"/>
        <w:rPr>
          <w:rFonts w:ascii="Times New Roman" w:hAnsi="Times New Roman"/>
          <w:i/>
          <w:sz w:val="24"/>
          <w:szCs w:val="24"/>
        </w:rPr>
      </w:pPr>
      <w:r w:rsidRPr="0046460F">
        <w:rPr>
          <w:rFonts w:ascii="Times New Roman" w:hAnsi="Times New Roman"/>
          <w:i/>
          <w:sz w:val="24"/>
          <w:szCs w:val="24"/>
        </w:rPr>
        <w:t>Приложение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5"/>
        <w:gridCol w:w="1929"/>
        <w:gridCol w:w="3384"/>
        <w:gridCol w:w="2393"/>
      </w:tblGrid>
      <w:tr w:rsidR="0046460F" w:rsidRPr="00BD3DBC" w:rsidTr="00E80199">
        <w:tc>
          <w:tcPr>
            <w:tcW w:w="1865" w:type="dxa"/>
          </w:tcPr>
          <w:p w:rsidR="0046460F" w:rsidRPr="00BD3DBC" w:rsidRDefault="0046460F" w:rsidP="00E80199">
            <w:pPr>
              <w:spacing w:after="0" w:line="240" w:lineRule="auto"/>
              <w:rPr>
                <w:rFonts w:ascii="Times New Roman" w:hAnsi="Times New Roman"/>
                <w:sz w:val="24"/>
                <w:szCs w:val="24"/>
              </w:rPr>
            </w:pPr>
            <w:r w:rsidRPr="00BD3DBC">
              <w:rPr>
                <w:rFonts w:ascii="Times New Roman" w:hAnsi="Times New Roman"/>
                <w:sz w:val="24"/>
                <w:szCs w:val="24"/>
              </w:rPr>
              <w:t xml:space="preserve">Итоговая оценка результатов освоения </w:t>
            </w:r>
          </w:p>
          <w:p w:rsidR="0046460F" w:rsidRPr="00BD3DBC" w:rsidRDefault="0046460F" w:rsidP="00E80199">
            <w:pPr>
              <w:spacing w:after="0" w:line="240" w:lineRule="auto"/>
              <w:rPr>
                <w:rFonts w:ascii="Times New Roman" w:hAnsi="Times New Roman"/>
                <w:sz w:val="24"/>
                <w:szCs w:val="24"/>
              </w:rPr>
            </w:pPr>
            <w:r w:rsidRPr="00BD3DBC">
              <w:rPr>
                <w:rFonts w:ascii="Times New Roman" w:hAnsi="Times New Roman"/>
                <w:sz w:val="24"/>
                <w:szCs w:val="24"/>
              </w:rPr>
              <w:t>ООП ООО</w:t>
            </w:r>
          </w:p>
        </w:tc>
        <w:tc>
          <w:tcPr>
            <w:tcW w:w="1929" w:type="dxa"/>
          </w:tcPr>
          <w:p w:rsidR="0046460F" w:rsidRPr="00BD3DBC" w:rsidRDefault="0046460F" w:rsidP="00E80199">
            <w:pPr>
              <w:spacing w:after="0" w:line="240" w:lineRule="auto"/>
              <w:rPr>
                <w:rFonts w:ascii="Times New Roman" w:hAnsi="Times New Roman"/>
                <w:sz w:val="24"/>
                <w:szCs w:val="24"/>
              </w:rPr>
            </w:pPr>
            <w:r w:rsidRPr="00BD3DBC">
              <w:rPr>
                <w:rFonts w:ascii="Times New Roman" w:hAnsi="Times New Roman"/>
                <w:sz w:val="24"/>
                <w:szCs w:val="24"/>
              </w:rPr>
              <w:t>Результаты аттестации</w:t>
            </w:r>
          </w:p>
        </w:tc>
        <w:tc>
          <w:tcPr>
            <w:tcW w:w="3384" w:type="dxa"/>
          </w:tcPr>
          <w:p w:rsidR="0046460F" w:rsidRPr="00BD3DBC" w:rsidRDefault="0046460F" w:rsidP="00E80199">
            <w:pPr>
              <w:spacing w:after="0" w:line="240" w:lineRule="auto"/>
              <w:rPr>
                <w:rFonts w:ascii="Times New Roman" w:hAnsi="Times New Roman"/>
                <w:sz w:val="24"/>
                <w:szCs w:val="24"/>
              </w:rPr>
            </w:pPr>
            <w:r w:rsidRPr="00BD3DBC">
              <w:rPr>
                <w:rFonts w:ascii="Times New Roman" w:hAnsi="Times New Roman"/>
                <w:sz w:val="24"/>
                <w:szCs w:val="24"/>
              </w:rPr>
              <w:t>Отражает</w:t>
            </w:r>
          </w:p>
        </w:tc>
        <w:tc>
          <w:tcPr>
            <w:tcW w:w="2393" w:type="dxa"/>
          </w:tcPr>
          <w:p w:rsidR="0046460F" w:rsidRPr="00BD3DBC" w:rsidRDefault="0046460F" w:rsidP="00E80199">
            <w:pPr>
              <w:spacing w:after="0" w:line="240" w:lineRule="auto"/>
              <w:rPr>
                <w:rFonts w:ascii="Times New Roman" w:hAnsi="Times New Roman"/>
                <w:sz w:val="24"/>
                <w:szCs w:val="24"/>
              </w:rPr>
            </w:pPr>
            <w:r w:rsidRPr="00BD3DBC">
              <w:rPr>
                <w:rFonts w:ascii="Times New Roman" w:hAnsi="Times New Roman"/>
                <w:sz w:val="24"/>
                <w:szCs w:val="24"/>
              </w:rPr>
              <w:t>Осуществляется</w:t>
            </w:r>
          </w:p>
        </w:tc>
      </w:tr>
      <w:tr w:rsidR="0046460F" w:rsidRPr="00BD3DBC" w:rsidTr="00E80199">
        <w:tc>
          <w:tcPr>
            <w:tcW w:w="1865" w:type="dxa"/>
          </w:tcPr>
          <w:p w:rsidR="0046460F" w:rsidRPr="00BD3DBC" w:rsidRDefault="0046460F" w:rsidP="00E80199">
            <w:pPr>
              <w:autoSpaceDE w:val="0"/>
              <w:autoSpaceDN w:val="0"/>
              <w:adjustRightInd w:val="0"/>
              <w:spacing w:after="0" w:line="240" w:lineRule="auto"/>
              <w:rPr>
                <w:rFonts w:ascii="Times New Roman" w:hAnsi="Times New Roman"/>
                <w:iCs/>
                <w:sz w:val="24"/>
                <w:szCs w:val="24"/>
              </w:rPr>
            </w:pPr>
            <w:r w:rsidRPr="00BD3DBC">
              <w:rPr>
                <w:rFonts w:ascii="Times New Roman" w:hAnsi="Times New Roman"/>
                <w:iCs/>
                <w:sz w:val="24"/>
                <w:szCs w:val="24"/>
              </w:rPr>
              <w:t>Промежуточная</w:t>
            </w:r>
          </w:p>
          <w:p w:rsidR="0046460F" w:rsidRPr="00BD3DBC" w:rsidRDefault="0046460F" w:rsidP="00E80199">
            <w:pPr>
              <w:spacing w:after="0" w:line="240" w:lineRule="auto"/>
              <w:rPr>
                <w:rFonts w:ascii="Times New Roman" w:hAnsi="Times New Roman"/>
                <w:sz w:val="24"/>
                <w:szCs w:val="24"/>
              </w:rPr>
            </w:pPr>
            <w:r w:rsidRPr="00BD3DBC">
              <w:rPr>
                <w:rFonts w:ascii="Times New Roman" w:hAnsi="Times New Roman"/>
                <w:iCs/>
                <w:sz w:val="24"/>
                <w:szCs w:val="24"/>
              </w:rPr>
              <w:t>аттестация</w:t>
            </w:r>
          </w:p>
        </w:tc>
        <w:tc>
          <w:tcPr>
            <w:tcW w:w="1929" w:type="dxa"/>
          </w:tcPr>
          <w:p w:rsidR="0046460F" w:rsidRPr="00BD3DBC" w:rsidRDefault="0046460F" w:rsidP="00E80199">
            <w:pPr>
              <w:autoSpaceDE w:val="0"/>
              <w:autoSpaceDN w:val="0"/>
              <w:adjustRightInd w:val="0"/>
              <w:spacing w:after="0" w:line="240" w:lineRule="auto"/>
              <w:rPr>
                <w:rFonts w:ascii="Times New Roman" w:hAnsi="Times New Roman"/>
                <w:iCs/>
                <w:sz w:val="24"/>
                <w:szCs w:val="24"/>
              </w:rPr>
            </w:pPr>
            <w:r w:rsidRPr="00BD3DBC">
              <w:rPr>
                <w:rFonts w:ascii="Times New Roman" w:hAnsi="Times New Roman"/>
                <w:iCs/>
                <w:sz w:val="24"/>
                <w:szCs w:val="24"/>
              </w:rPr>
              <w:t>Промежуточная</w:t>
            </w:r>
          </w:p>
          <w:p w:rsidR="0046460F" w:rsidRPr="00BD3DBC" w:rsidRDefault="0046460F" w:rsidP="00E80199">
            <w:pPr>
              <w:spacing w:after="0" w:line="240" w:lineRule="auto"/>
              <w:rPr>
                <w:rFonts w:ascii="Times New Roman" w:hAnsi="Times New Roman"/>
                <w:sz w:val="24"/>
                <w:szCs w:val="24"/>
              </w:rPr>
            </w:pPr>
            <w:r w:rsidRPr="00BD3DBC">
              <w:rPr>
                <w:rFonts w:ascii="Times New Roman" w:hAnsi="Times New Roman"/>
                <w:iCs/>
                <w:sz w:val="24"/>
                <w:szCs w:val="24"/>
              </w:rPr>
              <w:t>аттестация</w:t>
            </w:r>
          </w:p>
        </w:tc>
        <w:tc>
          <w:tcPr>
            <w:tcW w:w="3384"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Динамику формирования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способности к решению</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учебно-практических 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учебно-познавательных</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задач и навыков</w:t>
            </w:r>
          </w:p>
          <w:p w:rsidR="0046460F" w:rsidRPr="00BD3DBC" w:rsidRDefault="0046460F" w:rsidP="00E80199">
            <w:pPr>
              <w:spacing w:after="0" w:line="240" w:lineRule="auto"/>
              <w:rPr>
                <w:rFonts w:ascii="Times New Roman" w:hAnsi="Times New Roman"/>
                <w:sz w:val="24"/>
                <w:szCs w:val="24"/>
              </w:rPr>
            </w:pPr>
            <w:r w:rsidRPr="00BD3DBC">
              <w:rPr>
                <w:rFonts w:ascii="Times New Roman" w:eastAsia="TimesNewRomanPSMT" w:hAnsi="Times New Roman"/>
                <w:sz w:val="24"/>
                <w:szCs w:val="24"/>
              </w:rPr>
              <w:t>проектной деятельности</w:t>
            </w:r>
          </w:p>
        </w:tc>
        <w:tc>
          <w:tcPr>
            <w:tcW w:w="2393"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В ходе совместной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оценочной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деятельности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педагогов и</w:t>
            </w:r>
          </w:p>
          <w:p w:rsidR="0046460F" w:rsidRPr="00BD3DBC" w:rsidRDefault="0046460F" w:rsidP="00E80199">
            <w:pPr>
              <w:spacing w:after="0" w:line="240" w:lineRule="auto"/>
              <w:rPr>
                <w:rFonts w:ascii="Times New Roman" w:hAnsi="Times New Roman"/>
                <w:sz w:val="24"/>
                <w:szCs w:val="24"/>
              </w:rPr>
            </w:pPr>
            <w:r w:rsidRPr="00BD3DBC">
              <w:rPr>
                <w:rFonts w:ascii="Times New Roman" w:eastAsia="TimesNewRomanPSMT" w:hAnsi="Times New Roman"/>
                <w:sz w:val="24"/>
                <w:szCs w:val="24"/>
              </w:rPr>
              <w:t>обучающихся</w:t>
            </w:r>
          </w:p>
        </w:tc>
      </w:tr>
      <w:tr w:rsidR="0046460F" w:rsidRPr="00BD3DBC" w:rsidTr="00E80199">
        <w:tc>
          <w:tcPr>
            <w:tcW w:w="1865" w:type="dxa"/>
          </w:tcPr>
          <w:p w:rsidR="0046460F" w:rsidRPr="00BD3DBC" w:rsidRDefault="0046460F" w:rsidP="00E80199">
            <w:pPr>
              <w:spacing w:after="0" w:line="240" w:lineRule="auto"/>
              <w:rPr>
                <w:rFonts w:ascii="Times New Roman" w:hAnsi="Times New Roman"/>
                <w:sz w:val="24"/>
                <w:szCs w:val="24"/>
              </w:rPr>
            </w:pPr>
            <w:r w:rsidRPr="00BD3DBC">
              <w:rPr>
                <w:rFonts w:ascii="Times New Roman" w:hAnsi="Times New Roman"/>
                <w:sz w:val="24"/>
                <w:szCs w:val="24"/>
              </w:rPr>
              <w:t>Итоговая аттестация</w:t>
            </w:r>
          </w:p>
        </w:tc>
        <w:tc>
          <w:tcPr>
            <w:tcW w:w="1929" w:type="dxa"/>
          </w:tcPr>
          <w:p w:rsidR="0046460F" w:rsidRPr="00BD3DBC" w:rsidRDefault="0046460F" w:rsidP="00E80199">
            <w:pPr>
              <w:spacing w:after="0" w:line="240" w:lineRule="auto"/>
              <w:rPr>
                <w:rFonts w:ascii="Times New Roman" w:hAnsi="Times New Roman"/>
                <w:sz w:val="24"/>
                <w:szCs w:val="24"/>
              </w:rPr>
            </w:pPr>
            <w:r w:rsidRPr="00BD3DBC">
              <w:rPr>
                <w:rFonts w:ascii="Times New Roman" w:hAnsi="Times New Roman"/>
                <w:b/>
                <w:bCs/>
                <w:iCs/>
                <w:sz w:val="24"/>
                <w:szCs w:val="24"/>
              </w:rPr>
              <w:t>Внешняя оценка</w:t>
            </w:r>
          </w:p>
        </w:tc>
        <w:tc>
          <w:tcPr>
            <w:tcW w:w="3384"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Уровень достижения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предметных 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proofErr w:type="spellStart"/>
            <w:r w:rsidRPr="00BD3DBC">
              <w:rPr>
                <w:rFonts w:ascii="Times New Roman" w:eastAsia="TimesNewRomanPSMT" w:hAnsi="Times New Roman"/>
                <w:sz w:val="24"/>
                <w:szCs w:val="24"/>
              </w:rPr>
              <w:t>метапредметных</w:t>
            </w:r>
            <w:proofErr w:type="spell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результатов освоения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основной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образовательной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программы основного</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общего образования,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необходимых для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продолжения</w:t>
            </w:r>
          </w:p>
          <w:p w:rsidR="0046460F" w:rsidRPr="00BD3DBC" w:rsidRDefault="0046460F" w:rsidP="00E80199">
            <w:pPr>
              <w:spacing w:after="0" w:line="240" w:lineRule="auto"/>
              <w:rPr>
                <w:rFonts w:ascii="Times New Roman" w:hAnsi="Times New Roman"/>
                <w:sz w:val="24"/>
                <w:szCs w:val="24"/>
              </w:rPr>
            </w:pPr>
            <w:r w:rsidRPr="00BD3DBC">
              <w:rPr>
                <w:rFonts w:ascii="Times New Roman" w:eastAsia="TimesNewRomanPSMT" w:hAnsi="Times New Roman"/>
                <w:sz w:val="24"/>
                <w:szCs w:val="24"/>
              </w:rPr>
              <w:t>образования.</w:t>
            </w:r>
          </w:p>
        </w:tc>
        <w:tc>
          <w:tcPr>
            <w:tcW w:w="2393"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Государственная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итоговая аттестация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выпускников</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осуществляется</w:t>
            </w:r>
          </w:p>
          <w:p w:rsidR="0046460F" w:rsidRPr="00BD3DBC" w:rsidRDefault="0046460F" w:rsidP="00E80199">
            <w:pPr>
              <w:spacing w:after="0" w:line="240" w:lineRule="auto"/>
              <w:rPr>
                <w:rFonts w:ascii="Times New Roman" w:hAnsi="Times New Roman"/>
                <w:sz w:val="24"/>
                <w:szCs w:val="24"/>
              </w:rPr>
            </w:pPr>
            <w:r w:rsidRPr="00BD3DBC">
              <w:rPr>
                <w:rFonts w:ascii="Times New Roman" w:eastAsia="TimesNewRomanPSMT" w:hAnsi="Times New Roman"/>
                <w:sz w:val="24"/>
                <w:szCs w:val="24"/>
              </w:rPr>
              <w:t>внешними органами</w:t>
            </w:r>
          </w:p>
        </w:tc>
      </w:tr>
    </w:tbl>
    <w:p w:rsidR="0046460F" w:rsidRPr="00BD3DBC" w:rsidRDefault="0046460F" w:rsidP="0046460F">
      <w:pPr>
        <w:autoSpaceDE w:val="0"/>
        <w:autoSpaceDN w:val="0"/>
        <w:adjustRightInd w:val="0"/>
        <w:spacing w:after="0" w:line="240" w:lineRule="auto"/>
        <w:jc w:val="center"/>
        <w:rPr>
          <w:rFonts w:ascii="Times New Roman" w:hAnsi="Times New Roman"/>
          <w:b/>
          <w:bCs/>
          <w:sz w:val="24"/>
          <w:szCs w:val="24"/>
        </w:rPr>
      </w:pPr>
      <w:r w:rsidRPr="00BD3DBC">
        <w:rPr>
          <w:rFonts w:ascii="Times New Roman" w:hAnsi="Times New Roman"/>
          <w:b/>
          <w:bCs/>
          <w:sz w:val="24"/>
          <w:szCs w:val="24"/>
        </w:rPr>
        <w:t>Итоговая оценка подготовки выпускников на ступени</w:t>
      </w:r>
    </w:p>
    <w:p w:rsidR="0046460F" w:rsidRPr="00BD3DBC" w:rsidRDefault="0046460F" w:rsidP="0046460F">
      <w:pPr>
        <w:jc w:val="center"/>
        <w:rPr>
          <w:rFonts w:ascii="Times New Roman" w:hAnsi="Times New Roman"/>
          <w:b/>
          <w:bCs/>
          <w:sz w:val="24"/>
          <w:szCs w:val="24"/>
        </w:rPr>
      </w:pPr>
      <w:r w:rsidRPr="00BD3DBC">
        <w:rPr>
          <w:rFonts w:ascii="Times New Roman" w:hAnsi="Times New Roman"/>
          <w:b/>
          <w:bCs/>
          <w:sz w:val="24"/>
          <w:szCs w:val="24"/>
        </w:rPr>
        <w:t>основного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6460F" w:rsidRPr="00BD3DBC" w:rsidTr="00E80199">
        <w:tc>
          <w:tcPr>
            <w:tcW w:w="4785" w:type="dxa"/>
          </w:tcPr>
          <w:p w:rsidR="0046460F" w:rsidRPr="00BD3DBC" w:rsidRDefault="0046460F" w:rsidP="00E80199">
            <w:pPr>
              <w:autoSpaceDE w:val="0"/>
              <w:autoSpaceDN w:val="0"/>
              <w:adjustRightInd w:val="0"/>
              <w:spacing w:after="0" w:line="240" w:lineRule="auto"/>
              <w:rPr>
                <w:rFonts w:ascii="Times New Roman" w:hAnsi="Times New Roman"/>
                <w:b/>
                <w:bCs/>
                <w:i/>
                <w:iCs/>
                <w:sz w:val="24"/>
                <w:szCs w:val="24"/>
              </w:rPr>
            </w:pPr>
            <w:r w:rsidRPr="00BD3DBC">
              <w:rPr>
                <w:rFonts w:ascii="Times New Roman" w:hAnsi="Times New Roman"/>
                <w:b/>
                <w:bCs/>
                <w:i/>
                <w:iCs/>
                <w:sz w:val="24"/>
                <w:szCs w:val="24"/>
              </w:rPr>
              <w:t xml:space="preserve">Объект оценки, её </w:t>
            </w:r>
            <w:proofErr w:type="gramStart"/>
            <w:r w:rsidRPr="00BD3DBC">
              <w:rPr>
                <w:rFonts w:ascii="Times New Roman" w:hAnsi="Times New Roman"/>
                <w:b/>
                <w:bCs/>
                <w:i/>
                <w:iCs/>
                <w:sz w:val="24"/>
                <w:szCs w:val="24"/>
              </w:rPr>
              <w:t>содержательная</w:t>
            </w:r>
            <w:proofErr w:type="gramEnd"/>
            <w:r w:rsidRPr="00BD3DBC">
              <w:rPr>
                <w:rFonts w:ascii="Times New Roman" w:hAnsi="Times New Roman"/>
                <w:b/>
                <w:bCs/>
                <w:i/>
                <w:iCs/>
                <w:sz w:val="24"/>
                <w:szCs w:val="24"/>
              </w:rPr>
              <w:t xml:space="preserve"> и</w:t>
            </w:r>
          </w:p>
          <w:p w:rsidR="0046460F" w:rsidRPr="00BD3DBC" w:rsidRDefault="0046460F" w:rsidP="00E80199">
            <w:pPr>
              <w:spacing w:after="0" w:line="240" w:lineRule="auto"/>
              <w:jc w:val="center"/>
              <w:rPr>
                <w:rFonts w:ascii="Times New Roman" w:hAnsi="Times New Roman"/>
                <w:sz w:val="24"/>
                <w:szCs w:val="24"/>
              </w:rPr>
            </w:pPr>
            <w:proofErr w:type="spellStart"/>
            <w:r w:rsidRPr="00BD3DBC">
              <w:rPr>
                <w:rFonts w:ascii="Times New Roman" w:hAnsi="Times New Roman"/>
                <w:b/>
                <w:bCs/>
                <w:i/>
                <w:iCs/>
                <w:sz w:val="24"/>
                <w:szCs w:val="24"/>
              </w:rPr>
              <w:t>критериальная</w:t>
            </w:r>
            <w:proofErr w:type="spellEnd"/>
            <w:r w:rsidRPr="00BD3DBC">
              <w:rPr>
                <w:rFonts w:ascii="Times New Roman" w:hAnsi="Times New Roman"/>
                <w:b/>
                <w:bCs/>
                <w:i/>
                <w:iCs/>
                <w:sz w:val="24"/>
                <w:szCs w:val="24"/>
              </w:rPr>
              <w:t xml:space="preserve"> база</w:t>
            </w:r>
          </w:p>
        </w:tc>
        <w:tc>
          <w:tcPr>
            <w:tcW w:w="4786" w:type="dxa"/>
          </w:tcPr>
          <w:p w:rsidR="0046460F" w:rsidRPr="00BD3DBC" w:rsidRDefault="0046460F" w:rsidP="00E80199">
            <w:pPr>
              <w:spacing w:after="0" w:line="240" w:lineRule="auto"/>
              <w:jc w:val="center"/>
              <w:rPr>
                <w:rFonts w:ascii="Times New Roman" w:hAnsi="Times New Roman"/>
                <w:sz w:val="24"/>
                <w:szCs w:val="24"/>
              </w:rPr>
            </w:pPr>
            <w:r w:rsidRPr="00BD3DBC">
              <w:rPr>
                <w:rFonts w:ascii="Times New Roman" w:hAnsi="Times New Roman"/>
                <w:b/>
                <w:bCs/>
                <w:i/>
                <w:iCs/>
                <w:sz w:val="24"/>
                <w:szCs w:val="24"/>
              </w:rPr>
              <w:t>Основные процедуры оценки</w:t>
            </w:r>
          </w:p>
        </w:tc>
      </w:tr>
      <w:tr w:rsidR="0046460F" w:rsidRPr="00BD3DBC" w:rsidTr="00E80199">
        <w:tc>
          <w:tcPr>
            <w:tcW w:w="4785"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Планируемые результаты, составляющие</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содержание блоков «Выпускник научится»</w:t>
            </w:r>
          </w:p>
          <w:p w:rsidR="0046460F" w:rsidRPr="00BD3DBC" w:rsidRDefault="0046460F" w:rsidP="00E80199">
            <w:pPr>
              <w:spacing w:after="0" w:line="240" w:lineRule="auto"/>
              <w:rPr>
                <w:rFonts w:ascii="Times New Roman" w:hAnsi="Times New Roman"/>
                <w:sz w:val="24"/>
                <w:szCs w:val="24"/>
              </w:rPr>
            </w:pPr>
            <w:r w:rsidRPr="00BD3DBC">
              <w:rPr>
                <w:rFonts w:ascii="Times New Roman" w:eastAsia="TimesNewRomanPSMT" w:hAnsi="Times New Roman"/>
                <w:sz w:val="24"/>
                <w:szCs w:val="24"/>
              </w:rPr>
              <w:t>всех изучаемых программ.</w:t>
            </w:r>
          </w:p>
        </w:tc>
        <w:tc>
          <w:tcPr>
            <w:tcW w:w="4786"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Проверка стартового уровня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Динамика образовательных достижений</w:t>
            </w:r>
          </w:p>
          <w:p w:rsidR="0046460F" w:rsidRPr="00BD3DBC" w:rsidRDefault="0046460F" w:rsidP="00E80199">
            <w:pPr>
              <w:spacing w:after="0" w:line="240" w:lineRule="auto"/>
              <w:rPr>
                <w:rFonts w:ascii="Times New Roman" w:hAnsi="Times New Roman"/>
                <w:sz w:val="24"/>
                <w:szCs w:val="24"/>
              </w:rPr>
            </w:pPr>
            <w:r w:rsidRPr="00BD3DBC">
              <w:rPr>
                <w:rFonts w:ascii="Times New Roman" w:eastAsia="TimesNewRomanPSMT" w:hAnsi="Times New Roman"/>
                <w:sz w:val="24"/>
                <w:szCs w:val="24"/>
              </w:rPr>
              <w:t>- Государственная итоговая аттестация</w:t>
            </w:r>
          </w:p>
        </w:tc>
      </w:tr>
    </w:tbl>
    <w:p w:rsidR="0046460F" w:rsidRPr="00BD3DBC" w:rsidRDefault="0046460F" w:rsidP="0046460F">
      <w:pPr>
        <w:autoSpaceDE w:val="0"/>
        <w:autoSpaceDN w:val="0"/>
        <w:adjustRightInd w:val="0"/>
        <w:spacing w:after="0" w:line="240" w:lineRule="auto"/>
        <w:jc w:val="center"/>
        <w:rPr>
          <w:rFonts w:ascii="Times New Roman" w:hAnsi="Times New Roman"/>
          <w:b/>
          <w:bCs/>
          <w:sz w:val="24"/>
          <w:szCs w:val="24"/>
        </w:rPr>
      </w:pPr>
    </w:p>
    <w:p w:rsidR="0046460F" w:rsidRPr="00BD3DBC" w:rsidRDefault="0046460F" w:rsidP="0046460F">
      <w:pPr>
        <w:autoSpaceDE w:val="0"/>
        <w:autoSpaceDN w:val="0"/>
        <w:adjustRightInd w:val="0"/>
        <w:spacing w:after="0" w:line="240" w:lineRule="auto"/>
        <w:jc w:val="center"/>
        <w:rPr>
          <w:rFonts w:ascii="Times New Roman" w:hAnsi="Times New Roman"/>
          <w:b/>
          <w:bCs/>
          <w:sz w:val="24"/>
          <w:szCs w:val="24"/>
        </w:rPr>
      </w:pPr>
    </w:p>
    <w:p w:rsidR="0046460F" w:rsidRPr="00BD3DBC" w:rsidRDefault="0046460F" w:rsidP="0046460F">
      <w:pPr>
        <w:autoSpaceDE w:val="0"/>
        <w:autoSpaceDN w:val="0"/>
        <w:adjustRightInd w:val="0"/>
        <w:spacing w:after="0" w:line="240" w:lineRule="auto"/>
        <w:jc w:val="center"/>
        <w:rPr>
          <w:rFonts w:ascii="Times New Roman" w:hAnsi="Times New Roman"/>
          <w:b/>
          <w:bCs/>
          <w:sz w:val="24"/>
          <w:szCs w:val="24"/>
        </w:rPr>
      </w:pPr>
    </w:p>
    <w:p w:rsidR="0046460F" w:rsidRPr="00BD3DBC" w:rsidRDefault="0046460F" w:rsidP="0046460F">
      <w:pPr>
        <w:autoSpaceDE w:val="0"/>
        <w:autoSpaceDN w:val="0"/>
        <w:adjustRightInd w:val="0"/>
        <w:spacing w:after="0" w:line="240" w:lineRule="auto"/>
        <w:jc w:val="center"/>
        <w:rPr>
          <w:rFonts w:ascii="Times New Roman" w:hAnsi="Times New Roman"/>
          <w:b/>
          <w:bCs/>
          <w:sz w:val="24"/>
          <w:szCs w:val="24"/>
        </w:rPr>
      </w:pPr>
    </w:p>
    <w:p w:rsidR="0046460F" w:rsidRPr="0046460F" w:rsidRDefault="0046460F" w:rsidP="0046460F">
      <w:pPr>
        <w:autoSpaceDE w:val="0"/>
        <w:autoSpaceDN w:val="0"/>
        <w:adjustRightInd w:val="0"/>
        <w:spacing w:after="0" w:line="240" w:lineRule="auto"/>
        <w:rPr>
          <w:rFonts w:ascii="Times New Roman" w:hAnsi="Times New Roman"/>
          <w:bCs/>
          <w:i/>
          <w:sz w:val="24"/>
          <w:szCs w:val="24"/>
        </w:rPr>
      </w:pPr>
      <w:r w:rsidRPr="0046460F">
        <w:rPr>
          <w:rFonts w:ascii="Times New Roman" w:hAnsi="Times New Roman"/>
          <w:bCs/>
          <w:i/>
          <w:sz w:val="24"/>
          <w:szCs w:val="24"/>
        </w:rPr>
        <w:lastRenderedPageBreak/>
        <w:t>Приложение №2</w:t>
      </w:r>
    </w:p>
    <w:p w:rsidR="0046460F" w:rsidRPr="00BD3DBC" w:rsidRDefault="0046460F" w:rsidP="0046460F">
      <w:pPr>
        <w:autoSpaceDE w:val="0"/>
        <w:autoSpaceDN w:val="0"/>
        <w:adjustRightInd w:val="0"/>
        <w:spacing w:after="0" w:line="240" w:lineRule="auto"/>
        <w:jc w:val="center"/>
        <w:rPr>
          <w:rFonts w:ascii="Times New Roman" w:hAnsi="Times New Roman"/>
          <w:b/>
          <w:bCs/>
          <w:sz w:val="24"/>
          <w:szCs w:val="24"/>
        </w:rPr>
      </w:pPr>
    </w:p>
    <w:p w:rsidR="0046460F" w:rsidRPr="00BD3DBC" w:rsidRDefault="0046460F" w:rsidP="0046460F">
      <w:pPr>
        <w:autoSpaceDE w:val="0"/>
        <w:autoSpaceDN w:val="0"/>
        <w:adjustRightInd w:val="0"/>
        <w:spacing w:after="0" w:line="240" w:lineRule="auto"/>
        <w:jc w:val="center"/>
        <w:rPr>
          <w:rFonts w:ascii="Times New Roman" w:hAnsi="Times New Roman"/>
          <w:b/>
          <w:bCs/>
          <w:sz w:val="24"/>
          <w:szCs w:val="24"/>
        </w:rPr>
      </w:pPr>
      <w:r w:rsidRPr="00BD3DBC">
        <w:rPr>
          <w:rFonts w:ascii="Times New Roman" w:hAnsi="Times New Roman"/>
          <w:b/>
          <w:bCs/>
          <w:sz w:val="24"/>
          <w:szCs w:val="24"/>
        </w:rPr>
        <w:t>Оценка результатов деятельности</w:t>
      </w:r>
    </w:p>
    <w:p w:rsidR="0046460F" w:rsidRPr="00BD3DBC" w:rsidRDefault="0046460F" w:rsidP="0046460F">
      <w:pPr>
        <w:jc w:val="center"/>
        <w:rPr>
          <w:rFonts w:ascii="Times New Roman" w:hAnsi="Times New Roman"/>
          <w:b/>
          <w:bCs/>
          <w:sz w:val="24"/>
          <w:szCs w:val="24"/>
        </w:rPr>
      </w:pPr>
      <w:r w:rsidRPr="00BD3DBC">
        <w:rPr>
          <w:rFonts w:ascii="Times New Roman" w:hAnsi="Times New Roman"/>
          <w:b/>
          <w:bCs/>
          <w:sz w:val="24"/>
          <w:szCs w:val="24"/>
        </w:rPr>
        <w:t>образовательного учреждения и работников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6460F" w:rsidRPr="00BD3DBC" w:rsidTr="00E80199">
        <w:tc>
          <w:tcPr>
            <w:tcW w:w="4785" w:type="dxa"/>
          </w:tcPr>
          <w:p w:rsidR="0046460F" w:rsidRPr="00BD3DBC" w:rsidRDefault="0046460F" w:rsidP="00E80199">
            <w:pPr>
              <w:autoSpaceDE w:val="0"/>
              <w:autoSpaceDN w:val="0"/>
              <w:adjustRightInd w:val="0"/>
              <w:spacing w:after="0" w:line="240" w:lineRule="auto"/>
              <w:rPr>
                <w:rFonts w:ascii="Times New Roman" w:hAnsi="Times New Roman"/>
                <w:b/>
                <w:bCs/>
                <w:i/>
                <w:iCs/>
                <w:sz w:val="24"/>
                <w:szCs w:val="24"/>
              </w:rPr>
            </w:pPr>
            <w:r w:rsidRPr="00BD3DBC">
              <w:rPr>
                <w:rFonts w:ascii="Times New Roman" w:hAnsi="Times New Roman"/>
                <w:b/>
                <w:bCs/>
                <w:i/>
                <w:iCs/>
                <w:sz w:val="24"/>
                <w:szCs w:val="24"/>
              </w:rPr>
              <w:t>Объект оценки, её</w:t>
            </w:r>
          </w:p>
          <w:p w:rsidR="0046460F" w:rsidRPr="00BD3DBC" w:rsidRDefault="0046460F" w:rsidP="00E80199">
            <w:pPr>
              <w:spacing w:after="0" w:line="240" w:lineRule="auto"/>
              <w:rPr>
                <w:rFonts w:ascii="Times New Roman" w:hAnsi="Times New Roman"/>
                <w:sz w:val="24"/>
                <w:szCs w:val="24"/>
              </w:rPr>
            </w:pPr>
            <w:r w:rsidRPr="00BD3DBC">
              <w:rPr>
                <w:rFonts w:ascii="Times New Roman" w:hAnsi="Times New Roman"/>
                <w:b/>
                <w:bCs/>
                <w:i/>
                <w:iCs/>
                <w:sz w:val="24"/>
                <w:szCs w:val="24"/>
              </w:rPr>
              <w:t xml:space="preserve">содержательная и </w:t>
            </w:r>
            <w:proofErr w:type="spellStart"/>
            <w:r w:rsidRPr="00BD3DBC">
              <w:rPr>
                <w:rFonts w:ascii="Times New Roman" w:hAnsi="Times New Roman"/>
                <w:b/>
                <w:bCs/>
                <w:i/>
                <w:iCs/>
                <w:sz w:val="24"/>
                <w:szCs w:val="24"/>
              </w:rPr>
              <w:t>критериальная</w:t>
            </w:r>
            <w:proofErr w:type="spellEnd"/>
            <w:r w:rsidRPr="00BD3DBC">
              <w:rPr>
                <w:rFonts w:ascii="Times New Roman" w:hAnsi="Times New Roman"/>
                <w:b/>
                <w:bCs/>
                <w:i/>
                <w:iCs/>
                <w:sz w:val="24"/>
                <w:szCs w:val="24"/>
              </w:rPr>
              <w:t xml:space="preserve"> база</w:t>
            </w:r>
          </w:p>
        </w:tc>
        <w:tc>
          <w:tcPr>
            <w:tcW w:w="4786" w:type="dxa"/>
          </w:tcPr>
          <w:p w:rsidR="0046460F" w:rsidRPr="00BD3DBC" w:rsidRDefault="0046460F" w:rsidP="00E80199">
            <w:pPr>
              <w:spacing w:after="0" w:line="240" w:lineRule="auto"/>
              <w:rPr>
                <w:rFonts w:ascii="Times New Roman" w:hAnsi="Times New Roman"/>
                <w:sz w:val="24"/>
                <w:szCs w:val="24"/>
              </w:rPr>
            </w:pPr>
            <w:r w:rsidRPr="00BD3DBC">
              <w:rPr>
                <w:rFonts w:ascii="Times New Roman" w:hAnsi="Times New Roman"/>
                <w:b/>
                <w:bCs/>
                <w:i/>
                <w:iCs/>
                <w:sz w:val="24"/>
                <w:szCs w:val="24"/>
              </w:rPr>
              <w:t>Основные процедуры оценки</w:t>
            </w:r>
          </w:p>
        </w:tc>
      </w:tr>
      <w:tr w:rsidR="0046460F" w:rsidRPr="00BD3DBC" w:rsidTr="00E80199">
        <w:tc>
          <w:tcPr>
            <w:tcW w:w="4785"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Планируемые результаты освоения </w:t>
            </w:r>
            <w:proofErr w:type="gramStart"/>
            <w:r w:rsidRPr="00BD3DBC">
              <w:rPr>
                <w:rFonts w:ascii="Times New Roman" w:eastAsia="TimesNewRomanPSMT" w:hAnsi="Times New Roman"/>
                <w:sz w:val="24"/>
                <w:szCs w:val="24"/>
              </w:rPr>
              <w:t>основной</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образовательной программы, составляющие</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содержание блоков</w:t>
            </w:r>
            <w:proofErr w:type="gramStart"/>
            <w:r w:rsidRPr="00BD3DBC">
              <w:rPr>
                <w:rFonts w:ascii="Times New Roman" w:eastAsia="TimesNewRomanPSMT" w:hAnsi="Times New Roman"/>
                <w:sz w:val="24"/>
                <w:szCs w:val="24"/>
              </w:rPr>
              <w:t>«В</w:t>
            </w:r>
            <w:proofErr w:type="gramEnd"/>
            <w:r w:rsidRPr="00BD3DBC">
              <w:rPr>
                <w:rFonts w:ascii="Times New Roman" w:eastAsia="TimesNewRomanPSMT" w:hAnsi="Times New Roman"/>
                <w:sz w:val="24"/>
                <w:szCs w:val="24"/>
              </w:rPr>
              <w:t>ыпускник научится» 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«Выпускник получит возможность научиться»</w:t>
            </w:r>
          </w:p>
          <w:p w:rsidR="0046460F" w:rsidRPr="00BD3DBC" w:rsidRDefault="0046460F" w:rsidP="00E80199">
            <w:pPr>
              <w:spacing w:after="0" w:line="240" w:lineRule="auto"/>
              <w:rPr>
                <w:rFonts w:ascii="Times New Roman" w:hAnsi="Times New Roman"/>
                <w:sz w:val="24"/>
                <w:szCs w:val="24"/>
              </w:rPr>
            </w:pPr>
            <w:r w:rsidRPr="00BD3DBC">
              <w:rPr>
                <w:rFonts w:ascii="Times New Roman" w:eastAsia="TimesNewRomanPSMT" w:hAnsi="Times New Roman"/>
                <w:sz w:val="24"/>
                <w:szCs w:val="24"/>
              </w:rPr>
              <w:t>всех изучаемых программ</w:t>
            </w:r>
          </w:p>
        </w:tc>
        <w:tc>
          <w:tcPr>
            <w:tcW w:w="4786"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 Аккредитация </w:t>
            </w:r>
            <w:proofErr w:type="gramStart"/>
            <w:r w:rsidRPr="00BD3DBC">
              <w:rPr>
                <w:rFonts w:ascii="Times New Roman" w:eastAsia="TimesNewRomanPSMT" w:hAnsi="Times New Roman"/>
                <w:sz w:val="24"/>
                <w:szCs w:val="24"/>
              </w:rPr>
              <w:t>образовательного</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учреждения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Аттестация педагогических кадров</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proofErr w:type="gramStart"/>
            <w:r w:rsidRPr="00BD3DBC">
              <w:rPr>
                <w:rFonts w:ascii="Times New Roman" w:eastAsia="TimesNewRomanPSMT" w:hAnsi="Times New Roman"/>
                <w:sz w:val="24"/>
                <w:szCs w:val="24"/>
              </w:rPr>
              <w:t>- Мониторинговые исследования разного</w:t>
            </w:r>
            <w:proofErr w:type="gramEnd"/>
          </w:p>
          <w:p w:rsidR="0046460F" w:rsidRPr="00BD3DBC" w:rsidRDefault="0046460F" w:rsidP="00E80199">
            <w:pPr>
              <w:spacing w:after="0" w:line="240" w:lineRule="auto"/>
              <w:rPr>
                <w:rFonts w:ascii="Times New Roman" w:hAnsi="Times New Roman"/>
                <w:sz w:val="24"/>
                <w:szCs w:val="24"/>
              </w:rPr>
            </w:pPr>
            <w:r w:rsidRPr="00BD3DBC">
              <w:rPr>
                <w:rFonts w:ascii="Times New Roman" w:eastAsia="TimesNewRomanPSMT" w:hAnsi="Times New Roman"/>
                <w:sz w:val="24"/>
                <w:szCs w:val="24"/>
              </w:rPr>
              <w:t>уровня</w:t>
            </w:r>
          </w:p>
        </w:tc>
      </w:tr>
    </w:tbl>
    <w:p w:rsidR="0046460F" w:rsidRPr="00BD3DBC" w:rsidRDefault="0046460F" w:rsidP="0046460F">
      <w:pPr>
        <w:autoSpaceDE w:val="0"/>
        <w:autoSpaceDN w:val="0"/>
        <w:adjustRightInd w:val="0"/>
        <w:spacing w:after="0" w:line="240" w:lineRule="auto"/>
        <w:jc w:val="both"/>
        <w:rPr>
          <w:rFonts w:ascii="Times New Roman" w:eastAsia="TimesNewRomanPSMT" w:hAnsi="Times New Roman"/>
          <w:sz w:val="24"/>
          <w:szCs w:val="24"/>
        </w:rPr>
      </w:pPr>
      <w:r w:rsidRPr="00BD3DBC">
        <w:rPr>
          <w:rFonts w:ascii="Times New Roman" w:hAnsi="Times New Roman"/>
          <w:sz w:val="24"/>
          <w:szCs w:val="24"/>
        </w:rPr>
        <w:tab/>
      </w:r>
      <w:r w:rsidRPr="00BD3DBC">
        <w:rPr>
          <w:rFonts w:ascii="Times New Roman" w:eastAsia="TimesNewRomanPSMT" w:hAnsi="Times New Roman"/>
          <w:sz w:val="24"/>
          <w:szCs w:val="24"/>
        </w:rPr>
        <w:t>В соответствии с требованиями Стандарта предоставление и</w:t>
      </w:r>
    </w:p>
    <w:p w:rsidR="0046460F" w:rsidRPr="00BD3DBC" w:rsidRDefault="0046460F" w:rsidP="0046460F">
      <w:pPr>
        <w:autoSpaceDE w:val="0"/>
        <w:autoSpaceDN w:val="0"/>
        <w:adjustRightInd w:val="0"/>
        <w:spacing w:after="0" w:line="240" w:lineRule="auto"/>
        <w:jc w:val="both"/>
        <w:rPr>
          <w:rFonts w:ascii="Times New Roman" w:eastAsia="TimesNewRomanPSMT" w:hAnsi="Times New Roman"/>
          <w:sz w:val="24"/>
          <w:szCs w:val="24"/>
        </w:rPr>
      </w:pPr>
      <w:r w:rsidRPr="00BD3DBC">
        <w:rPr>
          <w:rFonts w:ascii="Times New Roman" w:eastAsia="TimesNewRomanPSMT" w:hAnsi="Times New Roman"/>
          <w:sz w:val="24"/>
          <w:szCs w:val="24"/>
        </w:rPr>
        <w:t>использование персонифицированной информации возможно только в рамках процедур</w:t>
      </w:r>
    </w:p>
    <w:p w:rsidR="0046460F" w:rsidRPr="00BD3DBC" w:rsidRDefault="0046460F" w:rsidP="0046460F">
      <w:pPr>
        <w:autoSpaceDE w:val="0"/>
        <w:autoSpaceDN w:val="0"/>
        <w:adjustRightInd w:val="0"/>
        <w:spacing w:after="0" w:line="240" w:lineRule="auto"/>
        <w:jc w:val="both"/>
        <w:rPr>
          <w:rFonts w:ascii="Times New Roman" w:eastAsia="TimesNewRomanPSMT" w:hAnsi="Times New Roman"/>
          <w:sz w:val="24"/>
          <w:szCs w:val="24"/>
        </w:rPr>
      </w:pPr>
      <w:r w:rsidRPr="00BD3DBC">
        <w:rPr>
          <w:rFonts w:ascii="Times New Roman" w:eastAsia="TimesNewRomanPSMT" w:hAnsi="Times New Roman"/>
          <w:sz w:val="24"/>
          <w:szCs w:val="24"/>
        </w:rPr>
        <w:t xml:space="preserve">итоговой оценки </w:t>
      </w:r>
      <w:proofErr w:type="gramStart"/>
      <w:r w:rsidRPr="00BD3DBC">
        <w:rPr>
          <w:rFonts w:ascii="Times New Roman" w:eastAsia="TimesNewRomanPSMT" w:hAnsi="Times New Roman"/>
          <w:sz w:val="24"/>
          <w:szCs w:val="24"/>
        </w:rPr>
        <w:t>обучающихся</w:t>
      </w:r>
      <w:proofErr w:type="gramEnd"/>
      <w:r w:rsidRPr="00BD3DBC">
        <w:rPr>
          <w:rFonts w:ascii="Times New Roman" w:eastAsia="TimesNewRomanPSMT" w:hAnsi="Times New Roman"/>
          <w:sz w:val="24"/>
          <w:szCs w:val="24"/>
        </w:rPr>
        <w:t>. Во всех иных процедурах допустимо предоставление и</w:t>
      </w:r>
    </w:p>
    <w:p w:rsidR="0046460F" w:rsidRPr="00BD3DBC" w:rsidRDefault="0046460F" w:rsidP="0046460F">
      <w:pPr>
        <w:autoSpaceDE w:val="0"/>
        <w:autoSpaceDN w:val="0"/>
        <w:adjustRightInd w:val="0"/>
        <w:spacing w:after="0" w:line="240" w:lineRule="auto"/>
        <w:jc w:val="both"/>
        <w:rPr>
          <w:rFonts w:ascii="Times New Roman" w:eastAsia="TimesNewRomanPSMT" w:hAnsi="Times New Roman"/>
          <w:sz w:val="24"/>
          <w:szCs w:val="24"/>
        </w:rPr>
      </w:pPr>
      <w:r w:rsidRPr="00BD3DBC">
        <w:rPr>
          <w:rFonts w:ascii="Times New Roman" w:eastAsia="TimesNewRomanPSMT" w:hAnsi="Times New Roman"/>
          <w:sz w:val="24"/>
          <w:szCs w:val="24"/>
        </w:rPr>
        <w:t xml:space="preserve">использование исключительно </w:t>
      </w:r>
      <w:proofErr w:type="spellStart"/>
      <w:r w:rsidRPr="00BD3DBC">
        <w:rPr>
          <w:rFonts w:ascii="Times New Roman" w:eastAsia="TimesNewRomanPSMT" w:hAnsi="Times New Roman"/>
          <w:sz w:val="24"/>
          <w:szCs w:val="24"/>
        </w:rPr>
        <w:t>неперсонифицированной</w:t>
      </w:r>
      <w:proofErr w:type="spellEnd"/>
      <w:r w:rsidRPr="00BD3DBC">
        <w:rPr>
          <w:rFonts w:ascii="Times New Roman" w:eastAsia="TimesNewRomanPSMT" w:hAnsi="Times New Roman"/>
          <w:sz w:val="24"/>
          <w:szCs w:val="24"/>
        </w:rPr>
        <w:t xml:space="preserve"> (анонимной) информации о</w:t>
      </w:r>
    </w:p>
    <w:p w:rsidR="0046460F" w:rsidRPr="00BD3DBC" w:rsidRDefault="0046460F" w:rsidP="0046460F">
      <w:pPr>
        <w:tabs>
          <w:tab w:val="left" w:pos="1245"/>
        </w:tabs>
        <w:jc w:val="both"/>
        <w:rPr>
          <w:rFonts w:ascii="Times New Roman" w:eastAsia="TimesNewRomanPSMT" w:hAnsi="Times New Roman"/>
          <w:sz w:val="24"/>
          <w:szCs w:val="24"/>
        </w:rPr>
      </w:pPr>
      <w:r w:rsidRPr="00BD3DBC">
        <w:rPr>
          <w:rFonts w:ascii="Times New Roman" w:eastAsia="TimesNewRomanPSMT" w:hAnsi="Times New Roman"/>
          <w:sz w:val="24"/>
          <w:szCs w:val="24"/>
        </w:rPr>
        <w:t xml:space="preserve">достигаемых </w:t>
      </w:r>
      <w:proofErr w:type="gramStart"/>
      <w:r w:rsidRPr="00BD3DBC">
        <w:rPr>
          <w:rFonts w:ascii="Times New Roman" w:eastAsia="TimesNewRomanPSMT" w:hAnsi="Times New Roman"/>
          <w:sz w:val="24"/>
          <w:szCs w:val="24"/>
        </w:rPr>
        <w:t>обучающимися</w:t>
      </w:r>
      <w:proofErr w:type="gramEnd"/>
      <w:r w:rsidRPr="00BD3DBC">
        <w:rPr>
          <w:rFonts w:ascii="Times New Roman" w:eastAsia="TimesNewRomanPSMT" w:hAnsi="Times New Roman"/>
          <w:sz w:val="24"/>
          <w:szCs w:val="24"/>
        </w:rPr>
        <w:t xml:space="preserve"> образовательных результатах.</w:t>
      </w:r>
    </w:p>
    <w:p w:rsidR="0046460F" w:rsidRPr="0046460F" w:rsidRDefault="0046460F" w:rsidP="0046460F">
      <w:pPr>
        <w:tabs>
          <w:tab w:val="left" w:pos="1245"/>
        </w:tabs>
        <w:jc w:val="both"/>
        <w:rPr>
          <w:rFonts w:ascii="Times New Roman" w:eastAsia="TimesNewRomanPSMT" w:hAnsi="Times New Roman"/>
          <w:b/>
          <w:i/>
          <w:sz w:val="24"/>
          <w:szCs w:val="24"/>
        </w:rPr>
      </w:pPr>
      <w:r w:rsidRPr="0046460F">
        <w:rPr>
          <w:rFonts w:ascii="Times New Roman" w:eastAsia="TimesNewRomanPSMT" w:hAnsi="Times New Roman"/>
          <w:b/>
          <w:i/>
          <w:sz w:val="24"/>
          <w:szCs w:val="24"/>
        </w:rPr>
        <w:t>Приложение №3</w:t>
      </w:r>
    </w:p>
    <w:p w:rsidR="0046460F" w:rsidRPr="00BD3DBC" w:rsidRDefault="0046460F" w:rsidP="0046460F">
      <w:pPr>
        <w:autoSpaceDE w:val="0"/>
        <w:autoSpaceDN w:val="0"/>
        <w:adjustRightInd w:val="0"/>
        <w:spacing w:after="0" w:line="240" w:lineRule="auto"/>
        <w:rPr>
          <w:rFonts w:ascii="Times New Roman" w:hAnsi="Times New Roman"/>
          <w:b/>
          <w:bCs/>
          <w:sz w:val="24"/>
          <w:szCs w:val="24"/>
        </w:rPr>
      </w:pPr>
      <w:r w:rsidRPr="00BD3DBC">
        <w:rPr>
          <w:rFonts w:ascii="Times New Roman" w:hAnsi="Times New Roman"/>
          <w:b/>
          <w:bCs/>
          <w:sz w:val="24"/>
          <w:szCs w:val="24"/>
        </w:rPr>
        <w:t>Комплексный подход к оценке результатов</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Система оценки достижения планируемых результатов освоения основной</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образовательной программы основного общего образования предполагает </w:t>
      </w:r>
      <w:proofErr w:type="gramStart"/>
      <w:r w:rsidRPr="00BD3DBC">
        <w:rPr>
          <w:rFonts w:ascii="Times New Roman" w:hAnsi="Times New Roman"/>
          <w:b/>
          <w:bCs/>
          <w:i/>
          <w:iCs/>
          <w:sz w:val="24"/>
          <w:szCs w:val="24"/>
        </w:rPr>
        <w:t>комплексный</w:t>
      </w:r>
      <w:proofErr w:type="gramEnd"/>
      <w:r w:rsidRPr="00BD3DBC">
        <w:rPr>
          <w:rFonts w:ascii="Times New Roman" w:hAnsi="Times New Roman"/>
          <w:b/>
          <w:bCs/>
          <w:i/>
          <w:iCs/>
          <w:sz w:val="24"/>
          <w:szCs w:val="24"/>
        </w:rPr>
        <w:t xml:space="preserve"> </w:t>
      </w:r>
      <w:proofErr w:type="spellStart"/>
      <w:r w:rsidRPr="00BD3DBC">
        <w:rPr>
          <w:rFonts w:ascii="Times New Roman" w:hAnsi="Times New Roman"/>
          <w:b/>
          <w:bCs/>
          <w:i/>
          <w:iCs/>
          <w:sz w:val="24"/>
          <w:szCs w:val="24"/>
        </w:rPr>
        <w:t>подходк</w:t>
      </w:r>
      <w:proofErr w:type="spellEnd"/>
      <w:r w:rsidRPr="00BD3DBC">
        <w:rPr>
          <w:rFonts w:ascii="Times New Roman" w:hAnsi="Times New Roman"/>
          <w:b/>
          <w:bCs/>
          <w:i/>
          <w:iCs/>
          <w:sz w:val="24"/>
          <w:szCs w:val="24"/>
        </w:rPr>
        <w:t xml:space="preserve"> оценке результатов </w:t>
      </w:r>
      <w:r w:rsidRPr="00BD3DBC">
        <w:rPr>
          <w:rFonts w:ascii="Times New Roman" w:eastAsia="TimesNewRomanPSMT" w:hAnsi="Times New Roman"/>
          <w:sz w:val="24"/>
          <w:szCs w:val="24"/>
        </w:rPr>
        <w:t xml:space="preserve">образования, позволяющий вести оценку достижения обучающимися всех трёх групп результатов образования: </w:t>
      </w:r>
      <w:r w:rsidRPr="00BD3DBC">
        <w:rPr>
          <w:rFonts w:ascii="Times New Roman" w:hAnsi="Times New Roman"/>
          <w:b/>
          <w:bCs/>
          <w:i/>
          <w:iCs/>
          <w:sz w:val="24"/>
          <w:szCs w:val="24"/>
        </w:rPr>
        <w:t xml:space="preserve">личностных, </w:t>
      </w:r>
      <w:proofErr w:type="spellStart"/>
      <w:r w:rsidRPr="00BD3DBC">
        <w:rPr>
          <w:rFonts w:ascii="Times New Roman" w:hAnsi="Times New Roman"/>
          <w:b/>
          <w:bCs/>
          <w:i/>
          <w:iCs/>
          <w:sz w:val="24"/>
          <w:szCs w:val="24"/>
        </w:rPr>
        <w:t>метапредметных</w:t>
      </w:r>
      <w:proofErr w:type="spellEnd"/>
      <w:r w:rsidRPr="00BD3DBC">
        <w:rPr>
          <w:rFonts w:ascii="Times New Roman" w:hAnsi="Times New Roman"/>
          <w:b/>
          <w:bCs/>
          <w:i/>
          <w:iCs/>
          <w:sz w:val="24"/>
          <w:szCs w:val="24"/>
        </w:rPr>
        <w:t xml:space="preserve"> </w:t>
      </w:r>
      <w:r w:rsidRPr="00BD3DBC">
        <w:rPr>
          <w:rFonts w:ascii="Times New Roman" w:eastAsia="TimesNewRomanPSMT" w:hAnsi="Times New Roman"/>
          <w:sz w:val="24"/>
          <w:szCs w:val="24"/>
        </w:rPr>
        <w:t xml:space="preserve">и </w:t>
      </w:r>
      <w:r w:rsidRPr="00BD3DBC">
        <w:rPr>
          <w:rFonts w:ascii="Times New Roman" w:hAnsi="Times New Roman"/>
          <w:b/>
          <w:bCs/>
          <w:i/>
          <w:iCs/>
          <w:sz w:val="24"/>
          <w:szCs w:val="24"/>
        </w:rPr>
        <w:t>предметных</w:t>
      </w:r>
      <w:r w:rsidRPr="00BD3DBC">
        <w:rPr>
          <w:rFonts w:ascii="Times New Roman" w:eastAsia="TimesNewRomanPSMT"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984"/>
        <w:gridCol w:w="3449"/>
        <w:gridCol w:w="2833"/>
      </w:tblGrid>
      <w:tr w:rsidR="0046460F" w:rsidRPr="00BD3DBC" w:rsidTr="00E80199">
        <w:tc>
          <w:tcPr>
            <w:tcW w:w="1668" w:type="dxa"/>
          </w:tcPr>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hAnsi="Times New Roman"/>
                <w:sz w:val="24"/>
                <w:szCs w:val="24"/>
              </w:rPr>
              <w:t>Результаты</w:t>
            </w:r>
          </w:p>
        </w:tc>
        <w:tc>
          <w:tcPr>
            <w:tcW w:w="1984" w:type="dxa"/>
          </w:tcPr>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hAnsi="Times New Roman"/>
                <w:sz w:val="24"/>
                <w:szCs w:val="24"/>
              </w:rPr>
              <w:t>Оценка</w:t>
            </w:r>
          </w:p>
        </w:tc>
        <w:tc>
          <w:tcPr>
            <w:tcW w:w="3449" w:type="dxa"/>
          </w:tcPr>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hAnsi="Times New Roman"/>
                <w:sz w:val="24"/>
                <w:szCs w:val="24"/>
              </w:rPr>
              <w:t>Объект оценки</w:t>
            </w:r>
          </w:p>
        </w:tc>
        <w:tc>
          <w:tcPr>
            <w:tcW w:w="2833" w:type="dxa"/>
          </w:tcPr>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hAnsi="Times New Roman"/>
                <w:sz w:val="24"/>
                <w:szCs w:val="24"/>
              </w:rPr>
              <w:t>Осуществляется</w:t>
            </w:r>
          </w:p>
        </w:tc>
      </w:tr>
      <w:tr w:rsidR="0046460F" w:rsidRPr="00BD3DBC" w:rsidTr="00E80199">
        <w:tc>
          <w:tcPr>
            <w:tcW w:w="1668" w:type="dxa"/>
          </w:tcPr>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hAnsi="Times New Roman"/>
                <w:sz w:val="24"/>
                <w:szCs w:val="24"/>
              </w:rPr>
              <w:t>Личностные</w:t>
            </w:r>
          </w:p>
        </w:tc>
        <w:tc>
          <w:tcPr>
            <w:tcW w:w="1984"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достижение</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обучающимися в</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ходе их</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личностного</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развития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планируемых</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результатов,</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proofErr w:type="gramStart"/>
            <w:r w:rsidRPr="00BD3DBC">
              <w:rPr>
                <w:rFonts w:ascii="Times New Roman" w:eastAsia="TimesNewRomanPSMT" w:hAnsi="Times New Roman"/>
                <w:sz w:val="24"/>
                <w:szCs w:val="24"/>
              </w:rPr>
              <w:t>представленных</w:t>
            </w:r>
            <w:proofErr w:type="gramEnd"/>
            <w:r w:rsidRPr="00BD3DBC">
              <w:rPr>
                <w:rFonts w:ascii="Times New Roman" w:eastAsia="TimesNewRomanPSMT" w:hAnsi="Times New Roman"/>
                <w:sz w:val="24"/>
                <w:szCs w:val="24"/>
              </w:rPr>
              <w:t xml:space="preserve"> в разделе</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«Личностные</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универсальные</w:t>
            </w:r>
          </w:p>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eastAsia="TimesNewRomanPSMT" w:hAnsi="Times New Roman"/>
                <w:sz w:val="24"/>
                <w:szCs w:val="24"/>
              </w:rPr>
              <w:lastRenderedPageBreak/>
              <w:t>учебные действия»</w:t>
            </w:r>
          </w:p>
        </w:tc>
        <w:tc>
          <w:tcPr>
            <w:tcW w:w="3449"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proofErr w:type="spellStart"/>
            <w:r w:rsidRPr="00BD3DBC">
              <w:rPr>
                <w:rFonts w:ascii="Times New Roman" w:eastAsia="TimesNewRomanPSMT" w:hAnsi="Times New Roman"/>
                <w:sz w:val="24"/>
                <w:szCs w:val="24"/>
              </w:rPr>
              <w:lastRenderedPageBreak/>
              <w:t>Сформированность</w:t>
            </w:r>
            <w:proofErr w:type="spellEnd"/>
            <w:r w:rsidRPr="00BD3DBC">
              <w:rPr>
                <w:rFonts w:ascii="Times New Roman" w:eastAsia="TimesNewRomanPSMT" w:hAnsi="Times New Roman"/>
                <w:sz w:val="24"/>
                <w:szCs w:val="24"/>
              </w:rPr>
              <w:t xml:space="preserve"> УУД, включаемых в следующие три основных блока:</w:t>
            </w:r>
          </w:p>
          <w:p w:rsidR="0046460F" w:rsidRPr="00BD3DBC" w:rsidRDefault="0046460F" w:rsidP="00E80199">
            <w:pPr>
              <w:autoSpaceDE w:val="0"/>
              <w:autoSpaceDN w:val="0"/>
              <w:adjustRightInd w:val="0"/>
              <w:spacing w:after="0" w:line="240" w:lineRule="auto"/>
              <w:rPr>
                <w:rFonts w:ascii="Times New Roman" w:eastAsia="TimesNewRomanPSMT" w:hAnsi="Times New Roman"/>
                <w:i/>
                <w:iCs/>
                <w:sz w:val="24"/>
                <w:szCs w:val="24"/>
              </w:rPr>
            </w:pPr>
            <w:r w:rsidRPr="00BD3DBC">
              <w:rPr>
                <w:rFonts w:ascii="Times New Roman" w:eastAsia="TimesNewRomanPSMT" w:hAnsi="Times New Roman"/>
                <w:sz w:val="24"/>
                <w:szCs w:val="24"/>
              </w:rPr>
              <w:t xml:space="preserve">1) </w:t>
            </w:r>
            <w:proofErr w:type="spellStart"/>
            <w:r w:rsidRPr="00BD3DBC">
              <w:rPr>
                <w:rFonts w:ascii="Times New Roman" w:eastAsia="TimesNewRomanPSMT" w:hAnsi="Times New Roman"/>
                <w:sz w:val="24"/>
                <w:szCs w:val="24"/>
              </w:rPr>
              <w:t>сформированность</w:t>
            </w:r>
            <w:proofErr w:type="spellEnd"/>
            <w:r w:rsidRPr="00BD3DBC">
              <w:rPr>
                <w:rFonts w:ascii="Times New Roman" w:eastAsia="TimesNewRomanPSMT" w:hAnsi="Times New Roman"/>
                <w:sz w:val="24"/>
                <w:szCs w:val="24"/>
              </w:rPr>
              <w:t xml:space="preserve"> </w:t>
            </w:r>
            <w:r w:rsidRPr="00BD3DBC">
              <w:rPr>
                <w:rFonts w:ascii="Times New Roman" w:eastAsia="TimesNewRomanPSMT" w:hAnsi="Times New Roman"/>
                <w:i/>
                <w:iCs/>
                <w:sz w:val="24"/>
                <w:szCs w:val="24"/>
              </w:rPr>
              <w:t>основ</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i/>
                <w:iCs/>
                <w:sz w:val="24"/>
                <w:szCs w:val="24"/>
              </w:rPr>
              <w:t>гражданской идентичности личности</w:t>
            </w:r>
            <w:r w:rsidRPr="00BD3DBC">
              <w:rPr>
                <w:rFonts w:ascii="Times New Roman" w:eastAsia="TimesNewRomanPSMT" w:hAnsi="Times New Roman"/>
                <w:sz w:val="24"/>
                <w:szCs w:val="24"/>
              </w:rPr>
              <w:t>;</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2) готовность к переходу</w:t>
            </w:r>
          </w:p>
          <w:p w:rsidR="0046460F" w:rsidRPr="00BD3DBC" w:rsidRDefault="0046460F" w:rsidP="00E80199">
            <w:pPr>
              <w:autoSpaceDE w:val="0"/>
              <w:autoSpaceDN w:val="0"/>
              <w:adjustRightInd w:val="0"/>
              <w:spacing w:after="0" w:line="240" w:lineRule="auto"/>
              <w:rPr>
                <w:rFonts w:ascii="Times New Roman" w:eastAsia="TimesNewRomanPSMT" w:hAnsi="Times New Roman"/>
                <w:i/>
                <w:iCs/>
                <w:sz w:val="24"/>
                <w:szCs w:val="24"/>
              </w:rPr>
            </w:pPr>
            <w:r w:rsidRPr="00BD3DBC">
              <w:rPr>
                <w:rFonts w:ascii="Times New Roman" w:eastAsia="TimesNewRomanPSMT" w:hAnsi="Times New Roman"/>
                <w:sz w:val="24"/>
                <w:szCs w:val="24"/>
              </w:rPr>
              <w:t xml:space="preserve">К </w:t>
            </w:r>
            <w:r w:rsidRPr="00BD3DBC">
              <w:rPr>
                <w:rFonts w:ascii="Times New Roman" w:eastAsia="TimesNewRomanPSMT" w:hAnsi="Times New Roman"/>
                <w:i/>
                <w:iCs/>
                <w:sz w:val="24"/>
                <w:szCs w:val="24"/>
              </w:rPr>
              <w:t>самообразованию на основе</w:t>
            </w:r>
          </w:p>
          <w:p w:rsidR="0046460F" w:rsidRPr="00BD3DBC" w:rsidRDefault="0046460F" w:rsidP="00E80199">
            <w:pPr>
              <w:autoSpaceDE w:val="0"/>
              <w:autoSpaceDN w:val="0"/>
              <w:adjustRightInd w:val="0"/>
              <w:spacing w:after="0" w:line="240" w:lineRule="auto"/>
              <w:rPr>
                <w:rFonts w:ascii="Times New Roman" w:eastAsia="TimesNewRomanPSMT" w:hAnsi="Times New Roman"/>
                <w:i/>
                <w:iCs/>
                <w:sz w:val="24"/>
                <w:szCs w:val="24"/>
              </w:rPr>
            </w:pPr>
            <w:r w:rsidRPr="00BD3DBC">
              <w:rPr>
                <w:rFonts w:ascii="Times New Roman" w:eastAsia="TimesNewRomanPSMT" w:hAnsi="Times New Roman"/>
                <w:i/>
                <w:iCs/>
                <w:sz w:val="24"/>
                <w:szCs w:val="24"/>
              </w:rPr>
              <w:t>учебно-познавательной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i/>
                <w:iCs/>
                <w:sz w:val="24"/>
                <w:szCs w:val="24"/>
              </w:rPr>
              <w:t>мотивации</w:t>
            </w:r>
            <w:r w:rsidRPr="00BD3DBC">
              <w:rPr>
                <w:rFonts w:ascii="Times New Roman" w:eastAsia="TimesNewRomanPSMT" w:hAnsi="Times New Roman"/>
                <w:sz w:val="24"/>
                <w:szCs w:val="24"/>
              </w:rPr>
              <w:t>, в том числе</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готовность к </w:t>
            </w:r>
            <w:r w:rsidRPr="00BD3DBC">
              <w:rPr>
                <w:rFonts w:ascii="Times New Roman" w:eastAsia="TimesNewRomanPSMT" w:hAnsi="Times New Roman"/>
                <w:i/>
                <w:iCs/>
                <w:sz w:val="24"/>
                <w:szCs w:val="24"/>
              </w:rPr>
              <w:t xml:space="preserve">выбору </w:t>
            </w:r>
            <w:r w:rsidRPr="00BD3DBC">
              <w:rPr>
                <w:rFonts w:ascii="Times New Roman" w:eastAsia="TimesNewRomanPSMT" w:hAnsi="Times New Roman"/>
                <w:i/>
                <w:iCs/>
                <w:sz w:val="24"/>
                <w:szCs w:val="24"/>
              </w:rPr>
              <w:lastRenderedPageBreak/>
              <w:t>направления профильного образования</w:t>
            </w:r>
            <w:r w:rsidRPr="00BD3DBC">
              <w:rPr>
                <w:rFonts w:ascii="Times New Roman" w:eastAsia="TimesNewRomanPSMT" w:hAnsi="Times New Roman"/>
                <w:sz w:val="24"/>
                <w:szCs w:val="24"/>
              </w:rPr>
              <w:t>;</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3) </w:t>
            </w:r>
            <w:proofErr w:type="spellStart"/>
            <w:r w:rsidRPr="00BD3DBC">
              <w:rPr>
                <w:rFonts w:ascii="Times New Roman" w:eastAsia="TimesNewRomanPSMT" w:hAnsi="Times New Roman"/>
                <w:sz w:val="24"/>
                <w:szCs w:val="24"/>
              </w:rPr>
              <w:t>сформированность</w:t>
            </w:r>
            <w:proofErr w:type="spellEnd"/>
            <w:r w:rsidRPr="00BD3DBC">
              <w:rPr>
                <w:rFonts w:ascii="Times New Roman" w:eastAsia="TimesNewRomanPSMT" w:hAnsi="Times New Roman"/>
                <w:sz w:val="24"/>
                <w:szCs w:val="24"/>
              </w:rPr>
              <w:t xml:space="preserve"> </w:t>
            </w:r>
            <w:r w:rsidRPr="00BD3DBC">
              <w:rPr>
                <w:rFonts w:ascii="Times New Roman" w:eastAsia="TimesNewRomanPSMT" w:hAnsi="Times New Roman"/>
                <w:i/>
                <w:iCs/>
                <w:sz w:val="24"/>
                <w:szCs w:val="24"/>
              </w:rPr>
              <w:t>социальных компетенций</w:t>
            </w:r>
            <w:r w:rsidRPr="00BD3DBC">
              <w:rPr>
                <w:rFonts w:ascii="Times New Roman" w:eastAsia="TimesNewRomanPSMT" w:hAnsi="Times New Roman"/>
                <w:sz w:val="24"/>
                <w:szCs w:val="24"/>
              </w:rPr>
              <w:t>, включая ценностно-</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смысловые установки 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моральные нормы, опыт</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социальных и межличностных</w:t>
            </w:r>
          </w:p>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eastAsia="TimesNewRomanPSMT" w:hAnsi="Times New Roman"/>
                <w:sz w:val="24"/>
                <w:szCs w:val="24"/>
              </w:rPr>
              <w:t>отношений, правосознание</w:t>
            </w:r>
          </w:p>
        </w:tc>
        <w:tc>
          <w:tcPr>
            <w:tcW w:w="2833"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lastRenderedPageBreak/>
              <w:t xml:space="preserve">В ходе </w:t>
            </w:r>
            <w:proofErr w:type="gramStart"/>
            <w:r w:rsidRPr="00BD3DBC">
              <w:rPr>
                <w:rFonts w:ascii="Times New Roman" w:eastAsia="TimesNewRomanPSMT" w:hAnsi="Times New Roman"/>
                <w:sz w:val="24"/>
                <w:szCs w:val="24"/>
              </w:rPr>
              <w:t>внешних</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proofErr w:type="spellStart"/>
            <w:r w:rsidRPr="00BD3DBC">
              <w:rPr>
                <w:rFonts w:ascii="Times New Roman" w:eastAsia="TimesNewRomanPSMT" w:hAnsi="Times New Roman"/>
                <w:sz w:val="24"/>
                <w:szCs w:val="24"/>
              </w:rPr>
              <w:t>неперсонифицированных</w:t>
            </w:r>
            <w:proofErr w:type="spell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мониторинговых</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исследований на основе</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централизованно</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разработанного</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инструментария. К их</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проведению должны быть привлечены специалисты,</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не работающие в</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lastRenderedPageBreak/>
              <w:t>образовательном</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proofErr w:type="gramStart"/>
            <w:r w:rsidRPr="00BD3DBC">
              <w:rPr>
                <w:rFonts w:ascii="Times New Roman" w:eastAsia="TimesNewRomanPSMT" w:hAnsi="Times New Roman"/>
                <w:sz w:val="24"/>
                <w:szCs w:val="24"/>
              </w:rPr>
              <w:t>учреждении</w:t>
            </w:r>
            <w:proofErr w:type="gramEnd"/>
            <w:r w:rsidRPr="00BD3DBC">
              <w:rPr>
                <w:rFonts w:ascii="Times New Roman" w:eastAsia="TimesNewRomanPSMT" w:hAnsi="Times New Roman"/>
                <w:sz w:val="24"/>
                <w:szCs w:val="24"/>
              </w:rPr>
              <w:t xml:space="preserve"> 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обладающие необходимой </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компетентностью в сфере психологической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диагностики развития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личности в </w:t>
            </w:r>
            <w:proofErr w:type="gramStart"/>
            <w:r w:rsidRPr="00BD3DBC">
              <w:rPr>
                <w:rFonts w:ascii="Times New Roman" w:eastAsia="TimesNewRomanPSMT" w:hAnsi="Times New Roman"/>
                <w:sz w:val="24"/>
                <w:szCs w:val="24"/>
              </w:rPr>
              <w:t>детском</w:t>
            </w:r>
            <w:proofErr w:type="gramEnd"/>
            <w:r w:rsidRPr="00BD3DBC">
              <w:rPr>
                <w:rFonts w:ascii="Times New Roman" w:eastAsia="TimesNewRomanPSMT" w:hAnsi="Times New Roman"/>
                <w:sz w:val="24"/>
                <w:szCs w:val="24"/>
              </w:rPr>
              <w:t xml:space="preserve"> и</w:t>
            </w:r>
          </w:p>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eastAsia="TimesNewRomanPSMT" w:hAnsi="Times New Roman"/>
                <w:sz w:val="24"/>
                <w:szCs w:val="24"/>
              </w:rPr>
              <w:t xml:space="preserve">подростковом </w:t>
            </w:r>
            <w:proofErr w:type="gramStart"/>
            <w:r w:rsidRPr="00BD3DBC">
              <w:rPr>
                <w:rFonts w:ascii="Times New Roman" w:eastAsia="TimesNewRomanPSMT" w:hAnsi="Times New Roman"/>
                <w:sz w:val="24"/>
                <w:szCs w:val="24"/>
              </w:rPr>
              <w:t>возрасте</w:t>
            </w:r>
            <w:proofErr w:type="gramEnd"/>
            <w:r w:rsidRPr="00BD3DBC">
              <w:rPr>
                <w:rFonts w:ascii="Times New Roman" w:eastAsia="TimesNewRomanPSMT" w:hAnsi="Times New Roman"/>
                <w:sz w:val="24"/>
                <w:szCs w:val="24"/>
              </w:rPr>
              <w:t>.</w:t>
            </w:r>
          </w:p>
        </w:tc>
      </w:tr>
      <w:tr w:rsidR="0046460F" w:rsidRPr="00BD3DBC" w:rsidTr="00E80199">
        <w:tc>
          <w:tcPr>
            <w:tcW w:w="1668" w:type="dxa"/>
          </w:tcPr>
          <w:p w:rsidR="0046460F" w:rsidRPr="00BD3DBC" w:rsidRDefault="0046460F" w:rsidP="00E80199">
            <w:pPr>
              <w:autoSpaceDE w:val="0"/>
              <w:autoSpaceDN w:val="0"/>
              <w:adjustRightInd w:val="0"/>
              <w:spacing w:after="0" w:line="240" w:lineRule="auto"/>
              <w:rPr>
                <w:rFonts w:ascii="Times New Roman" w:hAnsi="Times New Roman"/>
                <w:sz w:val="24"/>
                <w:szCs w:val="24"/>
              </w:rPr>
            </w:pPr>
            <w:proofErr w:type="spellStart"/>
            <w:r w:rsidRPr="00BD3DBC">
              <w:rPr>
                <w:rFonts w:ascii="Times New Roman" w:hAnsi="Times New Roman"/>
                <w:sz w:val="24"/>
                <w:szCs w:val="24"/>
              </w:rPr>
              <w:lastRenderedPageBreak/>
              <w:t>Метапредметные</w:t>
            </w:r>
            <w:proofErr w:type="spellEnd"/>
          </w:p>
        </w:tc>
        <w:tc>
          <w:tcPr>
            <w:tcW w:w="1984"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hAnsi="Times New Roman"/>
                <w:sz w:val="24"/>
                <w:szCs w:val="24"/>
              </w:rPr>
              <w:t xml:space="preserve">Достижения </w:t>
            </w:r>
            <w:proofErr w:type="gramStart"/>
            <w:r w:rsidRPr="00BD3DBC">
              <w:rPr>
                <w:rFonts w:ascii="Times New Roman" w:eastAsia="TimesNewRomanPSMT" w:hAnsi="Times New Roman"/>
                <w:sz w:val="24"/>
                <w:szCs w:val="24"/>
              </w:rPr>
              <w:t>планируемых</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результатов</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освоения </w:t>
            </w:r>
            <w:proofErr w:type="gramStart"/>
            <w:r w:rsidRPr="00BD3DBC">
              <w:rPr>
                <w:rFonts w:ascii="Times New Roman" w:eastAsia="TimesNewRomanPSMT" w:hAnsi="Times New Roman"/>
                <w:sz w:val="24"/>
                <w:szCs w:val="24"/>
              </w:rPr>
              <w:t>основной</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образовательной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программы,</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proofErr w:type="gramStart"/>
            <w:r w:rsidRPr="00BD3DBC">
              <w:rPr>
                <w:rFonts w:ascii="Times New Roman" w:eastAsia="TimesNewRomanPSMT" w:hAnsi="Times New Roman"/>
                <w:sz w:val="24"/>
                <w:szCs w:val="24"/>
              </w:rPr>
              <w:t>представленных в разделах</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«Регулятивные</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УУД»,</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«Коммуникативные </w:t>
            </w:r>
            <w:proofErr w:type="spellStart"/>
            <w:r w:rsidRPr="00BD3DBC">
              <w:rPr>
                <w:rFonts w:ascii="Times New Roman" w:eastAsia="TimesNewRomanPSMT" w:hAnsi="Times New Roman"/>
                <w:sz w:val="24"/>
                <w:szCs w:val="24"/>
              </w:rPr>
              <w:t>УУд</w:t>
            </w:r>
            <w:proofErr w:type="spellEnd"/>
            <w:r w:rsidRPr="00BD3DBC">
              <w:rPr>
                <w:rFonts w:ascii="Times New Roman" w:eastAsia="TimesNewRomanPSMT" w:hAnsi="Times New Roman"/>
                <w:sz w:val="24"/>
                <w:szCs w:val="24"/>
              </w:rPr>
              <w:t>»,</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«Познавательные</w:t>
            </w:r>
          </w:p>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eastAsia="TimesNewRomanPSMT" w:hAnsi="Times New Roman"/>
                <w:sz w:val="24"/>
                <w:szCs w:val="24"/>
              </w:rPr>
              <w:t>УУД»</w:t>
            </w:r>
          </w:p>
        </w:tc>
        <w:tc>
          <w:tcPr>
            <w:tcW w:w="3449" w:type="dxa"/>
          </w:tcPr>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hAnsi="Times New Roman"/>
                <w:sz w:val="24"/>
                <w:szCs w:val="24"/>
              </w:rPr>
              <w:t xml:space="preserve">1) способность и готовность </w:t>
            </w:r>
            <w:proofErr w:type="gramStart"/>
            <w:r w:rsidRPr="00BD3DBC">
              <w:rPr>
                <w:rFonts w:ascii="Times New Roman" w:hAnsi="Times New Roman"/>
                <w:sz w:val="24"/>
                <w:szCs w:val="24"/>
              </w:rPr>
              <w:t>к</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освоению </w:t>
            </w:r>
            <w:proofErr w:type="gramStart"/>
            <w:r w:rsidRPr="00BD3DBC">
              <w:rPr>
                <w:rFonts w:ascii="Times New Roman" w:eastAsia="TimesNewRomanPSMT" w:hAnsi="Times New Roman"/>
                <w:sz w:val="24"/>
                <w:szCs w:val="24"/>
              </w:rPr>
              <w:t>систематических</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знаний, их </w:t>
            </w:r>
            <w:proofErr w:type="gramStart"/>
            <w:r w:rsidRPr="00BD3DBC">
              <w:rPr>
                <w:rFonts w:ascii="Times New Roman" w:eastAsia="TimesNewRomanPSMT" w:hAnsi="Times New Roman"/>
                <w:sz w:val="24"/>
                <w:szCs w:val="24"/>
              </w:rPr>
              <w:t>самостоятельному</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пополнению, переносу 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интеграции;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2) способность к сотрудничеству и коммуникации;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3) способность к решению</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личностно и социально значимых проблем и воплощению найденных решений в практику;</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4) способность и готовность </w:t>
            </w:r>
            <w:proofErr w:type="gramStart"/>
            <w:r w:rsidRPr="00BD3DBC">
              <w:rPr>
                <w:rFonts w:ascii="Times New Roman" w:eastAsia="TimesNewRomanPSMT" w:hAnsi="Times New Roman"/>
                <w:sz w:val="24"/>
                <w:szCs w:val="24"/>
              </w:rPr>
              <w:t>к</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использованию ИКТ в целях</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обучения и развития;</w:t>
            </w:r>
          </w:p>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eastAsia="TimesNewRomanPSMT" w:hAnsi="Times New Roman"/>
                <w:sz w:val="24"/>
                <w:szCs w:val="24"/>
              </w:rPr>
              <w:t xml:space="preserve">5) способность к самоорганизации, </w:t>
            </w:r>
            <w:proofErr w:type="spellStart"/>
            <w:r w:rsidRPr="00BD3DBC">
              <w:rPr>
                <w:rFonts w:ascii="Times New Roman" w:eastAsia="TimesNewRomanPSMT" w:hAnsi="Times New Roman"/>
                <w:sz w:val="24"/>
                <w:szCs w:val="24"/>
              </w:rPr>
              <w:t>саморегуляции</w:t>
            </w:r>
            <w:proofErr w:type="spellEnd"/>
            <w:r w:rsidRPr="00BD3DBC">
              <w:rPr>
                <w:rFonts w:ascii="Times New Roman" w:eastAsia="TimesNewRomanPSMT" w:hAnsi="Times New Roman"/>
                <w:sz w:val="24"/>
                <w:szCs w:val="24"/>
              </w:rPr>
              <w:t xml:space="preserve"> и рефлексии.</w:t>
            </w:r>
          </w:p>
        </w:tc>
        <w:tc>
          <w:tcPr>
            <w:tcW w:w="2833" w:type="dxa"/>
          </w:tcPr>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hAnsi="Times New Roman"/>
                <w:sz w:val="24"/>
                <w:szCs w:val="24"/>
              </w:rPr>
              <w:t xml:space="preserve">- защита </w:t>
            </w:r>
            <w:proofErr w:type="gramStart"/>
            <w:r w:rsidRPr="00BD3DBC">
              <w:rPr>
                <w:rFonts w:ascii="Times New Roman" w:hAnsi="Times New Roman"/>
                <w:sz w:val="24"/>
                <w:szCs w:val="24"/>
              </w:rPr>
              <w:t>итогового</w:t>
            </w:r>
            <w:proofErr w:type="gramEnd"/>
          </w:p>
          <w:p w:rsidR="0046460F" w:rsidRPr="00BD3DBC" w:rsidRDefault="0046460F" w:rsidP="00E80199">
            <w:pPr>
              <w:autoSpaceDE w:val="0"/>
              <w:autoSpaceDN w:val="0"/>
              <w:adjustRightInd w:val="0"/>
              <w:spacing w:after="0" w:line="240" w:lineRule="auto"/>
              <w:rPr>
                <w:rFonts w:ascii="Times New Roman" w:hAnsi="Times New Roman"/>
                <w:iCs/>
                <w:sz w:val="24"/>
                <w:szCs w:val="24"/>
              </w:rPr>
            </w:pPr>
            <w:r w:rsidRPr="00BD3DBC">
              <w:rPr>
                <w:rFonts w:ascii="Times New Roman" w:hAnsi="Times New Roman"/>
                <w:iCs/>
                <w:sz w:val="24"/>
                <w:szCs w:val="24"/>
              </w:rPr>
              <w:t>индивидуального</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hAnsi="Times New Roman"/>
                <w:iCs/>
                <w:sz w:val="24"/>
                <w:szCs w:val="24"/>
              </w:rPr>
              <w:t>проекта</w:t>
            </w:r>
            <w:r w:rsidRPr="00BD3DBC">
              <w:rPr>
                <w:rFonts w:ascii="Times New Roman" w:eastAsia="TimesNewRomanPSMT" w:hAnsi="Times New Roman"/>
                <w:sz w:val="24"/>
                <w:szCs w:val="24"/>
              </w:rPr>
              <w:t>.</w:t>
            </w:r>
          </w:p>
          <w:p w:rsidR="0046460F" w:rsidRPr="00BD3DBC" w:rsidRDefault="0046460F" w:rsidP="00E80199">
            <w:pPr>
              <w:autoSpaceDE w:val="0"/>
              <w:autoSpaceDN w:val="0"/>
              <w:adjustRightInd w:val="0"/>
              <w:spacing w:after="0" w:line="240" w:lineRule="auto"/>
              <w:rPr>
                <w:rFonts w:ascii="Times New Roman" w:hAnsi="Times New Roman"/>
                <w:iCs/>
                <w:sz w:val="24"/>
                <w:szCs w:val="24"/>
              </w:rPr>
            </w:pPr>
            <w:r w:rsidRPr="00BD3DBC">
              <w:rPr>
                <w:rFonts w:ascii="Times New Roman" w:eastAsia="TimesNewRomanPSMT" w:hAnsi="Times New Roman"/>
                <w:sz w:val="24"/>
                <w:szCs w:val="24"/>
              </w:rPr>
              <w:t xml:space="preserve">- </w:t>
            </w:r>
            <w:r w:rsidRPr="00BD3DBC">
              <w:rPr>
                <w:rFonts w:ascii="Times New Roman" w:hAnsi="Times New Roman"/>
                <w:iCs/>
                <w:sz w:val="24"/>
                <w:szCs w:val="24"/>
              </w:rPr>
              <w:t>результаты</w:t>
            </w:r>
          </w:p>
          <w:p w:rsidR="0046460F" w:rsidRPr="00BD3DBC" w:rsidRDefault="0046460F" w:rsidP="00E80199">
            <w:pPr>
              <w:autoSpaceDE w:val="0"/>
              <w:autoSpaceDN w:val="0"/>
              <w:adjustRightInd w:val="0"/>
              <w:spacing w:after="0" w:line="240" w:lineRule="auto"/>
              <w:rPr>
                <w:rFonts w:ascii="Times New Roman" w:hAnsi="Times New Roman"/>
                <w:iCs/>
                <w:sz w:val="24"/>
                <w:szCs w:val="24"/>
              </w:rPr>
            </w:pPr>
            <w:r w:rsidRPr="00BD3DBC">
              <w:rPr>
                <w:rFonts w:ascii="Times New Roman" w:hAnsi="Times New Roman"/>
                <w:iCs/>
                <w:sz w:val="24"/>
                <w:szCs w:val="24"/>
              </w:rPr>
              <w:t xml:space="preserve">выполнения </w:t>
            </w:r>
            <w:proofErr w:type="gramStart"/>
            <w:r w:rsidRPr="00BD3DBC">
              <w:rPr>
                <w:rFonts w:ascii="Times New Roman" w:hAnsi="Times New Roman"/>
                <w:iCs/>
                <w:sz w:val="24"/>
                <w:szCs w:val="24"/>
              </w:rPr>
              <w:t>проверочных</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proofErr w:type="gramStart"/>
            <w:r w:rsidRPr="00BD3DBC">
              <w:rPr>
                <w:rFonts w:ascii="Times New Roman" w:hAnsi="Times New Roman"/>
                <w:iCs/>
                <w:sz w:val="24"/>
                <w:szCs w:val="24"/>
              </w:rPr>
              <w:t xml:space="preserve">работ </w:t>
            </w:r>
            <w:r w:rsidRPr="00BD3DBC">
              <w:rPr>
                <w:rFonts w:ascii="Times New Roman" w:eastAsia="TimesNewRomanPSMT" w:hAnsi="Times New Roman"/>
                <w:sz w:val="24"/>
                <w:szCs w:val="24"/>
              </w:rPr>
              <w:t>(как правило,</w:t>
            </w:r>
            <w:proofErr w:type="gramEnd"/>
          </w:p>
          <w:p w:rsidR="0046460F" w:rsidRPr="00BD3DBC" w:rsidRDefault="0046460F" w:rsidP="00E80199">
            <w:pPr>
              <w:autoSpaceDE w:val="0"/>
              <w:autoSpaceDN w:val="0"/>
              <w:adjustRightInd w:val="0"/>
              <w:spacing w:after="0" w:line="240" w:lineRule="auto"/>
              <w:rPr>
                <w:rFonts w:ascii="Times New Roman" w:hAnsi="Times New Roman"/>
                <w:iCs/>
                <w:sz w:val="24"/>
                <w:szCs w:val="24"/>
              </w:rPr>
            </w:pPr>
            <w:proofErr w:type="gramStart"/>
            <w:r w:rsidRPr="00BD3DBC">
              <w:rPr>
                <w:rFonts w:ascii="Times New Roman" w:eastAsia="TimesNewRomanPSMT" w:hAnsi="Times New Roman"/>
                <w:sz w:val="24"/>
                <w:szCs w:val="24"/>
              </w:rPr>
              <w:t>тематических</w:t>
            </w:r>
            <w:proofErr w:type="gramEnd"/>
            <w:r w:rsidRPr="00BD3DBC">
              <w:rPr>
                <w:rFonts w:ascii="Times New Roman" w:eastAsia="TimesNewRomanPSMT" w:hAnsi="Times New Roman"/>
                <w:sz w:val="24"/>
                <w:szCs w:val="24"/>
              </w:rPr>
              <w:t xml:space="preserve">) </w:t>
            </w:r>
            <w:r w:rsidRPr="00BD3DBC">
              <w:rPr>
                <w:rFonts w:ascii="Times New Roman" w:hAnsi="Times New Roman"/>
                <w:iCs/>
                <w:sz w:val="24"/>
                <w:szCs w:val="24"/>
              </w:rPr>
              <w:t>по всем</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hAnsi="Times New Roman"/>
                <w:iCs/>
                <w:sz w:val="24"/>
                <w:szCs w:val="24"/>
              </w:rPr>
              <w:t>предметам</w:t>
            </w:r>
            <w:r w:rsidRPr="00BD3DBC">
              <w:rPr>
                <w:rFonts w:ascii="Times New Roman" w:eastAsia="TimesNewRomanPSMT" w:hAnsi="Times New Roman"/>
                <w:sz w:val="24"/>
                <w:szCs w:val="24"/>
              </w:rPr>
              <w:t>;</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результаты выполнения</w:t>
            </w:r>
          </w:p>
          <w:p w:rsidR="0046460F" w:rsidRPr="00BD3DBC" w:rsidRDefault="0046460F" w:rsidP="00E80199">
            <w:pPr>
              <w:autoSpaceDE w:val="0"/>
              <w:autoSpaceDN w:val="0"/>
              <w:adjustRightInd w:val="0"/>
              <w:spacing w:after="0" w:line="240" w:lineRule="auto"/>
              <w:rPr>
                <w:rFonts w:ascii="Times New Roman" w:hAnsi="Times New Roman"/>
                <w:iCs/>
                <w:sz w:val="24"/>
                <w:szCs w:val="24"/>
              </w:rPr>
            </w:pPr>
            <w:r w:rsidRPr="00BD3DBC">
              <w:rPr>
                <w:rFonts w:ascii="Times New Roman" w:hAnsi="Times New Roman"/>
                <w:iCs/>
                <w:sz w:val="24"/>
                <w:szCs w:val="24"/>
              </w:rPr>
              <w:t>комплексной</w:t>
            </w:r>
          </w:p>
          <w:p w:rsidR="0046460F" w:rsidRPr="00BD3DBC" w:rsidRDefault="0046460F" w:rsidP="00E80199">
            <w:pPr>
              <w:autoSpaceDE w:val="0"/>
              <w:autoSpaceDN w:val="0"/>
              <w:adjustRightInd w:val="0"/>
              <w:spacing w:after="0" w:line="240" w:lineRule="auto"/>
              <w:rPr>
                <w:rFonts w:ascii="Times New Roman" w:hAnsi="Times New Roman"/>
                <w:iCs/>
                <w:sz w:val="24"/>
                <w:szCs w:val="24"/>
              </w:rPr>
            </w:pPr>
            <w:proofErr w:type="spellStart"/>
            <w:r w:rsidRPr="00BD3DBC">
              <w:rPr>
                <w:rFonts w:ascii="Times New Roman" w:hAnsi="Times New Roman"/>
                <w:iCs/>
                <w:sz w:val="24"/>
                <w:szCs w:val="24"/>
              </w:rPr>
              <w:t>метапредметной</w:t>
            </w:r>
            <w:proofErr w:type="spellEnd"/>
          </w:p>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hAnsi="Times New Roman"/>
                <w:iCs/>
                <w:sz w:val="24"/>
                <w:szCs w:val="24"/>
              </w:rPr>
              <w:t>проверочной работы</w:t>
            </w:r>
          </w:p>
        </w:tc>
      </w:tr>
      <w:tr w:rsidR="0046460F" w:rsidRPr="00BD3DBC" w:rsidTr="00E80199">
        <w:tc>
          <w:tcPr>
            <w:tcW w:w="1668" w:type="dxa"/>
          </w:tcPr>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hAnsi="Times New Roman"/>
                <w:sz w:val="24"/>
                <w:szCs w:val="24"/>
              </w:rPr>
              <w:t>Предметные</w:t>
            </w:r>
          </w:p>
        </w:tc>
        <w:tc>
          <w:tcPr>
            <w:tcW w:w="1984"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способность </w:t>
            </w:r>
            <w:proofErr w:type="gramStart"/>
            <w:r w:rsidRPr="00BD3DBC">
              <w:rPr>
                <w:rFonts w:ascii="Times New Roman" w:eastAsia="TimesNewRomanPSMT" w:hAnsi="Times New Roman"/>
                <w:sz w:val="24"/>
                <w:szCs w:val="24"/>
              </w:rPr>
              <w:t>к</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решению учебно-</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познавательных 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учебно-</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практических</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задач, основанных</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lastRenderedPageBreak/>
              <w:t>на изучаемом</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учебном</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материале, </w:t>
            </w:r>
            <w:proofErr w:type="gramStart"/>
            <w:r w:rsidRPr="00BD3DBC">
              <w:rPr>
                <w:rFonts w:ascii="Times New Roman" w:eastAsia="TimesNewRomanPSMT" w:hAnsi="Times New Roman"/>
                <w:sz w:val="24"/>
                <w:szCs w:val="24"/>
              </w:rPr>
              <w:t>с</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использованием</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способов действий,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релевантных</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содержанию</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учебных</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предметов, в том</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proofErr w:type="gramStart"/>
            <w:r w:rsidRPr="00BD3DBC">
              <w:rPr>
                <w:rFonts w:ascii="Times New Roman" w:eastAsia="TimesNewRomanPSMT" w:hAnsi="Times New Roman"/>
                <w:sz w:val="24"/>
                <w:szCs w:val="24"/>
              </w:rPr>
              <w:t>числе</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proofErr w:type="spellStart"/>
            <w:r w:rsidRPr="00BD3DBC">
              <w:rPr>
                <w:rFonts w:ascii="Times New Roman" w:eastAsia="TimesNewRomanPSMT" w:hAnsi="Times New Roman"/>
                <w:sz w:val="24"/>
                <w:szCs w:val="24"/>
              </w:rPr>
              <w:t>метапредметных</w:t>
            </w:r>
            <w:proofErr w:type="spell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proofErr w:type="gramStart"/>
            <w:r w:rsidRPr="00BD3DBC">
              <w:rPr>
                <w:rFonts w:ascii="Times New Roman" w:eastAsia="TimesNewRomanPSMT" w:hAnsi="Times New Roman"/>
                <w:sz w:val="24"/>
                <w:szCs w:val="24"/>
              </w:rPr>
              <w:t>(познавательных,</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регулятивных,</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коммуникативных)</w:t>
            </w:r>
          </w:p>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eastAsia="TimesNewRomanPSMT" w:hAnsi="Times New Roman"/>
                <w:sz w:val="24"/>
                <w:szCs w:val="24"/>
              </w:rPr>
              <w:t>действий.</w:t>
            </w:r>
          </w:p>
        </w:tc>
        <w:tc>
          <w:tcPr>
            <w:tcW w:w="3449"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proofErr w:type="spellStart"/>
            <w:r w:rsidRPr="00BD3DBC">
              <w:rPr>
                <w:rFonts w:ascii="Times New Roman" w:eastAsia="TimesNewRomanPSMT" w:hAnsi="Times New Roman"/>
                <w:sz w:val="24"/>
                <w:szCs w:val="24"/>
              </w:rPr>
              <w:lastRenderedPageBreak/>
              <w:t>сформированность</w:t>
            </w:r>
            <w:proofErr w:type="spellEnd"/>
            <w:r w:rsidRPr="00BD3DBC">
              <w:rPr>
                <w:rFonts w:ascii="Times New Roman" w:eastAsia="TimesNewRomanPSMT" w:hAnsi="Times New Roman"/>
                <w:sz w:val="24"/>
                <w:szCs w:val="24"/>
              </w:rPr>
              <w:t xml:space="preserve"> умений 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навыков, способствующих</w:t>
            </w:r>
          </w:p>
          <w:p w:rsidR="0046460F" w:rsidRPr="00BD3DBC" w:rsidRDefault="0046460F" w:rsidP="00E80199">
            <w:pPr>
              <w:autoSpaceDE w:val="0"/>
              <w:autoSpaceDN w:val="0"/>
              <w:adjustRightInd w:val="0"/>
              <w:spacing w:after="0" w:line="240" w:lineRule="auto"/>
              <w:rPr>
                <w:rFonts w:ascii="Times New Roman" w:eastAsia="TimesNewRomanPSMT" w:hAnsi="Times New Roman"/>
                <w:b/>
                <w:bCs/>
                <w:sz w:val="24"/>
                <w:szCs w:val="24"/>
              </w:rPr>
            </w:pPr>
            <w:r w:rsidRPr="00BD3DBC">
              <w:rPr>
                <w:rFonts w:ascii="Times New Roman" w:eastAsia="TimesNewRomanPSMT" w:hAnsi="Times New Roman"/>
                <w:b/>
                <w:bCs/>
                <w:sz w:val="24"/>
                <w:szCs w:val="24"/>
              </w:rPr>
              <w:t xml:space="preserve">освоению </w:t>
            </w:r>
            <w:proofErr w:type="gramStart"/>
            <w:r w:rsidRPr="00BD3DBC">
              <w:rPr>
                <w:rFonts w:ascii="Times New Roman" w:eastAsia="TimesNewRomanPSMT" w:hAnsi="Times New Roman"/>
                <w:b/>
                <w:bCs/>
                <w:sz w:val="24"/>
                <w:szCs w:val="24"/>
              </w:rPr>
              <w:t>систематических</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b/>
                <w:bCs/>
                <w:sz w:val="24"/>
                <w:szCs w:val="24"/>
              </w:rPr>
              <w:t>знаний</w:t>
            </w:r>
            <w:r w:rsidRPr="00BD3DBC">
              <w:rPr>
                <w:rFonts w:ascii="Times New Roman" w:eastAsia="TimesNewRomanPSMT" w:hAnsi="Times New Roman"/>
                <w:sz w:val="24"/>
                <w:szCs w:val="24"/>
              </w:rPr>
              <w:t>, в том числе:</w:t>
            </w:r>
          </w:p>
          <w:p w:rsidR="0046460F" w:rsidRPr="00BD3DBC" w:rsidRDefault="0046460F" w:rsidP="00E80199">
            <w:pPr>
              <w:autoSpaceDE w:val="0"/>
              <w:autoSpaceDN w:val="0"/>
              <w:adjustRightInd w:val="0"/>
              <w:spacing w:after="0" w:line="240" w:lineRule="auto"/>
              <w:rPr>
                <w:rFonts w:ascii="Times New Roman" w:eastAsia="TimesNewRomanPSMT" w:hAnsi="Times New Roman"/>
                <w:i/>
                <w:iCs/>
                <w:sz w:val="24"/>
                <w:szCs w:val="24"/>
              </w:rPr>
            </w:pPr>
            <w:r w:rsidRPr="00BD3DBC">
              <w:rPr>
                <w:rFonts w:ascii="Times New Roman" w:eastAsia="TimesNewRomanPSMT" w:hAnsi="Times New Roman"/>
                <w:sz w:val="24"/>
                <w:szCs w:val="24"/>
              </w:rPr>
              <w:t xml:space="preserve">1) </w:t>
            </w:r>
            <w:r w:rsidRPr="00BD3DBC">
              <w:rPr>
                <w:rFonts w:ascii="Times New Roman" w:eastAsia="TimesNewRomanPSMT" w:hAnsi="Times New Roman"/>
                <w:i/>
                <w:iCs/>
                <w:sz w:val="24"/>
                <w:szCs w:val="24"/>
              </w:rPr>
              <w:t>первичному ознакомлению,</w:t>
            </w:r>
          </w:p>
          <w:p w:rsidR="0046460F" w:rsidRPr="00BD3DBC" w:rsidRDefault="0046460F" w:rsidP="00E80199">
            <w:pPr>
              <w:autoSpaceDE w:val="0"/>
              <w:autoSpaceDN w:val="0"/>
              <w:adjustRightInd w:val="0"/>
              <w:spacing w:after="0" w:line="240" w:lineRule="auto"/>
              <w:rPr>
                <w:rFonts w:ascii="Times New Roman" w:eastAsia="TimesNewRomanPSMT" w:hAnsi="Times New Roman"/>
                <w:i/>
                <w:iCs/>
                <w:sz w:val="24"/>
                <w:szCs w:val="24"/>
              </w:rPr>
            </w:pPr>
            <w:r w:rsidRPr="00BD3DBC">
              <w:rPr>
                <w:rFonts w:ascii="Times New Roman" w:eastAsia="TimesNewRomanPSMT" w:hAnsi="Times New Roman"/>
                <w:i/>
                <w:iCs/>
                <w:sz w:val="24"/>
                <w:szCs w:val="24"/>
              </w:rPr>
              <w:t>отработке и осознанию</w:t>
            </w:r>
          </w:p>
          <w:p w:rsidR="0046460F" w:rsidRPr="00BD3DBC" w:rsidRDefault="0046460F" w:rsidP="00E80199">
            <w:pPr>
              <w:autoSpaceDE w:val="0"/>
              <w:autoSpaceDN w:val="0"/>
              <w:adjustRightInd w:val="0"/>
              <w:spacing w:after="0" w:line="240" w:lineRule="auto"/>
              <w:rPr>
                <w:rFonts w:ascii="Times New Roman" w:eastAsia="TimesNewRomanPSMT" w:hAnsi="Times New Roman"/>
                <w:i/>
                <w:iCs/>
                <w:sz w:val="24"/>
                <w:szCs w:val="24"/>
              </w:rPr>
            </w:pPr>
            <w:r w:rsidRPr="00BD3DBC">
              <w:rPr>
                <w:rFonts w:ascii="Times New Roman" w:eastAsia="TimesNewRomanPSMT" w:hAnsi="Times New Roman"/>
                <w:i/>
                <w:iCs/>
                <w:sz w:val="24"/>
                <w:szCs w:val="24"/>
              </w:rPr>
              <w:t>теоретических моделей 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proofErr w:type="gramStart"/>
            <w:r w:rsidRPr="00BD3DBC">
              <w:rPr>
                <w:rFonts w:ascii="Times New Roman" w:eastAsia="TimesNewRomanPSMT" w:hAnsi="Times New Roman"/>
                <w:i/>
                <w:iCs/>
                <w:sz w:val="24"/>
                <w:szCs w:val="24"/>
              </w:rPr>
              <w:t xml:space="preserve">понятий </w:t>
            </w:r>
            <w:r w:rsidRPr="00BD3DBC">
              <w:rPr>
                <w:rFonts w:ascii="Times New Roman" w:eastAsia="TimesNewRomanPSMT" w:hAnsi="Times New Roman"/>
                <w:sz w:val="24"/>
                <w:szCs w:val="24"/>
              </w:rPr>
              <w:t>(общенаучных и</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proofErr w:type="gramStart"/>
            <w:r w:rsidRPr="00BD3DBC">
              <w:rPr>
                <w:rFonts w:ascii="Times New Roman" w:eastAsia="TimesNewRomanPSMT" w:hAnsi="Times New Roman"/>
                <w:sz w:val="24"/>
                <w:szCs w:val="24"/>
              </w:rPr>
              <w:t>базовых</w:t>
            </w:r>
            <w:proofErr w:type="gramEnd"/>
            <w:r w:rsidRPr="00BD3DBC">
              <w:rPr>
                <w:rFonts w:ascii="Times New Roman" w:eastAsia="TimesNewRomanPSMT" w:hAnsi="Times New Roman"/>
                <w:sz w:val="24"/>
                <w:szCs w:val="24"/>
              </w:rPr>
              <w:t xml:space="preserve"> для данной области</w:t>
            </w:r>
          </w:p>
          <w:p w:rsidR="0046460F" w:rsidRPr="00BD3DBC" w:rsidRDefault="0046460F" w:rsidP="00E80199">
            <w:pPr>
              <w:autoSpaceDE w:val="0"/>
              <w:autoSpaceDN w:val="0"/>
              <w:adjustRightInd w:val="0"/>
              <w:spacing w:after="0" w:line="240" w:lineRule="auto"/>
              <w:rPr>
                <w:rFonts w:ascii="Times New Roman" w:eastAsia="TimesNewRomanPSMT" w:hAnsi="Times New Roman"/>
                <w:i/>
                <w:iCs/>
                <w:sz w:val="24"/>
                <w:szCs w:val="24"/>
              </w:rPr>
            </w:pPr>
            <w:r w:rsidRPr="00BD3DBC">
              <w:rPr>
                <w:rFonts w:ascii="Times New Roman" w:eastAsia="TimesNewRomanPSMT" w:hAnsi="Times New Roman"/>
                <w:sz w:val="24"/>
                <w:szCs w:val="24"/>
              </w:rPr>
              <w:lastRenderedPageBreak/>
              <w:t xml:space="preserve">знания), </w:t>
            </w:r>
            <w:proofErr w:type="gramStart"/>
            <w:r w:rsidRPr="00BD3DBC">
              <w:rPr>
                <w:rFonts w:ascii="Times New Roman" w:eastAsia="TimesNewRomanPSMT" w:hAnsi="Times New Roman"/>
                <w:i/>
                <w:iCs/>
                <w:sz w:val="24"/>
                <w:szCs w:val="24"/>
              </w:rPr>
              <w:t>стандартных</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i/>
                <w:iCs/>
                <w:sz w:val="24"/>
                <w:szCs w:val="24"/>
              </w:rPr>
              <w:t>алгоритмов и процедур</w:t>
            </w:r>
            <w:r w:rsidRPr="00BD3DBC">
              <w:rPr>
                <w:rFonts w:ascii="Times New Roman" w:eastAsia="TimesNewRomanPSMT" w:hAnsi="Times New Roman"/>
                <w:sz w:val="24"/>
                <w:szCs w:val="24"/>
              </w:rPr>
              <w:t>;</w:t>
            </w:r>
          </w:p>
          <w:p w:rsidR="0046460F" w:rsidRPr="00BD3DBC" w:rsidRDefault="0046460F" w:rsidP="00E80199">
            <w:pPr>
              <w:autoSpaceDE w:val="0"/>
              <w:autoSpaceDN w:val="0"/>
              <w:adjustRightInd w:val="0"/>
              <w:spacing w:after="0" w:line="240" w:lineRule="auto"/>
              <w:rPr>
                <w:rFonts w:ascii="Times New Roman" w:eastAsia="TimesNewRomanPSMT" w:hAnsi="Times New Roman"/>
                <w:i/>
                <w:iCs/>
                <w:sz w:val="24"/>
                <w:szCs w:val="24"/>
              </w:rPr>
            </w:pPr>
            <w:r w:rsidRPr="00BD3DBC">
              <w:rPr>
                <w:rFonts w:ascii="Times New Roman" w:eastAsia="TimesNewRomanPSMT" w:hAnsi="Times New Roman"/>
                <w:sz w:val="24"/>
                <w:szCs w:val="24"/>
              </w:rPr>
              <w:t xml:space="preserve">2) </w:t>
            </w:r>
            <w:r w:rsidRPr="00BD3DBC">
              <w:rPr>
                <w:rFonts w:ascii="Times New Roman" w:eastAsia="TimesNewRomanPSMT" w:hAnsi="Times New Roman"/>
                <w:i/>
                <w:iCs/>
                <w:sz w:val="24"/>
                <w:szCs w:val="24"/>
              </w:rPr>
              <w:t>выявлению и осознанию</w:t>
            </w:r>
          </w:p>
          <w:p w:rsidR="0046460F" w:rsidRPr="00BD3DBC" w:rsidRDefault="0046460F" w:rsidP="00E80199">
            <w:pPr>
              <w:autoSpaceDE w:val="0"/>
              <w:autoSpaceDN w:val="0"/>
              <w:adjustRightInd w:val="0"/>
              <w:spacing w:after="0" w:line="240" w:lineRule="auto"/>
              <w:rPr>
                <w:rFonts w:ascii="Times New Roman" w:eastAsia="TimesNewRomanPSMT" w:hAnsi="Times New Roman"/>
                <w:i/>
                <w:iCs/>
                <w:sz w:val="24"/>
                <w:szCs w:val="24"/>
              </w:rPr>
            </w:pPr>
            <w:r w:rsidRPr="00BD3DBC">
              <w:rPr>
                <w:rFonts w:ascii="Times New Roman" w:eastAsia="TimesNewRomanPSMT" w:hAnsi="Times New Roman"/>
                <w:i/>
                <w:iCs/>
                <w:sz w:val="24"/>
                <w:szCs w:val="24"/>
              </w:rPr>
              <w:t>сущности и особенностей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изучаемых объектов, процессов 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явлений действительности </w:t>
            </w:r>
            <w:proofErr w:type="gramStart"/>
            <w:r w:rsidRPr="00BD3DBC">
              <w:rPr>
                <w:rFonts w:ascii="Times New Roman" w:eastAsia="TimesNewRomanPSMT" w:hAnsi="Times New Roman"/>
                <w:sz w:val="24"/>
                <w:szCs w:val="24"/>
              </w:rPr>
              <w:t>в</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proofErr w:type="gramStart"/>
            <w:r w:rsidRPr="00BD3DBC">
              <w:rPr>
                <w:rFonts w:ascii="Times New Roman" w:eastAsia="TimesNewRomanPSMT" w:hAnsi="Times New Roman"/>
                <w:sz w:val="24"/>
                <w:szCs w:val="24"/>
              </w:rPr>
              <w:t>соответствии</w:t>
            </w:r>
            <w:proofErr w:type="gramEnd"/>
            <w:r w:rsidRPr="00BD3DBC">
              <w:rPr>
                <w:rFonts w:ascii="Times New Roman" w:eastAsia="TimesNewRomanPSMT" w:hAnsi="Times New Roman"/>
                <w:sz w:val="24"/>
                <w:szCs w:val="24"/>
              </w:rPr>
              <w:t xml:space="preserve"> с содержанием</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конкретного учебного предмета,</w:t>
            </w:r>
          </w:p>
          <w:p w:rsidR="0046460F" w:rsidRPr="00BD3DBC" w:rsidRDefault="0046460F" w:rsidP="00E80199">
            <w:pPr>
              <w:autoSpaceDE w:val="0"/>
              <w:autoSpaceDN w:val="0"/>
              <w:adjustRightInd w:val="0"/>
              <w:spacing w:after="0" w:line="240" w:lineRule="auto"/>
              <w:rPr>
                <w:rFonts w:ascii="Times New Roman" w:eastAsia="TimesNewRomanPSMT" w:hAnsi="Times New Roman"/>
                <w:i/>
                <w:iCs/>
                <w:sz w:val="24"/>
                <w:szCs w:val="24"/>
              </w:rPr>
            </w:pPr>
            <w:r w:rsidRPr="00BD3DBC">
              <w:rPr>
                <w:rFonts w:ascii="Times New Roman" w:eastAsia="TimesNewRomanPSMT" w:hAnsi="Times New Roman"/>
                <w:sz w:val="24"/>
                <w:szCs w:val="24"/>
              </w:rPr>
              <w:t xml:space="preserve">3) </w:t>
            </w:r>
            <w:r w:rsidRPr="00BD3DBC">
              <w:rPr>
                <w:rFonts w:ascii="Times New Roman" w:eastAsia="TimesNewRomanPSMT" w:hAnsi="Times New Roman"/>
                <w:i/>
                <w:iCs/>
                <w:sz w:val="24"/>
                <w:szCs w:val="24"/>
              </w:rPr>
              <w:t>созданию и использованию</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i/>
                <w:iCs/>
                <w:sz w:val="24"/>
                <w:szCs w:val="24"/>
              </w:rPr>
              <w:t xml:space="preserve">моделей </w:t>
            </w:r>
            <w:r w:rsidRPr="00BD3DBC">
              <w:rPr>
                <w:rFonts w:ascii="Times New Roman" w:eastAsia="TimesNewRomanPSMT" w:hAnsi="Times New Roman"/>
                <w:sz w:val="24"/>
                <w:szCs w:val="24"/>
              </w:rPr>
              <w:t>изучаемых объектов 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процессов, схем;</w:t>
            </w:r>
          </w:p>
          <w:p w:rsidR="0046460F" w:rsidRPr="00BD3DBC" w:rsidRDefault="0046460F" w:rsidP="00E80199">
            <w:pPr>
              <w:autoSpaceDE w:val="0"/>
              <w:autoSpaceDN w:val="0"/>
              <w:adjustRightInd w:val="0"/>
              <w:spacing w:after="0" w:line="240" w:lineRule="auto"/>
              <w:rPr>
                <w:rFonts w:ascii="Times New Roman" w:eastAsia="TimesNewRomanPSMT" w:hAnsi="Times New Roman"/>
                <w:i/>
                <w:iCs/>
                <w:sz w:val="24"/>
                <w:szCs w:val="24"/>
              </w:rPr>
            </w:pPr>
            <w:r w:rsidRPr="00BD3DBC">
              <w:rPr>
                <w:rFonts w:ascii="Times New Roman" w:eastAsia="TimesNewRomanPSMT" w:hAnsi="Times New Roman"/>
                <w:sz w:val="24"/>
                <w:szCs w:val="24"/>
              </w:rPr>
              <w:t xml:space="preserve">4) </w:t>
            </w:r>
            <w:r w:rsidRPr="00BD3DBC">
              <w:rPr>
                <w:rFonts w:ascii="Times New Roman" w:eastAsia="TimesNewRomanPSMT" w:hAnsi="Times New Roman"/>
                <w:i/>
                <w:iCs/>
                <w:sz w:val="24"/>
                <w:szCs w:val="24"/>
              </w:rPr>
              <w:t>выявлению и анализу</w:t>
            </w:r>
          </w:p>
          <w:p w:rsidR="0046460F" w:rsidRPr="00BD3DBC" w:rsidRDefault="0046460F" w:rsidP="00E80199">
            <w:pPr>
              <w:autoSpaceDE w:val="0"/>
              <w:autoSpaceDN w:val="0"/>
              <w:adjustRightInd w:val="0"/>
              <w:spacing w:after="0" w:line="240" w:lineRule="auto"/>
              <w:rPr>
                <w:rFonts w:ascii="Times New Roman" w:eastAsia="TimesNewRomanPSMT" w:hAnsi="Times New Roman"/>
                <w:i/>
                <w:iCs/>
                <w:sz w:val="24"/>
                <w:szCs w:val="24"/>
              </w:rPr>
            </w:pPr>
            <w:r w:rsidRPr="00BD3DBC">
              <w:rPr>
                <w:rFonts w:ascii="Times New Roman" w:eastAsia="TimesNewRomanPSMT" w:hAnsi="Times New Roman"/>
                <w:i/>
                <w:iCs/>
                <w:sz w:val="24"/>
                <w:szCs w:val="24"/>
              </w:rPr>
              <w:t>существенных и устойчивых</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i/>
                <w:iCs/>
                <w:sz w:val="24"/>
                <w:szCs w:val="24"/>
              </w:rPr>
              <w:t xml:space="preserve">связей и отношений </w:t>
            </w:r>
            <w:proofErr w:type="gramStart"/>
            <w:r w:rsidRPr="00BD3DBC">
              <w:rPr>
                <w:rFonts w:ascii="Times New Roman" w:eastAsia="TimesNewRomanPSMT" w:hAnsi="Times New Roman"/>
                <w:sz w:val="24"/>
                <w:szCs w:val="24"/>
              </w:rPr>
              <w:t>между</w:t>
            </w:r>
            <w:proofErr w:type="gramEnd"/>
          </w:p>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eastAsia="TimesNewRomanPSMT" w:hAnsi="Times New Roman"/>
                <w:sz w:val="24"/>
                <w:szCs w:val="24"/>
              </w:rPr>
              <w:t>объектами и процессами.</w:t>
            </w:r>
          </w:p>
        </w:tc>
        <w:tc>
          <w:tcPr>
            <w:tcW w:w="2833"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lastRenderedPageBreak/>
              <w:t>- стартовая контрольная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работа</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текущий контроль</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тематические 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итоговые проверочных</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работ по всем учебным</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предметам;</w:t>
            </w:r>
          </w:p>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eastAsia="TimesNewRomanPSMT" w:hAnsi="Times New Roman"/>
                <w:sz w:val="24"/>
                <w:szCs w:val="24"/>
              </w:rPr>
              <w:t>- творческие работы</w:t>
            </w:r>
          </w:p>
        </w:tc>
      </w:tr>
    </w:tbl>
    <w:p w:rsidR="0046460F" w:rsidRPr="00BD3DBC" w:rsidRDefault="0046460F" w:rsidP="0046460F">
      <w:pPr>
        <w:autoSpaceDE w:val="0"/>
        <w:autoSpaceDN w:val="0"/>
        <w:adjustRightInd w:val="0"/>
        <w:spacing w:after="0" w:line="240" w:lineRule="auto"/>
        <w:rPr>
          <w:rFonts w:ascii="Times New Roman" w:hAnsi="Times New Roman"/>
          <w:b/>
          <w:bCs/>
          <w:sz w:val="24"/>
          <w:szCs w:val="24"/>
        </w:rPr>
      </w:pPr>
    </w:p>
    <w:p w:rsidR="0046460F" w:rsidRPr="00BD3DBC" w:rsidRDefault="0046460F" w:rsidP="0046460F">
      <w:pPr>
        <w:autoSpaceDE w:val="0"/>
        <w:autoSpaceDN w:val="0"/>
        <w:adjustRightInd w:val="0"/>
        <w:spacing w:after="0" w:line="240" w:lineRule="auto"/>
        <w:rPr>
          <w:rFonts w:ascii="Times New Roman" w:hAnsi="Times New Roman"/>
          <w:sz w:val="24"/>
          <w:szCs w:val="24"/>
        </w:rPr>
      </w:pPr>
      <w:r w:rsidRPr="00BD3DBC">
        <w:rPr>
          <w:rFonts w:ascii="Times New Roman" w:hAnsi="Times New Roman"/>
          <w:b/>
          <w:bCs/>
          <w:sz w:val="24"/>
          <w:szCs w:val="24"/>
        </w:rPr>
        <w:t xml:space="preserve">Оценка </w:t>
      </w:r>
      <w:proofErr w:type="spellStart"/>
      <w:r w:rsidRPr="00BD3DBC">
        <w:rPr>
          <w:rFonts w:ascii="Times New Roman" w:hAnsi="Times New Roman"/>
          <w:b/>
          <w:bCs/>
          <w:sz w:val="24"/>
          <w:szCs w:val="24"/>
        </w:rPr>
        <w:t>сформированности</w:t>
      </w:r>
      <w:proofErr w:type="spellEnd"/>
      <w:r w:rsidRPr="00BD3DBC">
        <w:rPr>
          <w:rFonts w:ascii="Times New Roman" w:hAnsi="Times New Roman"/>
          <w:b/>
          <w:bCs/>
          <w:sz w:val="24"/>
          <w:szCs w:val="24"/>
        </w:rPr>
        <w:t xml:space="preserve"> отдельных личностных результатов</w:t>
      </w:r>
    </w:p>
    <w:p w:rsidR="0046460F" w:rsidRPr="00BD3DBC" w:rsidRDefault="0046460F" w:rsidP="0046460F">
      <w:pPr>
        <w:rPr>
          <w:rFonts w:ascii="Times New Roman" w:hAnsi="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7"/>
        <w:gridCol w:w="5064"/>
      </w:tblGrid>
      <w:tr w:rsidR="0046460F" w:rsidRPr="00BD3DBC" w:rsidTr="00E80199">
        <w:tc>
          <w:tcPr>
            <w:tcW w:w="4967" w:type="dxa"/>
          </w:tcPr>
          <w:p w:rsidR="0046460F" w:rsidRPr="00BD3DBC" w:rsidRDefault="0046460F" w:rsidP="00E80199">
            <w:pPr>
              <w:spacing w:after="0" w:line="240" w:lineRule="auto"/>
              <w:jc w:val="both"/>
              <w:rPr>
                <w:rFonts w:ascii="Times New Roman" w:hAnsi="Times New Roman"/>
                <w:sz w:val="24"/>
                <w:szCs w:val="24"/>
              </w:rPr>
            </w:pPr>
            <w:r w:rsidRPr="00BD3DBC">
              <w:rPr>
                <w:rFonts w:ascii="Times New Roman" w:hAnsi="Times New Roman"/>
                <w:sz w:val="24"/>
                <w:szCs w:val="24"/>
              </w:rPr>
              <w:t>Личностные результаты</w:t>
            </w:r>
          </w:p>
        </w:tc>
        <w:tc>
          <w:tcPr>
            <w:tcW w:w="5064" w:type="dxa"/>
          </w:tcPr>
          <w:p w:rsidR="0046460F" w:rsidRPr="00BD3DBC" w:rsidRDefault="0046460F" w:rsidP="00E80199">
            <w:pPr>
              <w:spacing w:after="0" w:line="240" w:lineRule="auto"/>
              <w:jc w:val="both"/>
              <w:rPr>
                <w:rFonts w:ascii="Times New Roman" w:hAnsi="Times New Roman"/>
                <w:sz w:val="24"/>
                <w:szCs w:val="24"/>
              </w:rPr>
            </w:pPr>
            <w:r w:rsidRPr="00BD3DBC">
              <w:rPr>
                <w:rFonts w:ascii="Times New Roman" w:hAnsi="Times New Roman"/>
                <w:sz w:val="24"/>
                <w:szCs w:val="24"/>
              </w:rPr>
              <w:t>Осуществляются через</w:t>
            </w:r>
          </w:p>
        </w:tc>
      </w:tr>
      <w:tr w:rsidR="0046460F" w:rsidRPr="00BD3DBC" w:rsidTr="00E80199">
        <w:tc>
          <w:tcPr>
            <w:tcW w:w="4967" w:type="dxa"/>
          </w:tcPr>
          <w:p w:rsidR="0046460F" w:rsidRPr="00BD3DBC" w:rsidRDefault="0046460F" w:rsidP="00E80199">
            <w:pPr>
              <w:spacing w:after="0" w:line="240" w:lineRule="auto"/>
              <w:rPr>
                <w:rFonts w:ascii="Times New Roman" w:hAnsi="Times New Roman"/>
                <w:sz w:val="24"/>
                <w:szCs w:val="24"/>
              </w:rPr>
            </w:pPr>
            <w:r w:rsidRPr="00BD3DBC">
              <w:rPr>
                <w:rFonts w:ascii="Times New Roman" w:eastAsia="TimesNewRomanPSMT" w:hAnsi="Times New Roman"/>
                <w:sz w:val="24"/>
                <w:szCs w:val="24"/>
              </w:rPr>
              <w:t xml:space="preserve">Соблюдение </w:t>
            </w:r>
            <w:r w:rsidRPr="00BD3DBC">
              <w:rPr>
                <w:rFonts w:ascii="Times New Roman" w:eastAsia="TimesNewRomanPSMT" w:hAnsi="Times New Roman"/>
                <w:iCs/>
                <w:sz w:val="24"/>
                <w:szCs w:val="24"/>
              </w:rPr>
              <w:t>норм и правил поведения</w:t>
            </w:r>
            <w:r w:rsidRPr="00BD3DBC">
              <w:rPr>
                <w:rFonts w:ascii="Times New Roman" w:eastAsia="TimesNewRomanPSMT" w:hAnsi="Times New Roman"/>
                <w:sz w:val="24"/>
                <w:szCs w:val="24"/>
              </w:rPr>
              <w:t>, принятых в ОУ.</w:t>
            </w:r>
          </w:p>
        </w:tc>
        <w:tc>
          <w:tcPr>
            <w:tcW w:w="5064" w:type="dxa"/>
            <w:vMerge w:val="restart"/>
          </w:tcPr>
          <w:p w:rsidR="0046460F" w:rsidRPr="00BD3DBC" w:rsidRDefault="0046460F" w:rsidP="00E80199">
            <w:pPr>
              <w:autoSpaceDE w:val="0"/>
              <w:autoSpaceDN w:val="0"/>
              <w:adjustRightInd w:val="0"/>
              <w:spacing w:after="0" w:line="240" w:lineRule="auto"/>
              <w:jc w:val="both"/>
              <w:rPr>
                <w:rFonts w:ascii="Times New Roman" w:eastAsia="TimesNewRomanPSMT" w:hAnsi="Times New Roman"/>
                <w:sz w:val="24"/>
                <w:szCs w:val="24"/>
              </w:rPr>
            </w:pPr>
            <w:r w:rsidRPr="00BD3DBC">
              <w:rPr>
                <w:rFonts w:ascii="Times New Roman" w:eastAsia="Arial Unicode MS" w:hAnsi="Times New Roman"/>
                <w:sz w:val="24"/>
                <w:szCs w:val="24"/>
              </w:rPr>
              <w:t>-</w:t>
            </w:r>
            <w:r w:rsidRPr="00BD3DBC">
              <w:rPr>
                <w:rFonts w:ascii="Times New Roman" w:eastAsia="SymbolMT" w:hAnsi="Times New Roman"/>
                <w:sz w:val="24"/>
                <w:szCs w:val="24"/>
              </w:rPr>
              <w:t xml:space="preserve"> </w:t>
            </w:r>
            <w:r w:rsidRPr="00BD3DBC">
              <w:rPr>
                <w:rFonts w:ascii="Times New Roman" w:eastAsia="TimesNewRomanPSMT" w:hAnsi="Times New Roman"/>
                <w:sz w:val="24"/>
                <w:szCs w:val="24"/>
              </w:rPr>
              <w:t>наблюдение</w:t>
            </w:r>
          </w:p>
          <w:p w:rsidR="0046460F" w:rsidRPr="00BD3DBC" w:rsidRDefault="0046460F" w:rsidP="00E80199">
            <w:pPr>
              <w:autoSpaceDE w:val="0"/>
              <w:autoSpaceDN w:val="0"/>
              <w:adjustRightInd w:val="0"/>
              <w:spacing w:after="0" w:line="240" w:lineRule="auto"/>
              <w:jc w:val="both"/>
              <w:rPr>
                <w:rFonts w:ascii="Times New Roman" w:eastAsia="TimesNewRomanPSMT" w:hAnsi="Times New Roman"/>
                <w:sz w:val="24"/>
                <w:szCs w:val="24"/>
              </w:rPr>
            </w:pPr>
            <w:r w:rsidRPr="00BD3DBC">
              <w:rPr>
                <w:rFonts w:ascii="Times New Roman" w:eastAsia="SymbolMT" w:hAnsi="Times New Roman"/>
                <w:sz w:val="24"/>
                <w:szCs w:val="24"/>
              </w:rPr>
              <w:t xml:space="preserve">- </w:t>
            </w:r>
            <w:r w:rsidRPr="00BD3DBC">
              <w:rPr>
                <w:rFonts w:ascii="Times New Roman" w:eastAsia="TimesNewRomanPSMT" w:hAnsi="Times New Roman"/>
                <w:sz w:val="24"/>
                <w:szCs w:val="24"/>
              </w:rPr>
              <w:t>собеседование</w:t>
            </w:r>
          </w:p>
          <w:p w:rsidR="0046460F" w:rsidRPr="00BD3DBC" w:rsidRDefault="0046460F" w:rsidP="00E80199">
            <w:pPr>
              <w:autoSpaceDE w:val="0"/>
              <w:autoSpaceDN w:val="0"/>
              <w:adjustRightInd w:val="0"/>
              <w:spacing w:after="0" w:line="240" w:lineRule="auto"/>
              <w:jc w:val="both"/>
              <w:rPr>
                <w:rFonts w:ascii="Times New Roman" w:eastAsia="TimesNewRomanPSMT" w:hAnsi="Times New Roman"/>
                <w:sz w:val="24"/>
                <w:szCs w:val="24"/>
              </w:rPr>
            </w:pPr>
            <w:r w:rsidRPr="00BD3DBC">
              <w:rPr>
                <w:rFonts w:ascii="Times New Roman" w:eastAsia="SymbolMT" w:hAnsi="Times New Roman"/>
                <w:sz w:val="24"/>
                <w:szCs w:val="24"/>
              </w:rPr>
              <w:t xml:space="preserve">- </w:t>
            </w:r>
            <w:r w:rsidRPr="00BD3DBC">
              <w:rPr>
                <w:rFonts w:ascii="Times New Roman" w:eastAsia="TimesNewRomanPSMT" w:hAnsi="Times New Roman"/>
                <w:sz w:val="24"/>
                <w:szCs w:val="24"/>
              </w:rPr>
              <w:t>опрос</w:t>
            </w:r>
          </w:p>
          <w:p w:rsidR="0046460F" w:rsidRPr="00BD3DBC" w:rsidRDefault="0046460F" w:rsidP="00E80199">
            <w:pPr>
              <w:autoSpaceDE w:val="0"/>
              <w:autoSpaceDN w:val="0"/>
              <w:adjustRightInd w:val="0"/>
              <w:spacing w:after="0" w:line="240" w:lineRule="auto"/>
              <w:jc w:val="both"/>
              <w:rPr>
                <w:rFonts w:ascii="Times New Roman" w:eastAsia="TimesNewRomanPSMT" w:hAnsi="Times New Roman"/>
                <w:sz w:val="24"/>
                <w:szCs w:val="24"/>
              </w:rPr>
            </w:pPr>
            <w:r w:rsidRPr="00BD3DBC">
              <w:rPr>
                <w:rFonts w:ascii="Times New Roman" w:eastAsia="Arial Unicode MS" w:hAnsi="Times New Roman"/>
                <w:sz w:val="24"/>
                <w:szCs w:val="24"/>
              </w:rPr>
              <w:t xml:space="preserve">- </w:t>
            </w:r>
            <w:r w:rsidRPr="00BD3DBC">
              <w:rPr>
                <w:rFonts w:ascii="Times New Roman" w:eastAsia="SymbolMT" w:hAnsi="Times New Roman"/>
                <w:sz w:val="24"/>
                <w:szCs w:val="24"/>
              </w:rPr>
              <w:t xml:space="preserve"> </w:t>
            </w:r>
            <w:r w:rsidRPr="00BD3DBC">
              <w:rPr>
                <w:rFonts w:ascii="Times New Roman" w:eastAsia="TimesNewRomanPSMT" w:hAnsi="Times New Roman"/>
                <w:sz w:val="24"/>
                <w:szCs w:val="24"/>
              </w:rPr>
              <w:t>анкетирование классного руководителя,</w:t>
            </w:r>
          </w:p>
          <w:p w:rsidR="0046460F" w:rsidRPr="00BD3DBC" w:rsidRDefault="0046460F" w:rsidP="00E80199">
            <w:pPr>
              <w:autoSpaceDE w:val="0"/>
              <w:autoSpaceDN w:val="0"/>
              <w:adjustRightInd w:val="0"/>
              <w:spacing w:after="0" w:line="240" w:lineRule="auto"/>
              <w:jc w:val="both"/>
              <w:rPr>
                <w:rFonts w:ascii="Times New Roman" w:eastAsia="TimesNewRomanPSMT" w:hAnsi="Times New Roman"/>
                <w:sz w:val="24"/>
                <w:szCs w:val="24"/>
              </w:rPr>
            </w:pPr>
            <w:r w:rsidRPr="00BD3DBC">
              <w:rPr>
                <w:rFonts w:ascii="Times New Roman" w:eastAsia="TimesNewRomanPSMT" w:hAnsi="Times New Roman"/>
                <w:sz w:val="24"/>
                <w:szCs w:val="24"/>
              </w:rPr>
              <w:t>учителей-предметников,</w:t>
            </w:r>
          </w:p>
          <w:p w:rsidR="0046460F" w:rsidRPr="00BD3DBC" w:rsidRDefault="0046460F" w:rsidP="00E80199">
            <w:pPr>
              <w:spacing w:after="0" w:line="240" w:lineRule="auto"/>
              <w:jc w:val="both"/>
              <w:rPr>
                <w:rFonts w:ascii="Times New Roman" w:hAnsi="Times New Roman"/>
                <w:sz w:val="24"/>
                <w:szCs w:val="24"/>
              </w:rPr>
            </w:pPr>
            <w:r w:rsidRPr="00BD3DBC">
              <w:rPr>
                <w:rFonts w:ascii="Times New Roman" w:eastAsia="TimesNewRomanPSMT" w:hAnsi="Times New Roman"/>
                <w:sz w:val="24"/>
                <w:szCs w:val="24"/>
              </w:rPr>
              <w:t>социального педагога, педагог</w:t>
            </w:r>
            <w:proofErr w:type="gramStart"/>
            <w:r w:rsidRPr="00BD3DBC">
              <w:rPr>
                <w:rFonts w:ascii="Times New Roman" w:eastAsia="TimesNewRomanPSMT" w:hAnsi="Times New Roman"/>
                <w:sz w:val="24"/>
                <w:szCs w:val="24"/>
              </w:rPr>
              <w:t>а-</w:t>
            </w:r>
            <w:proofErr w:type="gramEnd"/>
            <w:r w:rsidRPr="00BD3DBC">
              <w:rPr>
                <w:rFonts w:ascii="Times New Roman" w:eastAsia="TimesNewRomanPSMT" w:hAnsi="Times New Roman"/>
                <w:sz w:val="24"/>
                <w:szCs w:val="24"/>
              </w:rPr>
              <w:t xml:space="preserve"> психолога</w:t>
            </w:r>
          </w:p>
        </w:tc>
      </w:tr>
      <w:tr w:rsidR="0046460F" w:rsidRPr="00BD3DBC" w:rsidTr="00E80199">
        <w:tc>
          <w:tcPr>
            <w:tcW w:w="4967" w:type="dxa"/>
          </w:tcPr>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eastAsia="TimesNewRomanPSMT" w:hAnsi="Times New Roman"/>
                <w:sz w:val="24"/>
                <w:szCs w:val="24"/>
              </w:rPr>
              <w:t>Участие в общественной жизни ОУ и ближайшего социального окружения, общественно-полезной деятельности.</w:t>
            </w:r>
          </w:p>
        </w:tc>
        <w:tc>
          <w:tcPr>
            <w:tcW w:w="5064" w:type="dxa"/>
            <w:vMerge/>
          </w:tcPr>
          <w:p w:rsidR="0046460F" w:rsidRPr="00BD3DBC" w:rsidRDefault="0046460F" w:rsidP="00E80199">
            <w:pPr>
              <w:spacing w:after="0" w:line="240" w:lineRule="auto"/>
              <w:jc w:val="both"/>
              <w:rPr>
                <w:rFonts w:ascii="Times New Roman" w:hAnsi="Times New Roman"/>
                <w:sz w:val="24"/>
                <w:szCs w:val="24"/>
              </w:rPr>
            </w:pPr>
          </w:p>
        </w:tc>
      </w:tr>
      <w:tr w:rsidR="0046460F" w:rsidRPr="00BD3DBC" w:rsidTr="00E80199">
        <w:tc>
          <w:tcPr>
            <w:tcW w:w="4967" w:type="dxa"/>
          </w:tcPr>
          <w:p w:rsidR="0046460F" w:rsidRPr="00BD3DBC" w:rsidRDefault="0046460F" w:rsidP="00E80199">
            <w:pPr>
              <w:spacing w:after="0" w:line="240" w:lineRule="auto"/>
              <w:rPr>
                <w:rFonts w:ascii="Times New Roman" w:hAnsi="Times New Roman"/>
                <w:sz w:val="24"/>
                <w:szCs w:val="24"/>
              </w:rPr>
            </w:pPr>
            <w:r w:rsidRPr="00BD3DBC">
              <w:rPr>
                <w:rFonts w:ascii="Times New Roman" w:eastAsia="TimesNewRomanPSMT" w:hAnsi="Times New Roman"/>
                <w:sz w:val="24"/>
                <w:szCs w:val="24"/>
              </w:rPr>
              <w:t>Прилежание и ответственность за результаты обучения</w:t>
            </w:r>
          </w:p>
        </w:tc>
        <w:tc>
          <w:tcPr>
            <w:tcW w:w="5064" w:type="dxa"/>
            <w:vMerge/>
          </w:tcPr>
          <w:p w:rsidR="0046460F" w:rsidRPr="00BD3DBC" w:rsidRDefault="0046460F" w:rsidP="00E80199">
            <w:pPr>
              <w:spacing w:after="0" w:line="240" w:lineRule="auto"/>
              <w:jc w:val="both"/>
              <w:rPr>
                <w:rFonts w:ascii="Times New Roman" w:hAnsi="Times New Roman"/>
                <w:sz w:val="24"/>
                <w:szCs w:val="24"/>
              </w:rPr>
            </w:pPr>
          </w:p>
        </w:tc>
      </w:tr>
      <w:tr w:rsidR="0046460F" w:rsidRPr="00BD3DBC" w:rsidTr="00E80199">
        <w:tc>
          <w:tcPr>
            <w:tcW w:w="4967" w:type="dxa"/>
          </w:tcPr>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eastAsia="TimesNewRomanPSMT" w:hAnsi="Times New Roman"/>
                <w:sz w:val="24"/>
                <w:szCs w:val="24"/>
              </w:rPr>
              <w:t xml:space="preserve">Готовность и способность делать осознанный выбор </w:t>
            </w:r>
            <w:proofErr w:type="spellStart"/>
            <w:r w:rsidRPr="00BD3DBC">
              <w:rPr>
                <w:rFonts w:ascii="Times New Roman" w:eastAsia="TimesNewRomanPSMT" w:hAnsi="Times New Roman"/>
                <w:sz w:val="24"/>
                <w:szCs w:val="24"/>
              </w:rPr>
              <w:t>своейобразовательной</w:t>
            </w:r>
            <w:proofErr w:type="spellEnd"/>
            <w:r w:rsidRPr="00BD3DBC">
              <w:rPr>
                <w:rFonts w:ascii="Times New Roman" w:eastAsia="TimesNewRomanPSMT" w:hAnsi="Times New Roman"/>
                <w:sz w:val="24"/>
                <w:szCs w:val="24"/>
              </w:rPr>
              <w:t xml:space="preserve"> траектории, в том числе выбор направления профильного образования</w:t>
            </w:r>
          </w:p>
        </w:tc>
        <w:tc>
          <w:tcPr>
            <w:tcW w:w="5064" w:type="dxa"/>
            <w:vMerge/>
          </w:tcPr>
          <w:p w:rsidR="0046460F" w:rsidRPr="00BD3DBC" w:rsidRDefault="0046460F" w:rsidP="00E80199">
            <w:pPr>
              <w:spacing w:after="0" w:line="240" w:lineRule="auto"/>
              <w:jc w:val="both"/>
              <w:rPr>
                <w:rFonts w:ascii="Times New Roman" w:hAnsi="Times New Roman"/>
                <w:sz w:val="24"/>
                <w:szCs w:val="24"/>
              </w:rPr>
            </w:pPr>
          </w:p>
        </w:tc>
      </w:tr>
      <w:tr w:rsidR="0046460F" w:rsidRPr="00BD3DBC" w:rsidTr="00E80199">
        <w:tc>
          <w:tcPr>
            <w:tcW w:w="4967"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Ценностно-смысловые установки </w:t>
            </w:r>
            <w:proofErr w:type="gramStart"/>
            <w:r w:rsidRPr="00BD3DBC">
              <w:rPr>
                <w:rFonts w:ascii="Times New Roman" w:eastAsia="TimesNewRomanPSMT" w:hAnsi="Times New Roman"/>
                <w:sz w:val="24"/>
                <w:szCs w:val="24"/>
              </w:rPr>
              <w:t>обучающихся</w:t>
            </w:r>
            <w:proofErr w:type="gramEnd"/>
            <w:r w:rsidRPr="00BD3DBC">
              <w:rPr>
                <w:rFonts w:ascii="Times New Roman" w:eastAsia="TimesNewRomanPSMT" w:hAnsi="Times New Roman"/>
                <w:sz w:val="24"/>
                <w:szCs w:val="24"/>
              </w:rPr>
              <w:t>, формируемые</w:t>
            </w:r>
          </w:p>
          <w:p w:rsidR="0046460F" w:rsidRPr="00BD3DBC" w:rsidRDefault="0046460F" w:rsidP="00E80199">
            <w:pPr>
              <w:autoSpaceDE w:val="0"/>
              <w:autoSpaceDN w:val="0"/>
              <w:adjustRightInd w:val="0"/>
              <w:spacing w:after="0" w:line="240" w:lineRule="auto"/>
              <w:rPr>
                <w:rFonts w:ascii="Times New Roman" w:hAnsi="Times New Roman"/>
                <w:sz w:val="24"/>
                <w:szCs w:val="24"/>
              </w:rPr>
            </w:pPr>
            <w:r w:rsidRPr="00BD3DBC">
              <w:rPr>
                <w:rFonts w:ascii="Times New Roman" w:eastAsia="TimesNewRomanPSMT" w:hAnsi="Times New Roman"/>
                <w:sz w:val="24"/>
                <w:szCs w:val="24"/>
              </w:rPr>
              <w:t xml:space="preserve">средствами различных предметов в рамках </w:t>
            </w:r>
            <w:r w:rsidRPr="00BD3DBC">
              <w:rPr>
                <w:rFonts w:ascii="Times New Roman" w:eastAsia="TimesNewRomanPSMT" w:hAnsi="Times New Roman"/>
                <w:sz w:val="24"/>
                <w:szCs w:val="24"/>
              </w:rPr>
              <w:lastRenderedPageBreak/>
              <w:t>системы общего образования.</w:t>
            </w:r>
          </w:p>
        </w:tc>
        <w:tc>
          <w:tcPr>
            <w:tcW w:w="5064" w:type="dxa"/>
            <w:vMerge/>
          </w:tcPr>
          <w:p w:rsidR="0046460F" w:rsidRPr="00BD3DBC" w:rsidRDefault="0046460F" w:rsidP="00E80199">
            <w:pPr>
              <w:spacing w:after="0" w:line="240" w:lineRule="auto"/>
              <w:jc w:val="both"/>
              <w:rPr>
                <w:rFonts w:ascii="Times New Roman" w:hAnsi="Times New Roman"/>
                <w:sz w:val="24"/>
                <w:szCs w:val="24"/>
              </w:rPr>
            </w:pPr>
          </w:p>
        </w:tc>
      </w:tr>
    </w:tbl>
    <w:p w:rsidR="0046460F" w:rsidRPr="00BD3DBC" w:rsidRDefault="0046460F" w:rsidP="0046460F">
      <w:pPr>
        <w:jc w:val="both"/>
        <w:rPr>
          <w:rFonts w:ascii="Times New Roman" w:hAnsi="Times New Roman"/>
          <w:sz w:val="24"/>
          <w:szCs w:val="24"/>
        </w:rPr>
      </w:pPr>
    </w:p>
    <w:p w:rsidR="0046460F" w:rsidRPr="0046460F" w:rsidRDefault="0046460F" w:rsidP="0046460F">
      <w:pPr>
        <w:spacing w:after="0"/>
        <w:rPr>
          <w:rFonts w:ascii="Times New Roman" w:hAnsi="Times New Roman"/>
          <w:b/>
          <w:i/>
          <w:sz w:val="24"/>
          <w:szCs w:val="24"/>
        </w:rPr>
      </w:pPr>
      <w:r w:rsidRPr="0046460F">
        <w:rPr>
          <w:rFonts w:ascii="Times New Roman" w:hAnsi="Times New Roman"/>
          <w:b/>
          <w:i/>
          <w:sz w:val="24"/>
          <w:szCs w:val="24"/>
        </w:rPr>
        <w:t>Приложение № 4</w:t>
      </w:r>
    </w:p>
    <w:p w:rsidR="0046460F" w:rsidRPr="00BD3DBC" w:rsidRDefault="0046460F" w:rsidP="0046460F">
      <w:pPr>
        <w:autoSpaceDE w:val="0"/>
        <w:autoSpaceDN w:val="0"/>
        <w:adjustRightInd w:val="0"/>
        <w:spacing w:after="0" w:line="240" w:lineRule="auto"/>
        <w:rPr>
          <w:rFonts w:ascii="Times New Roman" w:hAnsi="Times New Roman"/>
          <w:b/>
          <w:bCs/>
          <w:sz w:val="24"/>
          <w:szCs w:val="24"/>
        </w:rPr>
      </w:pPr>
      <w:r w:rsidRPr="00BD3DBC">
        <w:rPr>
          <w:rFonts w:ascii="Times New Roman" w:hAnsi="Times New Roman"/>
          <w:b/>
          <w:bCs/>
          <w:sz w:val="24"/>
          <w:szCs w:val="24"/>
        </w:rPr>
        <w:t>Критерии оценки проектной работы</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1. </w:t>
      </w:r>
      <w:r w:rsidRPr="00BD3DBC">
        <w:rPr>
          <w:rFonts w:ascii="Times New Roman" w:hAnsi="Times New Roman"/>
          <w:b/>
          <w:bCs/>
          <w:sz w:val="24"/>
          <w:szCs w:val="24"/>
        </w:rPr>
        <w:t>Способность к самостоятельному приобретению знаний и решению проблем</w:t>
      </w:r>
      <w:r w:rsidRPr="00BD3DBC">
        <w:rPr>
          <w:rFonts w:ascii="Times New Roman" w:eastAsia="TimesNewRomanPSMT" w:hAnsi="Times New Roman"/>
          <w:sz w:val="24"/>
          <w:szCs w:val="24"/>
        </w:rPr>
        <w:t>,</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proofErr w:type="gramStart"/>
      <w:r w:rsidRPr="00BD3DBC">
        <w:rPr>
          <w:rFonts w:ascii="Times New Roman" w:eastAsia="TimesNewRomanPSMT" w:hAnsi="Times New Roman"/>
          <w:sz w:val="24"/>
          <w:szCs w:val="24"/>
        </w:rPr>
        <w:t>проявляющаяся</w:t>
      </w:r>
      <w:proofErr w:type="gramEnd"/>
      <w:r w:rsidRPr="00BD3DBC">
        <w:rPr>
          <w:rFonts w:ascii="Times New Roman" w:eastAsia="TimesNewRomanPSMT" w:hAnsi="Times New Roman"/>
          <w:sz w:val="24"/>
          <w:szCs w:val="24"/>
        </w:rPr>
        <w:t xml:space="preserve"> в умении поставить проблему и выбрать адекватные способы её решения,</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включая поиск и обработку информации, формулировку выводов и/или обоснование и</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proofErr w:type="spellStart"/>
      <w:r w:rsidRPr="00BD3DBC">
        <w:rPr>
          <w:rFonts w:ascii="Times New Roman" w:eastAsia="TimesNewRomanPSMT" w:hAnsi="Times New Roman"/>
          <w:sz w:val="24"/>
          <w:szCs w:val="24"/>
        </w:rPr>
        <w:t>сформированности</w:t>
      </w:r>
      <w:proofErr w:type="spellEnd"/>
      <w:r w:rsidRPr="00BD3DBC">
        <w:rPr>
          <w:rFonts w:ascii="Times New Roman" w:eastAsia="TimesNewRomanPSMT" w:hAnsi="Times New Roman"/>
          <w:sz w:val="24"/>
          <w:szCs w:val="24"/>
        </w:rPr>
        <w:t xml:space="preserve"> познавательных учебных действий.</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2. </w:t>
      </w:r>
      <w:proofErr w:type="spellStart"/>
      <w:r w:rsidRPr="00BD3DBC">
        <w:rPr>
          <w:rFonts w:ascii="Times New Roman" w:eastAsia="TimesNewRomanPSMT" w:hAnsi="Times New Roman"/>
          <w:b/>
          <w:bCs/>
          <w:sz w:val="24"/>
          <w:szCs w:val="24"/>
        </w:rPr>
        <w:t>Сформированность</w:t>
      </w:r>
      <w:proofErr w:type="spellEnd"/>
      <w:r w:rsidRPr="00BD3DBC">
        <w:rPr>
          <w:rFonts w:ascii="Times New Roman" w:eastAsia="TimesNewRomanPSMT" w:hAnsi="Times New Roman"/>
          <w:b/>
          <w:bCs/>
          <w:sz w:val="24"/>
          <w:szCs w:val="24"/>
        </w:rPr>
        <w:t xml:space="preserve"> предметных знаний и способов действий</w:t>
      </w:r>
      <w:r w:rsidRPr="00BD3DBC">
        <w:rPr>
          <w:rFonts w:ascii="Times New Roman" w:eastAsia="TimesNewRomanPSMT" w:hAnsi="Times New Roman"/>
          <w:sz w:val="24"/>
          <w:szCs w:val="24"/>
        </w:rPr>
        <w:t xml:space="preserve">, </w:t>
      </w:r>
      <w:proofErr w:type="gramStart"/>
      <w:r w:rsidRPr="00BD3DBC">
        <w:rPr>
          <w:rFonts w:ascii="Times New Roman" w:eastAsia="TimesNewRomanPSMT" w:hAnsi="Times New Roman"/>
          <w:sz w:val="24"/>
          <w:szCs w:val="24"/>
        </w:rPr>
        <w:t>проявляющаяся</w:t>
      </w:r>
      <w:proofErr w:type="gramEnd"/>
      <w:r w:rsidRPr="00BD3DBC">
        <w:rPr>
          <w:rFonts w:ascii="Times New Roman" w:eastAsia="TimesNewRomanPSMT" w:hAnsi="Times New Roman"/>
          <w:sz w:val="24"/>
          <w:szCs w:val="24"/>
        </w:rPr>
        <w:t xml:space="preserve"> в</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умении раскрыть содержание работы, грамотно и обоснованно в соответствии </w:t>
      </w:r>
      <w:proofErr w:type="gramStart"/>
      <w:r w:rsidRPr="00BD3DBC">
        <w:rPr>
          <w:rFonts w:ascii="Times New Roman" w:eastAsia="TimesNewRomanPSMT" w:hAnsi="Times New Roman"/>
          <w:sz w:val="24"/>
          <w:szCs w:val="24"/>
        </w:rPr>
        <w:t>с</w:t>
      </w:r>
      <w:proofErr w:type="gramEnd"/>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рассматриваемой проблемой/темой использовать имеющиеся знания и способы действий.</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3. </w:t>
      </w:r>
      <w:proofErr w:type="spellStart"/>
      <w:r w:rsidRPr="00BD3DBC">
        <w:rPr>
          <w:rFonts w:ascii="Times New Roman" w:eastAsia="TimesNewRomanPSMT" w:hAnsi="Times New Roman"/>
          <w:b/>
          <w:bCs/>
          <w:sz w:val="24"/>
          <w:szCs w:val="24"/>
        </w:rPr>
        <w:t>Сформированность</w:t>
      </w:r>
      <w:proofErr w:type="spellEnd"/>
      <w:r w:rsidRPr="00BD3DBC">
        <w:rPr>
          <w:rFonts w:ascii="Times New Roman" w:eastAsia="TimesNewRomanPSMT" w:hAnsi="Times New Roman"/>
          <w:b/>
          <w:bCs/>
          <w:sz w:val="24"/>
          <w:szCs w:val="24"/>
        </w:rPr>
        <w:t xml:space="preserve"> регулятивных действий</w:t>
      </w:r>
      <w:r w:rsidRPr="00BD3DBC">
        <w:rPr>
          <w:rFonts w:ascii="Times New Roman" w:eastAsia="TimesNewRomanPSMT" w:hAnsi="Times New Roman"/>
          <w:sz w:val="24"/>
          <w:szCs w:val="24"/>
        </w:rPr>
        <w:t xml:space="preserve">, </w:t>
      </w:r>
      <w:proofErr w:type="gramStart"/>
      <w:r w:rsidRPr="00BD3DBC">
        <w:rPr>
          <w:rFonts w:ascii="Times New Roman" w:eastAsia="TimesNewRomanPSMT" w:hAnsi="Times New Roman"/>
          <w:sz w:val="24"/>
          <w:szCs w:val="24"/>
        </w:rPr>
        <w:t>проявляющаяся</w:t>
      </w:r>
      <w:proofErr w:type="gramEnd"/>
      <w:r w:rsidRPr="00BD3DBC">
        <w:rPr>
          <w:rFonts w:ascii="Times New Roman" w:eastAsia="TimesNewRomanPSMT" w:hAnsi="Times New Roman"/>
          <w:sz w:val="24"/>
          <w:szCs w:val="24"/>
        </w:rPr>
        <w:t xml:space="preserve"> в умении</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самостоятельно планировать и управлять своей познавательной деятельностью во времени,</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использовать ресурсные возможности для достижения целей, осуществлять выбор</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конструктивных стратегий в трудных ситуациях.</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4. </w:t>
      </w:r>
      <w:proofErr w:type="spellStart"/>
      <w:r w:rsidRPr="00BD3DBC">
        <w:rPr>
          <w:rFonts w:ascii="Times New Roman" w:eastAsia="TimesNewRomanPSMT" w:hAnsi="Times New Roman"/>
          <w:b/>
          <w:bCs/>
          <w:sz w:val="24"/>
          <w:szCs w:val="24"/>
        </w:rPr>
        <w:t>Сформированность</w:t>
      </w:r>
      <w:proofErr w:type="spellEnd"/>
      <w:r w:rsidRPr="00BD3DBC">
        <w:rPr>
          <w:rFonts w:ascii="Times New Roman" w:eastAsia="TimesNewRomanPSMT" w:hAnsi="Times New Roman"/>
          <w:b/>
          <w:bCs/>
          <w:sz w:val="24"/>
          <w:szCs w:val="24"/>
        </w:rPr>
        <w:t xml:space="preserve"> коммуникативных действий</w:t>
      </w:r>
      <w:r w:rsidRPr="00BD3DBC">
        <w:rPr>
          <w:rFonts w:ascii="Times New Roman" w:eastAsia="TimesNewRomanPSMT" w:hAnsi="Times New Roman"/>
          <w:sz w:val="24"/>
          <w:szCs w:val="24"/>
        </w:rPr>
        <w:t xml:space="preserve">, </w:t>
      </w:r>
      <w:proofErr w:type="gramStart"/>
      <w:r w:rsidRPr="00BD3DBC">
        <w:rPr>
          <w:rFonts w:ascii="Times New Roman" w:eastAsia="TimesNewRomanPSMT" w:hAnsi="Times New Roman"/>
          <w:sz w:val="24"/>
          <w:szCs w:val="24"/>
        </w:rPr>
        <w:t>проявляющаяся</w:t>
      </w:r>
      <w:proofErr w:type="gramEnd"/>
      <w:r w:rsidRPr="00BD3DBC">
        <w:rPr>
          <w:rFonts w:ascii="Times New Roman" w:eastAsia="TimesNewRomanPSMT" w:hAnsi="Times New Roman"/>
          <w:sz w:val="24"/>
          <w:szCs w:val="24"/>
        </w:rPr>
        <w:t xml:space="preserve"> в умении ясно</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изложить и оформить выполненную работу, представить её результаты, аргументированно</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ответить на вопросы.</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Вывод об уровне </w:t>
      </w:r>
      <w:proofErr w:type="spellStart"/>
      <w:r w:rsidRPr="00BD3DBC">
        <w:rPr>
          <w:rFonts w:ascii="Times New Roman" w:eastAsia="TimesNewRomanPSMT" w:hAnsi="Times New Roman"/>
          <w:sz w:val="24"/>
          <w:szCs w:val="24"/>
        </w:rPr>
        <w:t>сформированности</w:t>
      </w:r>
      <w:proofErr w:type="spellEnd"/>
      <w:r w:rsidRPr="00BD3DBC">
        <w:rPr>
          <w:rFonts w:ascii="Times New Roman" w:eastAsia="TimesNewRomanPSMT" w:hAnsi="Times New Roman"/>
          <w:sz w:val="24"/>
          <w:szCs w:val="24"/>
        </w:rPr>
        <w:t xml:space="preserve"> навыков проектной деятельности делается на основе</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proofErr w:type="gramStart"/>
      <w:r w:rsidRPr="00BD3DBC">
        <w:rPr>
          <w:rFonts w:ascii="Times New Roman" w:eastAsia="TimesNewRomanPSMT" w:hAnsi="Times New Roman"/>
          <w:sz w:val="24"/>
          <w:szCs w:val="24"/>
        </w:rPr>
        <w:t>оценки всей совокупности основных элементов проекта (продукта и пояснительной записки,</w:t>
      </w:r>
      <w:proofErr w:type="gramEnd"/>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отзыва, презентации) по каждому из четырёх названных выше критериев.</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При этом в соответствии с принятой системой оценки целесообразно выделять два уровня</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proofErr w:type="spellStart"/>
      <w:r w:rsidRPr="00BD3DBC">
        <w:rPr>
          <w:rFonts w:ascii="Times New Roman" w:eastAsia="TimesNewRomanPSMT" w:hAnsi="Times New Roman"/>
          <w:sz w:val="24"/>
          <w:szCs w:val="24"/>
        </w:rPr>
        <w:t>сформированности</w:t>
      </w:r>
      <w:proofErr w:type="spellEnd"/>
      <w:r w:rsidRPr="00BD3DBC">
        <w:rPr>
          <w:rFonts w:ascii="Times New Roman" w:eastAsia="TimesNewRomanPSMT" w:hAnsi="Times New Roman"/>
          <w:sz w:val="24"/>
          <w:szCs w:val="24"/>
        </w:rPr>
        <w:t xml:space="preserve"> навыков проектной деятельности: </w:t>
      </w:r>
      <w:proofErr w:type="gramStart"/>
      <w:r w:rsidRPr="00BD3DBC">
        <w:rPr>
          <w:rFonts w:ascii="Times New Roman" w:eastAsia="TimesNewRomanPSMT" w:hAnsi="Times New Roman"/>
          <w:i/>
          <w:iCs/>
          <w:sz w:val="24"/>
          <w:szCs w:val="24"/>
        </w:rPr>
        <w:t>базовый</w:t>
      </w:r>
      <w:proofErr w:type="gramEnd"/>
      <w:r w:rsidRPr="00BD3DBC">
        <w:rPr>
          <w:rFonts w:ascii="Times New Roman" w:eastAsia="TimesNewRomanPSMT" w:hAnsi="Times New Roman"/>
          <w:i/>
          <w:iCs/>
          <w:sz w:val="24"/>
          <w:szCs w:val="24"/>
        </w:rPr>
        <w:t xml:space="preserve"> </w:t>
      </w:r>
      <w:r w:rsidRPr="00BD3DBC">
        <w:rPr>
          <w:rFonts w:ascii="Times New Roman" w:eastAsia="TimesNewRomanPSMT" w:hAnsi="Times New Roman"/>
          <w:sz w:val="24"/>
          <w:szCs w:val="24"/>
        </w:rPr>
        <w:t xml:space="preserve">и </w:t>
      </w:r>
      <w:r w:rsidRPr="00BD3DBC">
        <w:rPr>
          <w:rFonts w:ascii="Times New Roman" w:eastAsia="TimesNewRomanPSMT" w:hAnsi="Times New Roman"/>
          <w:i/>
          <w:iCs/>
          <w:sz w:val="24"/>
          <w:szCs w:val="24"/>
        </w:rPr>
        <w:t>повышенный</w:t>
      </w:r>
      <w:r w:rsidRPr="00BD3DBC">
        <w:rPr>
          <w:rFonts w:ascii="Times New Roman" w:eastAsia="TimesNewRomanPSMT" w:hAnsi="Times New Roman"/>
          <w:sz w:val="24"/>
          <w:szCs w:val="24"/>
        </w:rPr>
        <w:t xml:space="preserve">.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BD3DBC">
        <w:rPr>
          <w:rFonts w:ascii="Times New Roman" w:eastAsia="TimesNewRomanPSMT" w:hAnsi="Times New Roman"/>
          <w:sz w:val="24"/>
          <w:szCs w:val="24"/>
        </w:rPr>
        <w:t>обучающийся</w:t>
      </w:r>
      <w:proofErr w:type="gramEnd"/>
      <w:r w:rsidRPr="00BD3DBC">
        <w:rPr>
          <w:rFonts w:ascii="Times New Roman" w:eastAsia="TimesNewRomanPSMT" w:hAnsi="Times New Roman"/>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46460F" w:rsidRPr="00BD3DBC" w:rsidRDefault="0046460F" w:rsidP="0046460F">
      <w:pPr>
        <w:tabs>
          <w:tab w:val="left" w:pos="357"/>
        </w:tabs>
        <w:suppressAutoHyphens/>
        <w:spacing w:line="240" w:lineRule="auto"/>
        <w:ind w:firstLine="454"/>
        <w:jc w:val="center"/>
        <w:outlineLvl w:val="0"/>
        <w:rPr>
          <w:rFonts w:ascii="Times New Roman" w:hAnsi="Times New Roman"/>
          <w:b/>
          <w:sz w:val="24"/>
          <w:szCs w:val="24"/>
        </w:rPr>
      </w:pPr>
      <w:r w:rsidRPr="00BD3DBC">
        <w:rPr>
          <w:rFonts w:ascii="Times New Roman" w:hAnsi="Times New Roman"/>
          <w:b/>
          <w:sz w:val="24"/>
          <w:szCs w:val="24"/>
        </w:rPr>
        <w:t>Примерное содержательное описание каждого критерия</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4050"/>
        <w:gridCol w:w="4322"/>
      </w:tblGrid>
      <w:tr w:rsidR="0046460F" w:rsidRPr="00BD3DBC" w:rsidTr="00E80199">
        <w:tc>
          <w:tcPr>
            <w:tcW w:w="1985" w:type="dxa"/>
            <w:vMerge w:val="restart"/>
          </w:tcPr>
          <w:p w:rsidR="0046460F" w:rsidRPr="00BD3DBC" w:rsidRDefault="0046460F" w:rsidP="00E80199">
            <w:pPr>
              <w:pStyle w:val="afc"/>
              <w:spacing w:line="240" w:lineRule="auto"/>
              <w:ind w:firstLine="0"/>
              <w:rPr>
                <w:sz w:val="24"/>
                <w:szCs w:val="24"/>
              </w:rPr>
            </w:pPr>
            <w:r w:rsidRPr="00BD3DBC">
              <w:rPr>
                <w:b/>
                <w:sz w:val="24"/>
                <w:szCs w:val="24"/>
              </w:rPr>
              <w:t>Критерий</w:t>
            </w:r>
          </w:p>
        </w:tc>
        <w:tc>
          <w:tcPr>
            <w:tcW w:w="8505" w:type="dxa"/>
            <w:gridSpan w:val="2"/>
          </w:tcPr>
          <w:p w:rsidR="0046460F" w:rsidRPr="00BD3DBC" w:rsidRDefault="0046460F" w:rsidP="00E80199">
            <w:pPr>
              <w:pStyle w:val="afc"/>
              <w:spacing w:line="240" w:lineRule="auto"/>
              <w:ind w:firstLine="0"/>
              <w:rPr>
                <w:sz w:val="24"/>
                <w:szCs w:val="24"/>
              </w:rPr>
            </w:pPr>
            <w:r w:rsidRPr="00BD3DBC">
              <w:rPr>
                <w:b/>
                <w:sz w:val="24"/>
                <w:szCs w:val="24"/>
              </w:rPr>
              <w:t xml:space="preserve">Уровни </w:t>
            </w:r>
            <w:proofErr w:type="spellStart"/>
            <w:r w:rsidRPr="00BD3DBC">
              <w:rPr>
                <w:b/>
                <w:sz w:val="24"/>
                <w:szCs w:val="24"/>
              </w:rPr>
              <w:t>сформированности</w:t>
            </w:r>
            <w:proofErr w:type="spellEnd"/>
            <w:r w:rsidRPr="00BD3DBC">
              <w:rPr>
                <w:b/>
                <w:sz w:val="24"/>
                <w:szCs w:val="24"/>
              </w:rPr>
              <w:t xml:space="preserve"> навыков проектной деятельности</w:t>
            </w:r>
          </w:p>
        </w:tc>
      </w:tr>
      <w:tr w:rsidR="0046460F" w:rsidRPr="00BD3DBC" w:rsidTr="00E80199">
        <w:tc>
          <w:tcPr>
            <w:tcW w:w="1985" w:type="dxa"/>
            <w:vMerge/>
          </w:tcPr>
          <w:p w:rsidR="0046460F" w:rsidRPr="00BD3DBC" w:rsidRDefault="0046460F" w:rsidP="00E80199">
            <w:pPr>
              <w:pStyle w:val="afc"/>
              <w:spacing w:line="240" w:lineRule="auto"/>
              <w:ind w:firstLine="0"/>
              <w:rPr>
                <w:sz w:val="24"/>
                <w:szCs w:val="24"/>
              </w:rPr>
            </w:pPr>
          </w:p>
        </w:tc>
        <w:tc>
          <w:tcPr>
            <w:tcW w:w="4111" w:type="dxa"/>
            <w:vAlign w:val="center"/>
          </w:tcPr>
          <w:p w:rsidR="0046460F" w:rsidRPr="00BD3DBC" w:rsidRDefault="0046460F" w:rsidP="00E80199">
            <w:pPr>
              <w:tabs>
                <w:tab w:val="left" w:pos="357"/>
              </w:tabs>
              <w:suppressAutoHyphens/>
              <w:spacing w:line="240" w:lineRule="auto"/>
              <w:jc w:val="center"/>
              <w:rPr>
                <w:rFonts w:ascii="Times New Roman" w:hAnsi="Times New Roman"/>
                <w:b/>
                <w:sz w:val="24"/>
                <w:szCs w:val="24"/>
              </w:rPr>
            </w:pPr>
            <w:r w:rsidRPr="00BD3DBC">
              <w:rPr>
                <w:rFonts w:ascii="Times New Roman" w:hAnsi="Times New Roman"/>
                <w:b/>
                <w:sz w:val="24"/>
                <w:szCs w:val="24"/>
              </w:rPr>
              <w:t>Базовый</w:t>
            </w:r>
          </w:p>
        </w:tc>
        <w:tc>
          <w:tcPr>
            <w:tcW w:w="4394" w:type="dxa"/>
            <w:vAlign w:val="center"/>
          </w:tcPr>
          <w:p w:rsidR="0046460F" w:rsidRPr="00BD3DBC" w:rsidRDefault="0046460F" w:rsidP="00E80199">
            <w:pPr>
              <w:tabs>
                <w:tab w:val="left" w:pos="357"/>
              </w:tabs>
              <w:suppressAutoHyphens/>
              <w:spacing w:line="240" w:lineRule="auto"/>
              <w:jc w:val="center"/>
              <w:rPr>
                <w:rFonts w:ascii="Times New Roman" w:hAnsi="Times New Roman"/>
                <w:b/>
                <w:sz w:val="24"/>
                <w:szCs w:val="24"/>
              </w:rPr>
            </w:pPr>
            <w:r w:rsidRPr="00BD3DBC">
              <w:rPr>
                <w:rFonts w:ascii="Times New Roman" w:hAnsi="Times New Roman"/>
                <w:b/>
                <w:sz w:val="24"/>
                <w:szCs w:val="24"/>
              </w:rPr>
              <w:t>Повышенный</w:t>
            </w:r>
          </w:p>
        </w:tc>
      </w:tr>
      <w:tr w:rsidR="0046460F" w:rsidRPr="00BD3DBC" w:rsidTr="00E80199">
        <w:tc>
          <w:tcPr>
            <w:tcW w:w="1985" w:type="dxa"/>
          </w:tcPr>
          <w:p w:rsidR="0046460F" w:rsidRPr="00BD3DBC" w:rsidRDefault="0046460F" w:rsidP="00E80199">
            <w:pPr>
              <w:tabs>
                <w:tab w:val="left" w:pos="357"/>
              </w:tabs>
              <w:suppressAutoHyphens/>
              <w:spacing w:line="240" w:lineRule="auto"/>
              <w:rPr>
                <w:rFonts w:ascii="Times New Roman" w:hAnsi="Times New Roman"/>
                <w:b/>
                <w:sz w:val="24"/>
                <w:szCs w:val="24"/>
              </w:rPr>
            </w:pPr>
            <w:r w:rsidRPr="00BD3DBC">
              <w:rPr>
                <w:rFonts w:ascii="Times New Roman" w:hAnsi="Times New Roman"/>
                <w:b/>
                <w:sz w:val="24"/>
                <w:szCs w:val="24"/>
              </w:rPr>
              <w:t xml:space="preserve">Самостоятельное приобретение знаний и решение </w:t>
            </w:r>
            <w:r w:rsidRPr="00BD3DBC">
              <w:rPr>
                <w:rFonts w:ascii="Times New Roman" w:hAnsi="Times New Roman"/>
                <w:b/>
                <w:sz w:val="24"/>
                <w:szCs w:val="24"/>
              </w:rPr>
              <w:lastRenderedPageBreak/>
              <w:t>проблем</w:t>
            </w:r>
          </w:p>
        </w:tc>
        <w:tc>
          <w:tcPr>
            <w:tcW w:w="4111" w:type="dxa"/>
          </w:tcPr>
          <w:p w:rsidR="0046460F" w:rsidRPr="00BD3DBC" w:rsidRDefault="0046460F" w:rsidP="00E80199">
            <w:pPr>
              <w:tabs>
                <w:tab w:val="left" w:pos="357"/>
              </w:tabs>
              <w:suppressAutoHyphens/>
              <w:spacing w:line="240" w:lineRule="auto"/>
              <w:rPr>
                <w:rFonts w:ascii="Times New Roman" w:hAnsi="Times New Roman"/>
                <w:b/>
                <w:sz w:val="24"/>
                <w:szCs w:val="24"/>
              </w:rPr>
            </w:pPr>
            <w:r w:rsidRPr="00BD3DBC">
              <w:rPr>
                <w:rFonts w:ascii="Times New Roman" w:hAnsi="Times New Roman"/>
                <w:sz w:val="24"/>
                <w:szCs w:val="24"/>
              </w:rPr>
              <w:lastRenderedPageBreak/>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w:t>
            </w:r>
            <w:r w:rsidRPr="00BD3DBC">
              <w:rPr>
                <w:rFonts w:ascii="Times New Roman" w:hAnsi="Times New Roman"/>
                <w:sz w:val="24"/>
                <w:szCs w:val="24"/>
              </w:rPr>
              <w:lastRenderedPageBreak/>
              <w:t xml:space="preserve">способность </w:t>
            </w:r>
            <w:proofErr w:type="gramStart"/>
            <w:r w:rsidRPr="00BD3DBC">
              <w:rPr>
                <w:rFonts w:ascii="Times New Roman" w:hAnsi="Times New Roman"/>
                <w:sz w:val="24"/>
                <w:szCs w:val="24"/>
              </w:rPr>
              <w:t>приобретать</w:t>
            </w:r>
            <w:proofErr w:type="gramEnd"/>
            <w:r w:rsidRPr="00BD3DBC">
              <w:rPr>
                <w:rFonts w:ascii="Times New Roman" w:hAnsi="Times New Roman"/>
                <w:sz w:val="24"/>
                <w:szCs w:val="24"/>
              </w:rPr>
              <w:t xml:space="preserve"> новые знания и/или осваивать новые способы действий, достигать более глубокого понимания изученного</w:t>
            </w:r>
          </w:p>
        </w:tc>
        <w:tc>
          <w:tcPr>
            <w:tcW w:w="4394" w:type="dxa"/>
          </w:tcPr>
          <w:p w:rsidR="0046460F" w:rsidRPr="00BD3DBC" w:rsidRDefault="0046460F" w:rsidP="00E80199">
            <w:pPr>
              <w:tabs>
                <w:tab w:val="left" w:pos="-108"/>
              </w:tabs>
              <w:suppressAutoHyphens/>
              <w:spacing w:line="240" w:lineRule="auto"/>
              <w:rPr>
                <w:rFonts w:ascii="Times New Roman" w:hAnsi="Times New Roman"/>
                <w:sz w:val="24"/>
                <w:szCs w:val="24"/>
              </w:rPr>
            </w:pPr>
            <w:r w:rsidRPr="00BD3DBC">
              <w:rPr>
                <w:rFonts w:ascii="Times New Roman" w:hAnsi="Times New Roman"/>
                <w:sz w:val="24"/>
                <w:szCs w:val="24"/>
              </w:rPr>
              <w:lastRenderedPageBreak/>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w:t>
            </w:r>
            <w:r w:rsidRPr="00BD3DBC">
              <w:rPr>
                <w:rFonts w:ascii="Times New Roman" w:hAnsi="Times New Roman"/>
                <w:sz w:val="24"/>
                <w:szCs w:val="24"/>
              </w:rPr>
              <w:lastRenderedPageBreak/>
              <w:t>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6460F" w:rsidRPr="00BD3DBC" w:rsidTr="00E80199">
        <w:tc>
          <w:tcPr>
            <w:tcW w:w="1985" w:type="dxa"/>
          </w:tcPr>
          <w:p w:rsidR="0046460F" w:rsidRPr="00BD3DBC" w:rsidRDefault="0046460F" w:rsidP="00E80199">
            <w:pPr>
              <w:tabs>
                <w:tab w:val="left" w:pos="357"/>
              </w:tabs>
              <w:suppressAutoHyphens/>
              <w:spacing w:line="240" w:lineRule="auto"/>
              <w:rPr>
                <w:rFonts w:ascii="Times New Roman" w:hAnsi="Times New Roman"/>
                <w:b/>
                <w:sz w:val="24"/>
                <w:szCs w:val="24"/>
              </w:rPr>
            </w:pPr>
            <w:r w:rsidRPr="00BD3DBC">
              <w:rPr>
                <w:rFonts w:ascii="Times New Roman" w:hAnsi="Times New Roman"/>
                <w:b/>
                <w:sz w:val="24"/>
                <w:szCs w:val="24"/>
              </w:rPr>
              <w:lastRenderedPageBreak/>
              <w:t>Знание предмета</w:t>
            </w:r>
          </w:p>
        </w:tc>
        <w:tc>
          <w:tcPr>
            <w:tcW w:w="4111" w:type="dxa"/>
          </w:tcPr>
          <w:p w:rsidR="0046460F" w:rsidRPr="00BD3DBC" w:rsidRDefault="0046460F" w:rsidP="00E80199">
            <w:pPr>
              <w:tabs>
                <w:tab w:val="left" w:pos="357"/>
              </w:tabs>
              <w:suppressAutoHyphens/>
              <w:spacing w:line="240" w:lineRule="auto"/>
              <w:rPr>
                <w:rFonts w:ascii="Times New Roman" w:hAnsi="Times New Roman"/>
                <w:sz w:val="24"/>
                <w:szCs w:val="24"/>
              </w:rPr>
            </w:pPr>
            <w:r w:rsidRPr="00BD3DBC">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394" w:type="dxa"/>
          </w:tcPr>
          <w:p w:rsidR="0046460F" w:rsidRPr="00BD3DBC" w:rsidRDefault="0046460F" w:rsidP="00E80199">
            <w:pPr>
              <w:tabs>
                <w:tab w:val="left" w:pos="-108"/>
              </w:tabs>
              <w:suppressAutoHyphens/>
              <w:spacing w:line="240" w:lineRule="auto"/>
              <w:rPr>
                <w:rFonts w:ascii="Times New Roman" w:hAnsi="Times New Roman"/>
                <w:sz w:val="24"/>
                <w:szCs w:val="24"/>
              </w:rPr>
            </w:pPr>
            <w:r w:rsidRPr="00BD3DBC">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46460F" w:rsidRPr="00BD3DBC" w:rsidTr="00E80199">
        <w:trPr>
          <w:trHeight w:val="3650"/>
        </w:trPr>
        <w:tc>
          <w:tcPr>
            <w:tcW w:w="1985" w:type="dxa"/>
          </w:tcPr>
          <w:p w:rsidR="0046460F" w:rsidRPr="00BD3DBC" w:rsidRDefault="0046460F" w:rsidP="00E80199">
            <w:pPr>
              <w:pStyle w:val="afc"/>
              <w:spacing w:line="240" w:lineRule="auto"/>
              <w:ind w:firstLine="0"/>
              <w:rPr>
                <w:sz w:val="24"/>
                <w:szCs w:val="24"/>
              </w:rPr>
            </w:pPr>
            <w:r w:rsidRPr="00BD3DBC">
              <w:rPr>
                <w:b/>
                <w:sz w:val="24"/>
                <w:szCs w:val="24"/>
              </w:rPr>
              <w:t>Регулятивные действия</w:t>
            </w:r>
          </w:p>
        </w:tc>
        <w:tc>
          <w:tcPr>
            <w:tcW w:w="4111" w:type="dxa"/>
          </w:tcPr>
          <w:p w:rsidR="0046460F" w:rsidRPr="00BD3DBC" w:rsidRDefault="0046460F" w:rsidP="00E80199">
            <w:pPr>
              <w:tabs>
                <w:tab w:val="left" w:pos="357"/>
              </w:tabs>
              <w:suppressAutoHyphens/>
              <w:spacing w:line="240" w:lineRule="auto"/>
              <w:rPr>
                <w:rFonts w:ascii="Times New Roman" w:hAnsi="Times New Roman"/>
                <w:sz w:val="24"/>
                <w:szCs w:val="24"/>
              </w:rPr>
            </w:pPr>
            <w:r w:rsidRPr="00BD3DBC">
              <w:rPr>
                <w:rFonts w:ascii="Times New Roman" w:hAnsi="Times New Roman"/>
                <w:sz w:val="24"/>
                <w:szCs w:val="24"/>
              </w:rPr>
              <w:t>Продемонстрированы навыки определения темы и планирования работы.</w:t>
            </w:r>
          </w:p>
          <w:p w:rsidR="0046460F" w:rsidRPr="00BD3DBC" w:rsidRDefault="0046460F" w:rsidP="00E80199">
            <w:pPr>
              <w:pStyle w:val="afc"/>
              <w:spacing w:line="240" w:lineRule="auto"/>
              <w:ind w:firstLine="0"/>
              <w:jc w:val="left"/>
              <w:rPr>
                <w:sz w:val="24"/>
                <w:szCs w:val="24"/>
              </w:rPr>
            </w:pPr>
            <w:r w:rsidRPr="00BD3DBC">
              <w:rPr>
                <w:sz w:val="24"/>
                <w:szCs w:val="24"/>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394" w:type="dxa"/>
          </w:tcPr>
          <w:p w:rsidR="0046460F" w:rsidRPr="00BD3DBC" w:rsidRDefault="0046460F" w:rsidP="00E80199">
            <w:pPr>
              <w:pStyle w:val="afc"/>
              <w:spacing w:line="240" w:lineRule="auto"/>
              <w:ind w:firstLine="0"/>
              <w:jc w:val="left"/>
              <w:rPr>
                <w:sz w:val="24"/>
                <w:szCs w:val="24"/>
              </w:rPr>
            </w:pPr>
            <w:r w:rsidRPr="00BD3DBC">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46460F" w:rsidRPr="00BD3DBC" w:rsidRDefault="0046460F" w:rsidP="00E80199">
            <w:pPr>
              <w:pStyle w:val="afc"/>
              <w:spacing w:line="240" w:lineRule="auto"/>
              <w:ind w:firstLine="0"/>
              <w:jc w:val="left"/>
              <w:rPr>
                <w:sz w:val="24"/>
                <w:szCs w:val="24"/>
              </w:rPr>
            </w:pPr>
            <w:r w:rsidRPr="00BD3DBC">
              <w:rPr>
                <w:sz w:val="24"/>
                <w:szCs w:val="24"/>
              </w:rPr>
              <w:t>Контроль и коррекция осуществлялись самостоятельно</w:t>
            </w:r>
          </w:p>
        </w:tc>
      </w:tr>
      <w:tr w:rsidR="0046460F" w:rsidRPr="00BD3DBC" w:rsidTr="00E80199">
        <w:tc>
          <w:tcPr>
            <w:tcW w:w="1985" w:type="dxa"/>
          </w:tcPr>
          <w:p w:rsidR="0046460F" w:rsidRPr="00BD3DBC" w:rsidRDefault="0046460F" w:rsidP="00E80199">
            <w:pPr>
              <w:tabs>
                <w:tab w:val="left" w:pos="357"/>
              </w:tabs>
              <w:suppressAutoHyphens/>
              <w:spacing w:line="240" w:lineRule="auto"/>
              <w:rPr>
                <w:rFonts w:ascii="Times New Roman" w:hAnsi="Times New Roman"/>
                <w:b/>
                <w:sz w:val="24"/>
                <w:szCs w:val="24"/>
              </w:rPr>
            </w:pPr>
            <w:r w:rsidRPr="00BD3DBC">
              <w:rPr>
                <w:rFonts w:ascii="Times New Roman" w:hAnsi="Times New Roman"/>
                <w:b/>
                <w:sz w:val="24"/>
                <w:szCs w:val="24"/>
              </w:rPr>
              <w:t>Коммуникация</w:t>
            </w:r>
          </w:p>
        </w:tc>
        <w:tc>
          <w:tcPr>
            <w:tcW w:w="4111" w:type="dxa"/>
          </w:tcPr>
          <w:p w:rsidR="0046460F" w:rsidRPr="00BD3DBC" w:rsidRDefault="0046460F" w:rsidP="00E80199">
            <w:pPr>
              <w:tabs>
                <w:tab w:val="left" w:pos="357"/>
              </w:tabs>
              <w:suppressAutoHyphens/>
              <w:spacing w:line="240" w:lineRule="auto"/>
              <w:rPr>
                <w:rFonts w:ascii="Times New Roman" w:hAnsi="Times New Roman"/>
                <w:sz w:val="24"/>
                <w:szCs w:val="24"/>
              </w:rPr>
            </w:pPr>
            <w:r w:rsidRPr="00BD3DBC">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394" w:type="dxa"/>
          </w:tcPr>
          <w:p w:rsidR="0046460F" w:rsidRPr="00BD3DBC" w:rsidRDefault="0046460F" w:rsidP="00E80199">
            <w:pPr>
              <w:tabs>
                <w:tab w:val="left" w:pos="357"/>
              </w:tabs>
              <w:suppressAutoHyphens/>
              <w:spacing w:line="240" w:lineRule="auto"/>
              <w:rPr>
                <w:rFonts w:ascii="Times New Roman" w:hAnsi="Times New Roman"/>
                <w:sz w:val="24"/>
                <w:szCs w:val="24"/>
              </w:rPr>
            </w:pPr>
            <w:r w:rsidRPr="00BD3DBC">
              <w:rPr>
                <w:rFonts w:ascii="Times New Roman" w:hAnsi="Times New Roman"/>
                <w:sz w:val="24"/>
                <w:szCs w:val="24"/>
              </w:rPr>
              <w:t xml:space="preserve">Тема ясно определена и пояснена. Текст/сообщение хорошо </w:t>
            </w:r>
            <w:proofErr w:type="gramStart"/>
            <w:r w:rsidRPr="00BD3DBC">
              <w:rPr>
                <w:rFonts w:ascii="Times New Roman" w:hAnsi="Times New Roman"/>
                <w:sz w:val="24"/>
                <w:szCs w:val="24"/>
              </w:rPr>
              <w:t>структурированы</w:t>
            </w:r>
            <w:proofErr w:type="gramEnd"/>
            <w:r w:rsidRPr="00BD3DBC">
              <w:rPr>
                <w:rFonts w:ascii="Times New Roman" w:hAnsi="Times New Roman"/>
                <w:sz w:val="24"/>
                <w:szCs w:val="24"/>
              </w:rPr>
              <w:t>.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46460F" w:rsidRPr="00BD3DBC" w:rsidRDefault="0046460F" w:rsidP="0046460F">
      <w:pPr>
        <w:spacing w:after="0" w:line="240" w:lineRule="auto"/>
        <w:jc w:val="both"/>
        <w:rPr>
          <w:rFonts w:ascii="Times New Roman" w:hAnsi="Times New Roman"/>
          <w:sz w:val="24"/>
          <w:szCs w:val="24"/>
        </w:rPr>
      </w:pPr>
    </w:p>
    <w:p w:rsidR="0046460F" w:rsidRPr="00BD3DBC" w:rsidRDefault="0046460F" w:rsidP="0046460F">
      <w:pPr>
        <w:spacing w:after="0" w:line="240" w:lineRule="auto"/>
        <w:jc w:val="both"/>
        <w:rPr>
          <w:rFonts w:ascii="Times New Roman" w:hAnsi="Times New Roman"/>
          <w:sz w:val="24"/>
          <w:szCs w:val="24"/>
          <w:lang w:eastAsia="ru-RU"/>
        </w:rPr>
      </w:pPr>
      <w:r w:rsidRPr="00BD3DBC">
        <w:rPr>
          <w:rFonts w:ascii="Times New Roman" w:hAnsi="Times New Roman"/>
          <w:bCs/>
          <w:sz w:val="24"/>
          <w:szCs w:val="24"/>
        </w:rPr>
        <w:t>Проектная деятельность оценивается по 2 группам критериев: критерии оценки содержания проекта</w:t>
      </w:r>
      <w:r w:rsidRPr="00BD3DBC">
        <w:rPr>
          <w:rFonts w:ascii="Times New Roman" w:hAnsi="Times New Roman"/>
          <w:sz w:val="24"/>
          <w:szCs w:val="24"/>
        </w:rPr>
        <w:t xml:space="preserve"> </w:t>
      </w:r>
      <w:r w:rsidRPr="00BD3DBC">
        <w:rPr>
          <w:rFonts w:ascii="Times New Roman" w:hAnsi="Times New Roman"/>
          <w:bCs/>
          <w:sz w:val="24"/>
          <w:szCs w:val="24"/>
        </w:rPr>
        <w:t xml:space="preserve">и критерии оценки </w:t>
      </w:r>
      <w:r w:rsidRPr="00BD3DBC">
        <w:rPr>
          <w:rFonts w:ascii="Times New Roman" w:hAnsi="Times New Roman"/>
          <w:sz w:val="24"/>
          <w:szCs w:val="24"/>
        </w:rPr>
        <w:t xml:space="preserve">защиты </w:t>
      </w:r>
      <w:r w:rsidRPr="00BD3DBC">
        <w:rPr>
          <w:rFonts w:ascii="Times New Roman" w:hAnsi="Times New Roman"/>
          <w:bCs/>
          <w:sz w:val="24"/>
          <w:szCs w:val="24"/>
        </w:rPr>
        <w:t>проекта.</w:t>
      </w:r>
      <w:r w:rsidRPr="00BD3DBC">
        <w:rPr>
          <w:rFonts w:ascii="Times New Roman" w:hAnsi="Times New Roman"/>
          <w:sz w:val="24"/>
          <w:szCs w:val="24"/>
        </w:rPr>
        <w:t xml:space="preserve"> </w:t>
      </w:r>
    </w:p>
    <w:p w:rsidR="0046460F" w:rsidRPr="00BD3DBC" w:rsidRDefault="0046460F" w:rsidP="0046460F">
      <w:pPr>
        <w:pStyle w:val="af6"/>
        <w:spacing w:before="0" w:after="0"/>
        <w:jc w:val="both"/>
        <w:rPr>
          <w:bCs/>
        </w:rPr>
      </w:pPr>
      <w:r w:rsidRPr="00BD3DBC">
        <w:rPr>
          <w:bCs/>
        </w:rPr>
        <w:t>Критерии оценки содержания проекта:</w:t>
      </w:r>
    </w:p>
    <w:tbl>
      <w:tblPr>
        <w:tblW w:w="0" w:type="auto"/>
        <w:jc w:val="center"/>
        <w:tblInd w:w="-788" w:type="dxa"/>
        <w:tblLayout w:type="fixed"/>
        <w:tblCellMar>
          <w:left w:w="40" w:type="dxa"/>
          <w:right w:w="40" w:type="dxa"/>
        </w:tblCellMar>
        <w:tblLook w:val="0000"/>
      </w:tblPr>
      <w:tblGrid>
        <w:gridCol w:w="437"/>
        <w:gridCol w:w="3091"/>
        <w:gridCol w:w="6495"/>
      </w:tblGrid>
      <w:tr w:rsidR="0046460F" w:rsidRPr="00BD3DBC" w:rsidTr="00E80199">
        <w:trPr>
          <w:trHeight w:val="235"/>
          <w:jc w:val="center"/>
        </w:trPr>
        <w:tc>
          <w:tcPr>
            <w:tcW w:w="437"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
                <w:bCs/>
              </w:rPr>
            </w:pPr>
            <w:r w:rsidRPr="00BD3DBC">
              <w:rPr>
                <w:b/>
                <w:bCs/>
              </w:rPr>
              <w:lastRenderedPageBreak/>
              <w:t>№</w:t>
            </w:r>
          </w:p>
        </w:tc>
        <w:tc>
          <w:tcPr>
            <w:tcW w:w="3091"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
                <w:bCs/>
              </w:rPr>
            </w:pPr>
            <w:r w:rsidRPr="00BD3DBC">
              <w:rPr>
                <w:b/>
                <w:bCs/>
              </w:rPr>
              <w:t>Критерий</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46460F" w:rsidRPr="00BD3DBC" w:rsidRDefault="0046460F" w:rsidP="00E80199">
            <w:pPr>
              <w:pStyle w:val="af6"/>
              <w:snapToGrid w:val="0"/>
              <w:spacing w:before="0" w:after="0"/>
              <w:jc w:val="both"/>
              <w:rPr>
                <w:b/>
                <w:bCs/>
              </w:rPr>
            </w:pPr>
            <w:r w:rsidRPr="00BD3DBC">
              <w:rPr>
                <w:b/>
                <w:bCs/>
              </w:rPr>
              <w:t>Оценка (в баллах)</w:t>
            </w:r>
          </w:p>
        </w:tc>
      </w:tr>
      <w:tr w:rsidR="0046460F" w:rsidRPr="00BD3DBC" w:rsidTr="00E80199">
        <w:trPr>
          <w:trHeight w:val="446"/>
          <w:jc w:val="center"/>
        </w:trPr>
        <w:tc>
          <w:tcPr>
            <w:tcW w:w="437"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1.</w:t>
            </w:r>
          </w:p>
        </w:tc>
        <w:tc>
          <w:tcPr>
            <w:tcW w:w="3091"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Тип работы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1 - реферативная работа,</w:t>
            </w:r>
          </w:p>
          <w:p w:rsidR="0046460F" w:rsidRPr="00BD3DBC" w:rsidRDefault="0046460F" w:rsidP="00E80199">
            <w:pPr>
              <w:pStyle w:val="af6"/>
              <w:spacing w:before="0" w:after="0"/>
              <w:jc w:val="both"/>
              <w:rPr>
                <w:bCs/>
              </w:rPr>
            </w:pPr>
            <w:r w:rsidRPr="00BD3DBC">
              <w:rPr>
                <w:bCs/>
              </w:rPr>
              <w:t>2 - работа носит исследовательский характер</w:t>
            </w:r>
          </w:p>
        </w:tc>
      </w:tr>
      <w:tr w:rsidR="0046460F" w:rsidRPr="00BD3DBC" w:rsidTr="00E80199">
        <w:trPr>
          <w:trHeight w:val="704"/>
          <w:jc w:val="center"/>
        </w:trPr>
        <w:tc>
          <w:tcPr>
            <w:tcW w:w="437"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2.</w:t>
            </w:r>
          </w:p>
        </w:tc>
        <w:tc>
          <w:tcPr>
            <w:tcW w:w="3091"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Использование     науч</w:t>
            </w:r>
            <w:r w:rsidRPr="00BD3DBC">
              <w:rPr>
                <w:bCs/>
              </w:rPr>
              <w:softHyphen/>
              <w:t>ных фактов и данных</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1  - используются широко известные научные данные,</w:t>
            </w:r>
          </w:p>
          <w:p w:rsidR="0046460F" w:rsidRPr="00BD3DBC" w:rsidRDefault="0046460F" w:rsidP="00E80199">
            <w:pPr>
              <w:pStyle w:val="af6"/>
              <w:spacing w:before="0" w:after="0"/>
              <w:jc w:val="both"/>
              <w:rPr>
                <w:bCs/>
              </w:rPr>
            </w:pPr>
            <w:r w:rsidRPr="00BD3DBC">
              <w:rPr>
                <w:bCs/>
              </w:rPr>
              <w:t>2  - используются уникальные научные дан</w:t>
            </w:r>
            <w:r w:rsidRPr="00BD3DBC">
              <w:rPr>
                <w:bCs/>
              </w:rPr>
              <w:softHyphen/>
              <w:t>ные</w:t>
            </w:r>
          </w:p>
        </w:tc>
      </w:tr>
      <w:tr w:rsidR="0046460F" w:rsidRPr="00BD3DBC" w:rsidTr="00E80199">
        <w:trPr>
          <w:trHeight w:val="667"/>
          <w:jc w:val="center"/>
        </w:trPr>
        <w:tc>
          <w:tcPr>
            <w:tcW w:w="437"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3.</w:t>
            </w:r>
          </w:p>
        </w:tc>
        <w:tc>
          <w:tcPr>
            <w:tcW w:w="3091"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Использование  знаний вне     школьной про</w:t>
            </w:r>
            <w:r w:rsidRPr="00BD3DBC">
              <w:rPr>
                <w:bCs/>
              </w:rPr>
              <w:softHyphen/>
              <w:t>граммы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1  - использованы знания школьной программы,</w:t>
            </w:r>
          </w:p>
          <w:p w:rsidR="0046460F" w:rsidRPr="00BD3DBC" w:rsidRDefault="0046460F" w:rsidP="00E80199">
            <w:pPr>
              <w:pStyle w:val="af6"/>
              <w:spacing w:before="0" w:after="0"/>
              <w:jc w:val="both"/>
              <w:rPr>
                <w:bCs/>
              </w:rPr>
            </w:pPr>
            <w:r w:rsidRPr="00BD3DBC">
              <w:rPr>
                <w:bCs/>
              </w:rPr>
              <w:t>2 - использованы знания за рамками школьной программы</w:t>
            </w:r>
          </w:p>
        </w:tc>
      </w:tr>
      <w:tr w:rsidR="0046460F" w:rsidRPr="00BD3DBC" w:rsidTr="00E80199">
        <w:trPr>
          <w:trHeight w:val="416"/>
          <w:jc w:val="center"/>
        </w:trPr>
        <w:tc>
          <w:tcPr>
            <w:tcW w:w="437"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4.</w:t>
            </w:r>
          </w:p>
        </w:tc>
        <w:tc>
          <w:tcPr>
            <w:tcW w:w="3091"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Качество исследования</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1  - результаты могут быть доложены на школьной конференции,</w:t>
            </w:r>
          </w:p>
          <w:p w:rsidR="0046460F" w:rsidRPr="00BD3DBC" w:rsidRDefault="0046460F" w:rsidP="00E80199">
            <w:pPr>
              <w:pStyle w:val="af6"/>
              <w:spacing w:before="0" w:after="0"/>
              <w:jc w:val="both"/>
              <w:rPr>
                <w:bCs/>
              </w:rPr>
            </w:pPr>
            <w:r w:rsidRPr="00BD3DBC">
              <w:rPr>
                <w:bCs/>
              </w:rPr>
              <w:t>2 - результаты могут быть доложены на районной конференции,</w:t>
            </w:r>
          </w:p>
          <w:p w:rsidR="0046460F" w:rsidRPr="00BD3DBC" w:rsidRDefault="0046460F" w:rsidP="00E80199">
            <w:pPr>
              <w:pStyle w:val="af6"/>
              <w:spacing w:before="0" w:after="0"/>
              <w:jc w:val="both"/>
              <w:rPr>
                <w:bCs/>
              </w:rPr>
            </w:pPr>
            <w:r w:rsidRPr="00BD3DBC">
              <w:rPr>
                <w:bCs/>
              </w:rPr>
              <w:t>3  - результаты могут быть доложены на региональной конференции</w:t>
            </w:r>
          </w:p>
        </w:tc>
      </w:tr>
      <w:tr w:rsidR="0046460F" w:rsidRPr="00BD3DBC" w:rsidTr="00E80199">
        <w:trPr>
          <w:trHeight w:val="1414"/>
          <w:jc w:val="center"/>
        </w:trPr>
        <w:tc>
          <w:tcPr>
            <w:tcW w:w="437"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5.</w:t>
            </w:r>
          </w:p>
        </w:tc>
        <w:tc>
          <w:tcPr>
            <w:tcW w:w="3091"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Структура       проекта: введение,    постановка проблемы,      решение, выводы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0 - в работе плохо просматривается структу</w:t>
            </w:r>
            <w:r w:rsidRPr="00BD3DBC">
              <w:rPr>
                <w:bCs/>
              </w:rPr>
              <w:softHyphen/>
              <w:t xml:space="preserve">ра, </w:t>
            </w:r>
          </w:p>
          <w:p w:rsidR="0046460F" w:rsidRPr="00BD3DBC" w:rsidRDefault="0046460F" w:rsidP="00E80199">
            <w:pPr>
              <w:pStyle w:val="af6"/>
              <w:spacing w:before="0" w:after="0"/>
              <w:jc w:val="both"/>
              <w:rPr>
                <w:bCs/>
              </w:rPr>
            </w:pPr>
            <w:r w:rsidRPr="00BD3DBC">
              <w:rPr>
                <w:bCs/>
              </w:rPr>
              <w:t>1  -   в   работе   присутствует   большинство структурных элементов,</w:t>
            </w:r>
          </w:p>
          <w:p w:rsidR="0046460F" w:rsidRPr="00BD3DBC" w:rsidRDefault="0046460F" w:rsidP="00E80199">
            <w:pPr>
              <w:pStyle w:val="af6"/>
              <w:spacing w:before="0" w:after="0"/>
              <w:jc w:val="both"/>
              <w:rPr>
                <w:bCs/>
              </w:rPr>
            </w:pPr>
            <w:r w:rsidRPr="00BD3DBC">
              <w:rPr>
                <w:bCs/>
              </w:rPr>
              <w:t>2 - работа четко структурирована</w:t>
            </w:r>
          </w:p>
        </w:tc>
      </w:tr>
      <w:tr w:rsidR="0046460F" w:rsidRPr="00BD3DBC" w:rsidTr="00E80199">
        <w:trPr>
          <w:trHeight w:val="368"/>
          <w:jc w:val="center"/>
        </w:trPr>
        <w:tc>
          <w:tcPr>
            <w:tcW w:w="437"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6.</w:t>
            </w:r>
          </w:p>
        </w:tc>
        <w:tc>
          <w:tcPr>
            <w:tcW w:w="3091"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Оригинальность и новизна темы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1 - тема традиционна,</w:t>
            </w:r>
          </w:p>
          <w:p w:rsidR="0046460F" w:rsidRPr="00BD3DBC" w:rsidRDefault="0046460F" w:rsidP="00E80199">
            <w:pPr>
              <w:pStyle w:val="af6"/>
              <w:spacing w:before="0" w:after="0"/>
              <w:jc w:val="both"/>
              <w:rPr>
                <w:bCs/>
              </w:rPr>
            </w:pPr>
            <w:r w:rsidRPr="00BD3DBC">
              <w:rPr>
                <w:bCs/>
              </w:rPr>
              <w:t>2 - работа строится вокруг новой темы и но</w:t>
            </w:r>
            <w:r w:rsidRPr="00BD3DBC">
              <w:rPr>
                <w:bCs/>
              </w:rPr>
              <w:softHyphen/>
              <w:t xml:space="preserve">вых идей                                                            </w:t>
            </w:r>
          </w:p>
        </w:tc>
      </w:tr>
      <w:tr w:rsidR="0046460F" w:rsidRPr="00BD3DBC" w:rsidTr="00E80199">
        <w:trPr>
          <w:trHeight w:val="667"/>
          <w:jc w:val="center"/>
        </w:trPr>
        <w:tc>
          <w:tcPr>
            <w:tcW w:w="437"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7.</w:t>
            </w:r>
          </w:p>
        </w:tc>
        <w:tc>
          <w:tcPr>
            <w:tcW w:w="3091"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Владение автором тер</w:t>
            </w:r>
            <w:r w:rsidRPr="00BD3DBC">
              <w:rPr>
                <w:bCs/>
              </w:rPr>
              <w:softHyphen/>
              <w:t>минологическим аппа</w:t>
            </w:r>
            <w:r w:rsidRPr="00BD3DBC">
              <w:rPr>
                <w:bCs/>
              </w:rPr>
              <w:softHyphen/>
              <w:t>ратом</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1 - автор владеет базовым аппаратом,</w:t>
            </w:r>
          </w:p>
          <w:p w:rsidR="0046460F" w:rsidRPr="00BD3DBC" w:rsidRDefault="0046460F" w:rsidP="00E80199">
            <w:pPr>
              <w:pStyle w:val="af6"/>
              <w:spacing w:before="0" w:after="0"/>
              <w:jc w:val="both"/>
              <w:rPr>
                <w:bCs/>
              </w:rPr>
            </w:pPr>
            <w:r w:rsidRPr="00BD3DBC">
              <w:rPr>
                <w:bCs/>
              </w:rPr>
              <w:t>2 - автор свободно оперирует базовым аппа</w:t>
            </w:r>
            <w:r w:rsidRPr="00BD3DBC">
              <w:rPr>
                <w:bCs/>
              </w:rPr>
              <w:softHyphen/>
              <w:t>ратом в беседе</w:t>
            </w:r>
          </w:p>
        </w:tc>
      </w:tr>
      <w:tr w:rsidR="0046460F" w:rsidRPr="00BD3DBC" w:rsidTr="00E80199">
        <w:trPr>
          <w:trHeight w:val="1776"/>
          <w:jc w:val="center"/>
        </w:trPr>
        <w:tc>
          <w:tcPr>
            <w:tcW w:w="437"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8.</w:t>
            </w:r>
          </w:p>
          <w:p w:rsidR="0046460F" w:rsidRPr="00BD3DBC" w:rsidRDefault="0046460F" w:rsidP="00E80199">
            <w:pPr>
              <w:pStyle w:val="af6"/>
              <w:spacing w:before="0" w:after="0"/>
              <w:jc w:val="both"/>
              <w:rPr>
                <w:bCs/>
              </w:rPr>
            </w:pPr>
          </w:p>
        </w:tc>
        <w:tc>
          <w:tcPr>
            <w:tcW w:w="3091"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Качество   оформления работы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1 - работа оформлена аккуратно, но без «изысков», описание непонятно, есть ошибки,</w:t>
            </w:r>
          </w:p>
          <w:p w:rsidR="0046460F" w:rsidRPr="00BD3DBC" w:rsidRDefault="0046460F" w:rsidP="00E80199">
            <w:pPr>
              <w:pStyle w:val="af6"/>
              <w:spacing w:before="0" w:after="0"/>
              <w:jc w:val="both"/>
              <w:rPr>
                <w:bCs/>
              </w:rPr>
            </w:pPr>
            <w:r w:rsidRPr="00BD3DBC">
              <w:rPr>
                <w:bCs/>
              </w:rPr>
              <w:t>2  - работа оформлена аккуратно, описание четко, понятно, грамотно,</w:t>
            </w:r>
          </w:p>
          <w:p w:rsidR="0046460F" w:rsidRPr="00BD3DBC" w:rsidRDefault="0046460F" w:rsidP="00E80199">
            <w:pPr>
              <w:pStyle w:val="af6"/>
              <w:spacing w:before="0" w:after="0"/>
              <w:jc w:val="both"/>
              <w:rPr>
                <w:bCs/>
              </w:rPr>
            </w:pPr>
            <w:r w:rsidRPr="00BD3DBC">
              <w:rPr>
                <w:bCs/>
              </w:rPr>
              <w:t>3  - работа оформлена изобретательно, при</w:t>
            </w:r>
            <w:r w:rsidRPr="00BD3DBC">
              <w:rPr>
                <w:bCs/>
              </w:rPr>
              <w:softHyphen/>
              <w:t xml:space="preserve">менены  приемы  и  средства,  повышающие презентабельность работы, описание четко, понятно, грамотно      </w:t>
            </w:r>
          </w:p>
        </w:tc>
      </w:tr>
    </w:tbl>
    <w:p w:rsidR="0046460F" w:rsidRPr="00BD3DBC" w:rsidRDefault="0046460F" w:rsidP="0046460F">
      <w:pPr>
        <w:pStyle w:val="af6"/>
        <w:spacing w:before="0" w:after="0"/>
        <w:jc w:val="both"/>
        <w:rPr>
          <w:bCs/>
        </w:rPr>
      </w:pPr>
      <w:r w:rsidRPr="00BD3DBC">
        <w:rPr>
          <w:bCs/>
        </w:rPr>
        <w:t xml:space="preserve"> Критерии оценки защиты проекта:</w:t>
      </w:r>
    </w:p>
    <w:tbl>
      <w:tblPr>
        <w:tblW w:w="0" w:type="auto"/>
        <w:jc w:val="center"/>
        <w:tblInd w:w="-636" w:type="dxa"/>
        <w:tblLayout w:type="fixed"/>
        <w:tblCellMar>
          <w:left w:w="40" w:type="dxa"/>
          <w:right w:w="40" w:type="dxa"/>
        </w:tblCellMar>
        <w:tblLook w:val="0000"/>
      </w:tblPr>
      <w:tblGrid>
        <w:gridCol w:w="503"/>
        <w:gridCol w:w="2688"/>
        <w:gridCol w:w="6680"/>
      </w:tblGrid>
      <w:tr w:rsidR="0046460F" w:rsidRPr="00BD3DBC" w:rsidTr="00E80199">
        <w:trPr>
          <w:trHeight w:val="240"/>
          <w:jc w:val="center"/>
        </w:trPr>
        <w:tc>
          <w:tcPr>
            <w:tcW w:w="503"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
                <w:bCs/>
              </w:rPr>
            </w:pPr>
            <w:r w:rsidRPr="00BD3DBC">
              <w:rPr>
                <w:b/>
                <w:bCs/>
              </w:rPr>
              <w:t>№</w:t>
            </w:r>
          </w:p>
        </w:tc>
        <w:tc>
          <w:tcPr>
            <w:tcW w:w="2688"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
                <w:bCs/>
              </w:rPr>
            </w:pPr>
            <w:r w:rsidRPr="00BD3DBC">
              <w:rPr>
                <w:b/>
                <w:bCs/>
              </w:rPr>
              <w:t>Критерий</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46460F" w:rsidRPr="00BD3DBC" w:rsidRDefault="0046460F" w:rsidP="00E80199">
            <w:pPr>
              <w:pStyle w:val="af6"/>
              <w:snapToGrid w:val="0"/>
              <w:spacing w:before="0" w:after="0"/>
              <w:jc w:val="both"/>
              <w:rPr>
                <w:b/>
                <w:bCs/>
              </w:rPr>
            </w:pPr>
            <w:r w:rsidRPr="00BD3DBC">
              <w:rPr>
                <w:b/>
                <w:bCs/>
              </w:rPr>
              <w:t>Оценка (в баллах)</w:t>
            </w:r>
          </w:p>
        </w:tc>
      </w:tr>
      <w:tr w:rsidR="0046460F" w:rsidRPr="00BD3DBC" w:rsidTr="00E80199">
        <w:trPr>
          <w:trHeight w:val="1785"/>
          <w:jc w:val="center"/>
        </w:trPr>
        <w:tc>
          <w:tcPr>
            <w:tcW w:w="503"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lastRenderedPageBreak/>
              <w:t>1.</w:t>
            </w:r>
          </w:p>
        </w:tc>
        <w:tc>
          <w:tcPr>
            <w:tcW w:w="2688"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Качество доклада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1 - доклад зачитывает,</w:t>
            </w:r>
          </w:p>
          <w:p w:rsidR="0046460F" w:rsidRPr="00BD3DBC" w:rsidRDefault="0046460F" w:rsidP="00E80199">
            <w:pPr>
              <w:pStyle w:val="af6"/>
              <w:spacing w:before="0" w:after="0"/>
              <w:jc w:val="both"/>
              <w:rPr>
                <w:bCs/>
              </w:rPr>
            </w:pPr>
            <w:r w:rsidRPr="00BD3DBC">
              <w:rPr>
                <w:bCs/>
              </w:rPr>
              <w:t>2  - доклад рассказывает, но не объяснена суть работы,</w:t>
            </w:r>
          </w:p>
          <w:p w:rsidR="0046460F" w:rsidRPr="00BD3DBC" w:rsidRDefault="0046460F" w:rsidP="00E80199">
            <w:pPr>
              <w:pStyle w:val="af6"/>
              <w:spacing w:before="0" w:after="0"/>
              <w:jc w:val="both"/>
              <w:rPr>
                <w:bCs/>
              </w:rPr>
            </w:pPr>
            <w:r w:rsidRPr="00BD3DBC">
              <w:rPr>
                <w:bCs/>
              </w:rPr>
              <w:t>3  - доклад рассказывает, суть работы объяс</w:t>
            </w:r>
            <w:r w:rsidRPr="00BD3DBC">
              <w:rPr>
                <w:bCs/>
              </w:rPr>
              <w:softHyphen/>
              <w:t>нена,</w:t>
            </w:r>
          </w:p>
          <w:p w:rsidR="0046460F" w:rsidRPr="00BD3DBC" w:rsidRDefault="0046460F" w:rsidP="00E80199">
            <w:pPr>
              <w:pStyle w:val="af6"/>
              <w:spacing w:before="0" w:after="0"/>
              <w:jc w:val="both"/>
              <w:rPr>
                <w:bCs/>
              </w:rPr>
            </w:pPr>
            <w:r w:rsidRPr="00BD3DBC">
              <w:rPr>
                <w:bCs/>
              </w:rPr>
              <w:t>4 - кроме хорошего доклада владеет иллюст</w:t>
            </w:r>
            <w:r w:rsidRPr="00BD3DBC">
              <w:rPr>
                <w:bCs/>
              </w:rPr>
              <w:softHyphen/>
              <w:t>ративным материалом.</w:t>
            </w:r>
          </w:p>
        </w:tc>
      </w:tr>
      <w:tr w:rsidR="0046460F" w:rsidRPr="00BD3DBC" w:rsidTr="00E80199">
        <w:trPr>
          <w:trHeight w:val="847"/>
          <w:jc w:val="center"/>
        </w:trPr>
        <w:tc>
          <w:tcPr>
            <w:tcW w:w="503"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2.</w:t>
            </w:r>
          </w:p>
        </w:tc>
        <w:tc>
          <w:tcPr>
            <w:tcW w:w="2688"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Качество   ответов   на вопросы</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1  - не может четко ответить на большинство вопросов,</w:t>
            </w:r>
          </w:p>
          <w:p w:rsidR="0046460F" w:rsidRPr="00BD3DBC" w:rsidRDefault="0046460F" w:rsidP="00E80199">
            <w:pPr>
              <w:pStyle w:val="af6"/>
              <w:spacing w:before="0" w:after="0"/>
              <w:jc w:val="both"/>
              <w:rPr>
                <w:bCs/>
              </w:rPr>
            </w:pPr>
            <w:r w:rsidRPr="00BD3DBC">
              <w:rPr>
                <w:bCs/>
              </w:rPr>
              <w:t>2 - отвечает на большинство вопросов,</w:t>
            </w:r>
          </w:p>
          <w:p w:rsidR="0046460F" w:rsidRPr="00BD3DBC" w:rsidRDefault="0046460F" w:rsidP="00E80199">
            <w:pPr>
              <w:pStyle w:val="af6"/>
              <w:spacing w:before="0" w:after="0"/>
              <w:jc w:val="both"/>
              <w:rPr>
                <w:bCs/>
              </w:rPr>
            </w:pPr>
            <w:r w:rsidRPr="00BD3DBC">
              <w:rPr>
                <w:bCs/>
              </w:rPr>
              <w:t>3 - отвечает на все вопросы убедительно, аргументировано</w:t>
            </w:r>
          </w:p>
        </w:tc>
      </w:tr>
      <w:tr w:rsidR="0046460F" w:rsidRPr="00BD3DBC" w:rsidTr="00E80199">
        <w:trPr>
          <w:trHeight w:val="451"/>
          <w:jc w:val="center"/>
        </w:trPr>
        <w:tc>
          <w:tcPr>
            <w:tcW w:w="503"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3.</w:t>
            </w:r>
          </w:p>
        </w:tc>
        <w:tc>
          <w:tcPr>
            <w:tcW w:w="2688"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Использование демон</w:t>
            </w:r>
            <w:r w:rsidRPr="00BD3DBC">
              <w:rPr>
                <w:bCs/>
              </w:rPr>
              <w:softHyphen/>
              <w:t>страционного материала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1 - представленный демонстрационный материал не используется в докладе,</w:t>
            </w:r>
          </w:p>
          <w:p w:rsidR="0046460F" w:rsidRPr="00BD3DBC" w:rsidRDefault="0046460F" w:rsidP="00E80199">
            <w:pPr>
              <w:shd w:val="clear" w:color="auto" w:fill="FFFFFF"/>
              <w:autoSpaceDE w:val="0"/>
              <w:spacing w:after="0" w:line="240" w:lineRule="auto"/>
              <w:jc w:val="both"/>
              <w:rPr>
                <w:rFonts w:ascii="Times New Roman" w:hAnsi="Times New Roman"/>
                <w:color w:val="000000"/>
                <w:sz w:val="24"/>
                <w:szCs w:val="24"/>
              </w:rPr>
            </w:pPr>
            <w:r w:rsidRPr="00BD3DBC">
              <w:rPr>
                <w:rFonts w:ascii="Times New Roman" w:hAnsi="Times New Roman"/>
                <w:color w:val="000000"/>
                <w:sz w:val="24"/>
                <w:szCs w:val="24"/>
              </w:rPr>
              <w:t xml:space="preserve">2 </w:t>
            </w:r>
            <w:r w:rsidRPr="00BD3DBC">
              <w:rPr>
                <w:rFonts w:ascii="Times New Roman" w:hAnsi="Times New Roman"/>
                <w:bCs/>
                <w:sz w:val="24"/>
                <w:szCs w:val="24"/>
              </w:rPr>
              <w:t>- представленный демонстрационный мате</w:t>
            </w:r>
            <w:r w:rsidRPr="00BD3DBC">
              <w:rPr>
                <w:rFonts w:ascii="Times New Roman" w:hAnsi="Times New Roman"/>
                <w:bCs/>
                <w:sz w:val="24"/>
                <w:szCs w:val="24"/>
              </w:rPr>
              <w:softHyphen/>
              <w:t>риал используется в докладе</w:t>
            </w:r>
            <w:r w:rsidRPr="00BD3DBC">
              <w:rPr>
                <w:rFonts w:ascii="Times New Roman" w:hAnsi="Times New Roman"/>
                <w:color w:val="000000"/>
                <w:sz w:val="24"/>
                <w:szCs w:val="24"/>
              </w:rPr>
              <w:t>,</w:t>
            </w:r>
          </w:p>
          <w:p w:rsidR="0046460F" w:rsidRPr="00BD3DBC" w:rsidRDefault="0046460F" w:rsidP="00E80199">
            <w:pPr>
              <w:pStyle w:val="af6"/>
              <w:spacing w:before="0" w:after="0"/>
              <w:jc w:val="both"/>
              <w:rPr>
                <w:color w:val="000000"/>
              </w:rPr>
            </w:pPr>
            <w:r w:rsidRPr="00BD3DBC">
              <w:rPr>
                <w:color w:val="000000"/>
              </w:rPr>
              <w:t>3 - представленный демонстрационный мате</w:t>
            </w:r>
            <w:r w:rsidRPr="00BD3DBC">
              <w:rPr>
                <w:color w:val="000000"/>
              </w:rPr>
              <w:softHyphen/>
              <w:t>риал используется в докладе, информативен, автор свободно в нем ориентируется</w:t>
            </w:r>
          </w:p>
        </w:tc>
      </w:tr>
      <w:tr w:rsidR="0046460F" w:rsidRPr="00BD3DBC" w:rsidTr="00E80199">
        <w:trPr>
          <w:trHeight w:val="451"/>
          <w:jc w:val="center"/>
        </w:trPr>
        <w:tc>
          <w:tcPr>
            <w:tcW w:w="503"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4.</w:t>
            </w:r>
          </w:p>
        </w:tc>
        <w:tc>
          <w:tcPr>
            <w:tcW w:w="2688" w:type="dxa"/>
            <w:tcBorders>
              <w:top w:val="single" w:sz="4" w:space="0" w:color="000000"/>
              <w:left w:val="single" w:sz="4" w:space="0" w:color="000000"/>
              <w:bottom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Оформление   демонст</w:t>
            </w:r>
            <w:r w:rsidRPr="00BD3DBC">
              <w:rPr>
                <w:bCs/>
              </w:rPr>
              <w:softHyphen/>
              <w:t>рационного материала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46460F" w:rsidRPr="00BD3DBC" w:rsidRDefault="0046460F" w:rsidP="00E80199">
            <w:pPr>
              <w:pStyle w:val="af6"/>
              <w:snapToGrid w:val="0"/>
              <w:spacing w:before="0" w:after="0"/>
              <w:jc w:val="both"/>
              <w:rPr>
                <w:bCs/>
              </w:rPr>
            </w:pPr>
            <w:r w:rsidRPr="00BD3DBC">
              <w:rPr>
                <w:bCs/>
              </w:rPr>
              <w:t>1  - представлен плохо оформленный демонстрационный материал,</w:t>
            </w:r>
          </w:p>
          <w:p w:rsidR="0046460F" w:rsidRPr="00BD3DBC" w:rsidRDefault="0046460F" w:rsidP="00E80199">
            <w:pPr>
              <w:pStyle w:val="af6"/>
              <w:spacing w:before="0" w:after="0"/>
              <w:jc w:val="both"/>
              <w:rPr>
                <w:bCs/>
              </w:rPr>
            </w:pPr>
            <w:r w:rsidRPr="00BD3DBC">
              <w:rPr>
                <w:bCs/>
              </w:rPr>
              <w:t>2  - демонстрационный    материал    хорошо оформлен, но есть отдельные претензии,</w:t>
            </w:r>
          </w:p>
          <w:p w:rsidR="0046460F" w:rsidRPr="00BD3DBC" w:rsidRDefault="0046460F" w:rsidP="00E80199">
            <w:pPr>
              <w:pStyle w:val="af6"/>
              <w:spacing w:before="0" w:after="0"/>
              <w:jc w:val="both"/>
              <w:rPr>
                <w:bCs/>
              </w:rPr>
            </w:pPr>
            <w:r w:rsidRPr="00BD3DBC">
              <w:rPr>
                <w:bCs/>
              </w:rPr>
              <w:t>3  -  к демонстрационному материалу нет пре</w:t>
            </w:r>
            <w:r w:rsidRPr="00BD3DBC">
              <w:rPr>
                <w:bCs/>
              </w:rPr>
              <w:softHyphen/>
              <w:t xml:space="preserve">тензий                                                                </w:t>
            </w:r>
          </w:p>
        </w:tc>
      </w:tr>
    </w:tbl>
    <w:p w:rsidR="0046460F" w:rsidRPr="00BD3DBC" w:rsidRDefault="0046460F" w:rsidP="0046460F">
      <w:pPr>
        <w:spacing w:after="0" w:line="240" w:lineRule="auto"/>
        <w:ind w:firstLine="567"/>
        <w:jc w:val="both"/>
        <w:rPr>
          <w:rFonts w:ascii="Times New Roman" w:hAnsi="Times New Roman"/>
          <w:bCs/>
          <w:color w:val="FF0000"/>
          <w:sz w:val="24"/>
          <w:szCs w:val="24"/>
          <w:lang w:eastAsia="ru-RU"/>
        </w:rPr>
      </w:pPr>
      <w:r w:rsidRPr="00BD3DBC">
        <w:rPr>
          <w:rFonts w:ascii="Times New Roman" w:hAnsi="Times New Roman"/>
          <w:bCs/>
          <w:sz w:val="24"/>
          <w:szCs w:val="24"/>
          <w:lang w:eastAsia="ru-RU"/>
        </w:rPr>
        <w:t>Отметка «удовлетворительно» (базовый уровень) выставляется учащемуся в случае набора им 4 - 6 баллов согласно критериям. Отметка «хорошо» (повышенный уровень) выставляется учащемуся в случае набора им 7 – 9 баллов согласно критериям. Отметка «отлично» (высокий уровень) выставляется учащемуся, который набрал 10 и более баллов согласно критериям</w:t>
      </w:r>
      <w:proofErr w:type="gramStart"/>
      <w:r w:rsidRPr="00BD3DBC">
        <w:rPr>
          <w:rFonts w:ascii="Times New Roman" w:hAnsi="Times New Roman"/>
          <w:bCs/>
          <w:sz w:val="24"/>
          <w:szCs w:val="24"/>
          <w:lang w:eastAsia="ru-RU"/>
        </w:rPr>
        <w:t xml:space="preserve">.. </w:t>
      </w:r>
      <w:proofErr w:type="gramEnd"/>
    </w:p>
    <w:p w:rsidR="0046460F" w:rsidRPr="00BD3DBC" w:rsidRDefault="0046460F" w:rsidP="0046460F">
      <w:pPr>
        <w:tabs>
          <w:tab w:val="left" w:pos="0"/>
        </w:tabs>
        <w:suppressAutoHyphens/>
        <w:spacing w:line="240" w:lineRule="auto"/>
        <w:ind w:firstLine="454"/>
        <w:jc w:val="both"/>
        <w:rPr>
          <w:rFonts w:ascii="Times New Roman" w:hAnsi="Times New Roman"/>
          <w:sz w:val="24"/>
          <w:szCs w:val="24"/>
        </w:rPr>
      </w:pPr>
      <w:r w:rsidRPr="00BD3DBC">
        <w:rPr>
          <w:rFonts w:ascii="Times New Roman" w:hAnsi="Times New Roman"/>
          <w:sz w:val="24"/>
          <w:szCs w:val="24"/>
        </w:rPr>
        <w:t xml:space="preserve">Решение о том, что проект выполнен на повышенном уровне, принимается при условии, что: </w:t>
      </w:r>
      <w:proofErr w:type="gramStart"/>
      <w:r w:rsidRPr="00BD3DBC">
        <w:rPr>
          <w:rFonts w:ascii="Times New Roman" w:hAnsi="Times New Roman"/>
          <w:sz w:val="24"/>
          <w:szCs w:val="24"/>
        </w:rPr>
        <w:t>1) </w:t>
      </w:r>
      <w:proofErr w:type="gramEnd"/>
      <w:r w:rsidRPr="00BD3DBC">
        <w:rPr>
          <w:rFonts w:ascii="Times New Roman" w:hAnsi="Times New Roman"/>
          <w:sz w:val="24"/>
          <w:szCs w:val="24"/>
        </w:rPr>
        <w:t xml:space="preserve">такая оценка выставлена комиссией по каждому из трёх предъявляемых критериев, характеризующих </w:t>
      </w:r>
      <w:proofErr w:type="spellStart"/>
      <w:r w:rsidRPr="00BD3DBC">
        <w:rPr>
          <w:rFonts w:ascii="Times New Roman" w:hAnsi="Times New Roman"/>
          <w:sz w:val="24"/>
          <w:szCs w:val="24"/>
        </w:rPr>
        <w:t>сформированность</w:t>
      </w:r>
      <w:proofErr w:type="spellEnd"/>
      <w:r w:rsidRPr="00BD3DBC">
        <w:rPr>
          <w:rFonts w:ascii="Times New Roman" w:hAnsi="Times New Roman"/>
          <w:sz w:val="24"/>
          <w:szCs w:val="24"/>
        </w:rPr>
        <w:t xml:space="preserve"> </w:t>
      </w:r>
      <w:proofErr w:type="spellStart"/>
      <w:r w:rsidRPr="00BD3DBC">
        <w:rPr>
          <w:rFonts w:ascii="Times New Roman" w:hAnsi="Times New Roman"/>
          <w:sz w:val="24"/>
          <w:szCs w:val="24"/>
        </w:rPr>
        <w:t>метапредметных</w:t>
      </w:r>
      <w:proofErr w:type="spellEnd"/>
      <w:r w:rsidRPr="00BD3DBC">
        <w:rPr>
          <w:rFonts w:ascii="Times New Roman" w:hAnsi="Times New Roman"/>
          <w:sz w:val="24"/>
          <w:szCs w:val="24"/>
        </w:rPr>
        <w:t xml:space="preserve"> умений (способности к самостоятельному приобретению знаний и решению проблем, </w:t>
      </w:r>
      <w:proofErr w:type="spellStart"/>
      <w:r w:rsidRPr="00BD3DBC">
        <w:rPr>
          <w:rFonts w:ascii="Times New Roman" w:hAnsi="Times New Roman"/>
          <w:sz w:val="24"/>
          <w:szCs w:val="24"/>
        </w:rPr>
        <w:t>сформированности</w:t>
      </w:r>
      <w:proofErr w:type="spellEnd"/>
      <w:r w:rsidRPr="00BD3DBC">
        <w:rPr>
          <w:rFonts w:ascii="Times New Roman" w:hAnsi="Times New Roman"/>
          <w:sz w:val="24"/>
          <w:szCs w:val="24"/>
        </w:rPr>
        <w:t xml:space="preserve"> регулятивных действий и </w:t>
      </w:r>
      <w:proofErr w:type="spellStart"/>
      <w:r w:rsidRPr="00BD3DBC">
        <w:rPr>
          <w:rFonts w:ascii="Times New Roman" w:hAnsi="Times New Roman"/>
          <w:sz w:val="24"/>
          <w:szCs w:val="24"/>
        </w:rPr>
        <w:t>сформированности</w:t>
      </w:r>
      <w:proofErr w:type="spellEnd"/>
      <w:r w:rsidRPr="00BD3DBC">
        <w:rPr>
          <w:rFonts w:ascii="Times New Roman" w:hAnsi="Times New Roman"/>
          <w:sz w:val="24"/>
          <w:szCs w:val="24"/>
        </w:rPr>
        <w:t xml:space="preserve"> коммуникативных действий). </w:t>
      </w:r>
      <w:proofErr w:type="spellStart"/>
      <w:r w:rsidRPr="00BD3DBC">
        <w:rPr>
          <w:rFonts w:ascii="Times New Roman" w:hAnsi="Times New Roman"/>
          <w:sz w:val="24"/>
          <w:szCs w:val="24"/>
        </w:rPr>
        <w:t>Сформированность</w:t>
      </w:r>
      <w:proofErr w:type="spellEnd"/>
      <w:r w:rsidRPr="00BD3DBC">
        <w:rPr>
          <w:rFonts w:ascii="Times New Roman" w:hAnsi="Times New Roman"/>
          <w:sz w:val="24"/>
          <w:szCs w:val="24"/>
        </w:rPr>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46460F" w:rsidRPr="00BD3DBC" w:rsidRDefault="0046460F" w:rsidP="0046460F">
      <w:pPr>
        <w:tabs>
          <w:tab w:val="left" w:pos="357"/>
        </w:tabs>
        <w:suppressAutoHyphens/>
        <w:spacing w:line="240" w:lineRule="auto"/>
        <w:ind w:firstLine="454"/>
        <w:jc w:val="both"/>
        <w:rPr>
          <w:rFonts w:ascii="Times New Roman" w:hAnsi="Times New Roman"/>
          <w:sz w:val="24"/>
          <w:szCs w:val="24"/>
        </w:rPr>
      </w:pPr>
      <w:r w:rsidRPr="00BD3DBC">
        <w:rPr>
          <w:rFonts w:ascii="Times New Roman" w:hAnsi="Times New Roman"/>
          <w:sz w:val="24"/>
          <w:szCs w:val="24"/>
        </w:rPr>
        <w:t xml:space="preserve">Решение о том, что проект выполнен на базовом уровне, принимается при условии, что: </w:t>
      </w:r>
      <w:proofErr w:type="gramStart"/>
      <w:r w:rsidRPr="00BD3DBC">
        <w:rPr>
          <w:rFonts w:ascii="Times New Roman" w:hAnsi="Times New Roman"/>
          <w:sz w:val="24"/>
          <w:szCs w:val="24"/>
        </w:rPr>
        <w:t>1) </w:t>
      </w:r>
      <w:proofErr w:type="gramEnd"/>
      <w:r w:rsidRPr="00BD3DBC">
        <w:rPr>
          <w:rFonts w:ascii="Times New Roman" w:hAnsi="Times New Roman"/>
          <w:sz w:val="24"/>
          <w:szCs w:val="24"/>
        </w:rPr>
        <w:t xml:space="preserve">такая оценка выставлена комиссией по каждому из предъявляемых критериев; 2) продемонстрированы </w:t>
      </w:r>
      <w:r w:rsidRPr="00BD3DBC">
        <w:rPr>
          <w:rFonts w:ascii="Times New Roman" w:hAnsi="Times New Roman"/>
          <w:sz w:val="24"/>
          <w:szCs w:val="24"/>
          <w:u w:val="single"/>
        </w:rPr>
        <w:t>все</w:t>
      </w:r>
      <w:r w:rsidRPr="00BD3DBC">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p>
    <w:p w:rsidR="0046460F" w:rsidRPr="0046460F" w:rsidRDefault="0046460F" w:rsidP="0046460F">
      <w:pPr>
        <w:autoSpaceDE w:val="0"/>
        <w:autoSpaceDN w:val="0"/>
        <w:adjustRightInd w:val="0"/>
        <w:spacing w:after="0" w:line="240" w:lineRule="auto"/>
        <w:rPr>
          <w:rFonts w:ascii="Times New Roman" w:eastAsia="TimesNewRomanPSMT" w:hAnsi="Times New Roman"/>
          <w:b/>
          <w:i/>
          <w:sz w:val="24"/>
          <w:szCs w:val="24"/>
        </w:rPr>
      </w:pPr>
      <w:r>
        <w:rPr>
          <w:rFonts w:ascii="Times New Roman" w:eastAsia="TimesNewRomanPSMT" w:hAnsi="Times New Roman"/>
          <w:b/>
          <w:i/>
          <w:sz w:val="24"/>
          <w:szCs w:val="24"/>
        </w:rPr>
        <w:t>Приложение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6"/>
        <w:gridCol w:w="2471"/>
        <w:gridCol w:w="1418"/>
        <w:gridCol w:w="1752"/>
        <w:gridCol w:w="2687"/>
      </w:tblGrid>
      <w:tr w:rsidR="0046460F" w:rsidRPr="00BD3DBC" w:rsidTr="00E80199">
        <w:tc>
          <w:tcPr>
            <w:tcW w:w="1606"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Уровень </w:t>
            </w:r>
            <w:r w:rsidRPr="00BD3DBC">
              <w:rPr>
                <w:rFonts w:ascii="Times New Roman" w:eastAsia="TimesNewRomanPSMT" w:hAnsi="Times New Roman"/>
                <w:sz w:val="24"/>
                <w:szCs w:val="24"/>
              </w:rPr>
              <w:lastRenderedPageBreak/>
              <w:t>достижений</w:t>
            </w:r>
          </w:p>
        </w:tc>
        <w:tc>
          <w:tcPr>
            <w:tcW w:w="2471"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lastRenderedPageBreak/>
              <w:t xml:space="preserve">Освоение учебных </w:t>
            </w:r>
            <w:r w:rsidRPr="00BD3DBC">
              <w:rPr>
                <w:rFonts w:ascii="Times New Roman" w:eastAsia="TimesNewRomanPSMT" w:hAnsi="Times New Roman"/>
                <w:sz w:val="24"/>
                <w:szCs w:val="24"/>
              </w:rPr>
              <w:lastRenderedPageBreak/>
              <w:t>действий</w:t>
            </w:r>
          </w:p>
        </w:tc>
        <w:tc>
          <w:tcPr>
            <w:tcW w:w="1418"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lastRenderedPageBreak/>
              <w:t xml:space="preserve">Степень </w:t>
            </w:r>
            <w:r w:rsidRPr="00BD3DBC">
              <w:rPr>
                <w:rFonts w:ascii="Times New Roman" w:eastAsia="TimesNewRomanPSMT" w:hAnsi="Times New Roman"/>
                <w:sz w:val="24"/>
                <w:szCs w:val="24"/>
              </w:rPr>
              <w:lastRenderedPageBreak/>
              <w:t>усвоения программ</w:t>
            </w:r>
          </w:p>
        </w:tc>
        <w:tc>
          <w:tcPr>
            <w:tcW w:w="1752"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lastRenderedPageBreak/>
              <w:t>Оценка</w:t>
            </w:r>
          </w:p>
        </w:tc>
        <w:tc>
          <w:tcPr>
            <w:tcW w:w="2687"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Управленческое </w:t>
            </w:r>
            <w:r w:rsidRPr="00BD3DBC">
              <w:rPr>
                <w:rFonts w:ascii="Times New Roman" w:eastAsia="TimesNewRomanPSMT" w:hAnsi="Times New Roman"/>
                <w:sz w:val="24"/>
                <w:szCs w:val="24"/>
              </w:rPr>
              <w:lastRenderedPageBreak/>
              <w:t>решение</w:t>
            </w:r>
          </w:p>
        </w:tc>
      </w:tr>
      <w:tr w:rsidR="0046460F" w:rsidRPr="00BD3DBC" w:rsidTr="00E80199">
        <w:tc>
          <w:tcPr>
            <w:tcW w:w="1606" w:type="dxa"/>
          </w:tcPr>
          <w:p w:rsidR="0046460F" w:rsidRPr="00BD3DBC" w:rsidRDefault="0046460F" w:rsidP="00E80199">
            <w:pPr>
              <w:autoSpaceDE w:val="0"/>
              <w:autoSpaceDN w:val="0"/>
              <w:adjustRightInd w:val="0"/>
              <w:spacing w:after="0" w:line="240" w:lineRule="auto"/>
              <w:rPr>
                <w:rFonts w:ascii="Times New Roman" w:hAnsi="Times New Roman"/>
                <w:b/>
                <w:bCs/>
                <w:sz w:val="24"/>
                <w:szCs w:val="24"/>
              </w:rPr>
            </w:pPr>
            <w:r w:rsidRPr="00BD3DBC">
              <w:rPr>
                <w:rFonts w:ascii="Times New Roman" w:hAnsi="Times New Roman"/>
                <w:b/>
                <w:bCs/>
                <w:sz w:val="24"/>
                <w:szCs w:val="24"/>
              </w:rPr>
              <w:lastRenderedPageBreak/>
              <w:t>Низкий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hAnsi="Times New Roman"/>
                <w:b/>
                <w:bCs/>
                <w:sz w:val="24"/>
                <w:szCs w:val="24"/>
              </w:rPr>
              <w:t>уровень</w:t>
            </w:r>
          </w:p>
        </w:tc>
        <w:tc>
          <w:tcPr>
            <w:tcW w:w="2471"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Наличие только </w:t>
            </w:r>
            <w:proofErr w:type="gramStart"/>
            <w:r w:rsidRPr="00BD3DBC">
              <w:rPr>
                <w:rFonts w:ascii="Times New Roman" w:eastAsia="TimesNewRomanPSMT" w:hAnsi="Times New Roman"/>
                <w:sz w:val="24"/>
                <w:szCs w:val="24"/>
              </w:rPr>
              <w:t>отдельных</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фрагментарных знаний по предмету</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Отсутствие </w:t>
            </w:r>
            <w:proofErr w:type="gramStart"/>
            <w:r w:rsidRPr="00BD3DBC">
              <w:rPr>
                <w:rFonts w:ascii="Times New Roman" w:eastAsia="TimesNewRomanPSMT" w:hAnsi="Times New Roman"/>
                <w:sz w:val="24"/>
                <w:szCs w:val="24"/>
              </w:rPr>
              <w:t>систематической</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базовой подготовки,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обучающимся не освоено даже</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и половины </w:t>
            </w:r>
            <w:proofErr w:type="gramStart"/>
            <w:r w:rsidRPr="00BD3DBC">
              <w:rPr>
                <w:rFonts w:ascii="Times New Roman" w:eastAsia="TimesNewRomanPSMT" w:hAnsi="Times New Roman"/>
                <w:sz w:val="24"/>
                <w:szCs w:val="24"/>
              </w:rPr>
              <w:t>планируемых</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результатов, которые осваивает</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большинство </w:t>
            </w:r>
            <w:proofErr w:type="gramStart"/>
            <w:r w:rsidRPr="00BD3DBC">
              <w:rPr>
                <w:rFonts w:ascii="Times New Roman" w:eastAsia="TimesNewRomanPSMT" w:hAnsi="Times New Roman"/>
                <w:sz w:val="24"/>
                <w:szCs w:val="24"/>
              </w:rPr>
              <w:t>обучающихся</w:t>
            </w:r>
            <w:proofErr w:type="gramEnd"/>
            <w:r w:rsidRPr="00BD3DBC">
              <w:rPr>
                <w:rFonts w:ascii="Times New Roman" w:eastAsia="TimesNewRomanPSMT" w:hAnsi="Times New Roman"/>
                <w:sz w:val="24"/>
                <w:szCs w:val="24"/>
              </w:rPr>
              <w:t>,</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имеются значительные пробелы в знаниях.</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Дальнейшее обучение</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затруднено.</w:t>
            </w:r>
          </w:p>
        </w:tc>
        <w:tc>
          <w:tcPr>
            <w:tcW w:w="1418"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Менее 50%</w:t>
            </w:r>
          </w:p>
        </w:tc>
        <w:tc>
          <w:tcPr>
            <w:tcW w:w="1752"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«1» или «2»- </w:t>
            </w:r>
            <w:proofErr w:type="spellStart"/>
            <w:proofErr w:type="gramStart"/>
            <w:r w:rsidRPr="00BD3DBC">
              <w:rPr>
                <w:rFonts w:ascii="Times New Roman" w:eastAsia="TimesNewRomanPSMT" w:hAnsi="Times New Roman"/>
                <w:sz w:val="24"/>
                <w:szCs w:val="24"/>
              </w:rPr>
              <w:t>неудовлетво-рительно</w:t>
            </w:r>
            <w:proofErr w:type="spellEnd"/>
            <w:proofErr w:type="gramEnd"/>
          </w:p>
        </w:tc>
        <w:tc>
          <w:tcPr>
            <w:tcW w:w="2687"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Не является достаточным</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для продолжения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обучения на </w:t>
            </w:r>
            <w:proofErr w:type="gramStart"/>
            <w:r w:rsidRPr="00BD3DBC">
              <w:rPr>
                <w:rFonts w:ascii="Times New Roman" w:eastAsia="TimesNewRomanPSMT" w:hAnsi="Times New Roman"/>
                <w:sz w:val="24"/>
                <w:szCs w:val="24"/>
              </w:rPr>
              <w:t>следующей</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ступени образования.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Требует специальной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диагностики затруднений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в обучении, пробелов </w:t>
            </w:r>
            <w:proofErr w:type="gramStart"/>
            <w:r w:rsidRPr="00BD3DBC">
              <w:rPr>
                <w:rFonts w:ascii="Times New Roman" w:eastAsia="TimesNewRomanPSMT" w:hAnsi="Times New Roman"/>
                <w:sz w:val="24"/>
                <w:szCs w:val="24"/>
              </w:rPr>
              <w:t>в</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системе знаний 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proofErr w:type="gramStart"/>
            <w:r w:rsidRPr="00BD3DBC">
              <w:rPr>
                <w:rFonts w:ascii="Times New Roman" w:eastAsia="TimesNewRomanPSMT" w:hAnsi="Times New Roman"/>
                <w:sz w:val="24"/>
                <w:szCs w:val="24"/>
              </w:rPr>
              <w:t>оказании</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целенаправленной помощи в достижении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базового уровня</w:t>
            </w:r>
          </w:p>
        </w:tc>
      </w:tr>
      <w:tr w:rsidR="0046460F" w:rsidRPr="00BD3DBC" w:rsidTr="00E80199">
        <w:tc>
          <w:tcPr>
            <w:tcW w:w="1606" w:type="dxa"/>
          </w:tcPr>
          <w:p w:rsidR="0046460F" w:rsidRPr="00BD3DBC" w:rsidRDefault="0046460F" w:rsidP="00E80199">
            <w:pPr>
              <w:autoSpaceDE w:val="0"/>
              <w:autoSpaceDN w:val="0"/>
              <w:adjustRightInd w:val="0"/>
              <w:spacing w:after="0" w:line="240" w:lineRule="auto"/>
              <w:rPr>
                <w:rFonts w:ascii="Times New Roman" w:hAnsi="Times New Roman"/>
                <w:b/>
                <w:bCs/>
                <w:sz w:val="24"/>
                <w:szCs w:val="24"/>
              </w:rPr>
            </w:pPr>
            <w:r w:rsidRPr="00BD3DBC">
              <w:rPr>
                <w:rFonts w:ascii="Times New Roman" w:hAnsi="Times New Roman"/>
                <w:b/>
                <w:bCs/>
                <w:sz w:val="24"/>
                <w:szCs w:val="24"/>
              </w:rPr>
              <w:t>Базовый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hAnsi="Times New Roman"/>
                <w:b/>
                <w:bCs/>
                <w:sz w:val="24"/>
                <w:szCs w:val="24"/>
              </w:rPr>
              <w:t>уровень</w:t>
            </w:r>
          </w:p>
        </w:tc>
        <w:tc>
          <w:tcPr>
            <w:tcW w:w="2471"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Освоение учебных действий </w:t>
            </w:r>
            <w:proofErr w:type="gramStart"/>
            <w:r w:rsidRPr="00BD3DBC">
              <w:rPr>
                <w:rFonts w:ascii="Times New Roman" w:eastAsia="TimesNewRomanPSMT" w:hAnsi="Times New Roman"/>
                <w:sz w:val="24"/>
                <w:szCs w:val="24"/>
              </w:rPr>
              <w:t>с</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опорной системой знаний в рамках диапазона (круга)</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выделенных задач.</w:t>
            </w:r>
          </w:p>
        </w:tc>
        <w:tc>
          <w:tcPr>
            <w:tcW w:w="1418"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50-65%</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выполнения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заданий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базового</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уровня</w:t>
            </w:r>
          </w:p>
        </w:tc>
        <w:tc>
          <w:tcPr>
            <w:tcW w:w="1752"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«3» - удовлетворительно</w:t>
            </w:r>
          </w:p>
        </w:tc>
        <w:tc>
          <w:tcPr>
            <w:tcW w:w="2687"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Овладение </w:t>
            </w:r>
            <w:proofErr w:type="gramStart"/>
            <w:r w:rsidRPr="00BD3DBC">
              <w:rPr>
                <w:rFonts w:ascii="Times New Roman" w:eastAsia="TimesNewRomanPSMT" w:hAnsi="Times New Roman"/>
                <w:sz w:val="24"/>
                <w:szCs w:val="24"/>
              </w:rPr>
              <w:t>базовым</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уровнем является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достаточным для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продолжения обучения </w:t>
            </w:r>
            <w:proofErr w:type="gramStart"/>
            <w:r w:rsidRPr="00BD3DBC">
              <w:rPr>
                <w:rFonts w:ascii="Times New Roman" w:eastAsia="TimesNewRomanPSMT" w:hAnsi="Times New Roman"/>
                <w:sz w:val="24"/>
                <w:szCs w:val="24"/>
              </w:rPr>
              <w:t>на</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следующей ступени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образования, но не </w:t>
            </w:r>
            <w:proofErr w:type="gramStart"/>
            <w:r w:rsidRPr="00BD3DBC">
              <w:rPr>
                <w:rFonts w:ascii="Times New Roman" w:eastAsia="TimesNewRomanPSMT" w:hAnsi="Times New Roman"/>
                <w:sz w:val="24"/>
                <w:szCs w:val="24"/>
              </w:rPr>
              <w:t>по</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профильному направлению.</w:t>
            </w:r>
          </w:p>
        </w:tc>
      </w:tr>
      <w:tr w:rsidR="0046460F" w:rsidRPr="00BD3DBC" w:rsidTr="00E80199">
        <w:tc>
          <w:tcPr>
            <w:tcW w:w="1606" w:type="dxa"/>
          </w:tcPr>
          <w:p w:rsidR="0046460F" w:rsidRPr="00BD3DBC" w:rsidRDefault="0046460F" w:rsidP="00E80199">
            <w:pPr>
              <w:autoSpaceDE w:val="0"/>
              <w:autoSpaceDN w:val="0"/>
              <w:adjustRightInd w:val="0"/>
              <w:spacing w:after="0" w:line="240" w:lineRule="auto"/>
              <w:rPr>
                <w:rFonts w:ascii="Times New Roman" w:hAnsi="Times New Roman"/>
                <w:b/>
                <w:bCs/>
                <w:sz w:val="24"/>
                <w:szCs w:val="24"/>
              </w:rPr>
            </w:pPr>
            <w:r w:rsidRPr="00BD3DBC">
              <w:rPr>
                <w:rFonts w:ascii="Times New Roman" w:hAnsi="Times New Roman"/>
                <w:b/>
                <w:bCs/>
                <w:sz w:val="24"/>
                <w:szCs w:val="24"/>
              </w:rPr>
              <w:t>Повышенный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hAnsi="Times New Roman"/>
                <w:b/>
                <w:bCs/>
                <w:sz w:val="24"/>
                <w:szCs w:val="24"/>
              </w:rPr>
              <w:t>уровень</w:t>
            </w:r>
          </w:p>
        </w:tc>
        <w:tc>
          <w:tcPr>
            <w:tcW w:w="2471"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Усвоение опорной системы</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знаний на уровне </w:t>
            </w:r>
            <w:proofErr w:type="gramStart"/>
            <w:r w:rsidRPr="00BD3DBC">
              <w:rPr>
                <w:rFonts w:ascii="Times New Roman" w:eastAsia="TimesNewRomanPSMT" w:hAnsi="Times New Roman"/>
                <w:sz w:val="24"/>
                <w:szCs w:val="24"/>
              </w:rPr>
              <w:t>осознанного</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произвольного </w:t>
            </w:r>
            <w:r w:rsidRPr="00BD3DBC">
              <w:rPr>
                <w:rFonts w:ascii="Times New Roman" w:eastAsia="TimesNewRomanPSMT" w:hAnsi="Times New Roman"/>
                <w:sz w:val="24"/>
                <w:szCs w:val="24"/>
              </w:rPr>
              <w:lastRenderedPageBreak/>
              <w:t>овладения учебными действиями, а также</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 широкий кругозор, широта</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(или избирательность)</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интересов.</w:t>
            </w:r>
          </w:p>
        </w:tc>
        <w:tc>
          <w:tcPr>
            <w:tcW w:w="1418"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lastRenderedPageBreak/>
              <w:t>65 – 89%</w:t>
            </w:r>
          </w:p>
        </w:tc>
        <w:tc>
          <w:tcPr>
            <w:tcW w:w="1752"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«4»- хорошо</w:t>
            </w:r>
          </w:p>
        </w:tc>
        <w:tc>
          <w:tcPr>
            <w:tcW w:w="2687"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Является достаточным</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для продолжения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обучения на </w:t>
            </w:r>
            <w:proofErr w:type="gramStart"/>
            <w:r w:rsidRPr="00BD3DBC">
              <w:rPr>
                <w:rFonts w:ascii="Times New Roman" w:eastAsia="TimesNewRomanPSMT" w:hAnsi="Times New Roman"/>
                <w:sz w:val="24"/>
                <w:szCs w:val="24"/>
              </w:rPr>
              <w:t>следующей</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ступени образования </w:t>
            </w:r>
            <w:proofErr w:type="gramStart"/>
            <w:r w:rsidRPr="00BD3DBC">
              <w:rPr>
                <w:rFonts w:ascii="Times New Roman" w:eastAsia="TimesNewRomanPSMT" w:hAnsi="Times New Roman"/>
                <w:sz w:val="24"/>
                <w:szCs w:val="24"/>
              </w:rPr>
              <w:t>по</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lastRenderedPageBreak/>
              <w:t>профильному</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направлению.</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Индивидуальные</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траектории обучения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обучающихся,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демонстрирующих</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повышенный и высокий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уровни достижений,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целесообразно</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формировать с учётом</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интересов этих</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обучающихся и их планов</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на будущее.</w:t>
            </w:r>
          </w:p>
        </w:tc>
      </w:tr>
      <w:tr w:rsidR="0046460F" w:rsidRPr="00BD3DBC" w:rsidTr="00E80199">
        <w:tc>
          <w:tcPr>
            <w:tcW w:w="1606" w:type="dxa"/>
          </w:tcPr>
          <w:p w:rsidR="0046460F" w:rsidRPr="00BD3DBC" w:rsidRDefault="0046460F" w:rsidP="00E80199">
            <w:pPr>
              <w:autoSpaceDE w:val="0"/>
              <w:autoSpaceDN w:val="0"/>
              <w:adjustRightInd w:val="0"/>
              <w:spacing w:after="0" w:line="240" w:lineRule="auto"/>
              <w:rPr>
                <w:rFonts w:ascii="Times New Roman" w:hAnsi="Times New Roman"/>
                <w:b/>
                <w:bCs/>
                <w:sz w:val="24"/>
                <w:szCs w:val="24"/>
              </w:rPr>
            </w:pPr>
            <w:r w:rsidRPr="00BD3DBC">
              <w:rPr>
                <w:rFonts w:ascii="Times New Roman" w:hAnsi="Times New Roman"/>
                <w:b/>
                <w:bCs/>
                <w:sz w:val="24"/>
                <w:szCs w:val="24"/>
              </w:rPr>
              <w:lastRenderedPageBreak/>
              <w:t>Высокий</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hAnsi="Times New Roman"/>
                <w:b/>
                <w:bCs/>
                <w:sz w:val="24"/>
                <w:szCs w:val="24"/>
              </w:rPr>
              <w:t>уровень</w:t>
            </w:r>
          </w:p>
        </w:tc>
        <w:tc>
          <w:tcPr>
            <w:tcW w:w="2471"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Более высокий уровень</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овладения </w:t>
            </w:r>
            <w:proofErr w:type="gramStart"/>
            <w:r w:rsidRPr="00BD3DBC">
              <w:rPr>
                <w:rFonts w:ascii="Times New Roman" w:eastAsia="TimesNewRomanPSMT" w:hAnsi="Times New Roman"/>
                <w:sz w:val="24"/>
                <w:szCs w:val="24"/>
              </w:rPr>
              <w:t>учебными</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действиями и</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proofErr w:type="spellStart"/>
            <w:r w:rsidRPr="00BD3DBC">
              <w:rPr>
                <w:rFonts w:ascii="Times New Roman" w:eastAsia="TimesNewRomanPSMT" w:hAnsi="Times New Roman"/>
                <w:sz w:val="24"/>
                <w:szCs w:val="24"/>
              </w:rPr>
              <w:t>сформированность</w:t>
            </w:r>
            <w:proofErr w:type="spellEnd"/>
            <w:r w:rsidRPr="00BD3DBC">
              <w:rPr>
                <w:rFonts w:ascii="Times New Roman" w:eastAsia="TimesNewRomanPSMT" w:hAnsi="Times New Roman"/>
                <w:sz w:val="24"/>
                <w:szCs w:val="24"/>
              </w:rPr>
              <w:t xml:space="preserve"> интересов </w:t>
            </w:r>
            <w:proofErr w:type="gramStart"/>
            <w:r w:rsidRPr="00BD3DBC">
              <w:rPr>
                <w:rFonts w:ascii="Times New Roman" w:eastAsia="TimesNewRomanPSMT" w:hAnsi="Times New Roman"/>
                <w:sz w:val="24"/>
                <w:szCs w:val="24"/>
              </w:rPr>
              <w:t>к</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данной предметной области.</w:t>
            </w:r>
          </w:p>
        </w:tc>
        <w:tc>
          <w:tcPr>
            <w:tcW w:w="1418"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90 – 100%</w:t>
            </w:r>
          </w:p>
        </w:tc>
        <w:tc>
          <w:tcPr>
            <w:tcW w:w="1752"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«5»- отлично</w:t>
            </w:r>
          </w:p>
        </w:tc>
        <w:tc>
          <w:tcPr>
            <w:tcW w:w="2687" w:type="dxa"/>
          </w:tcPr>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Является достаточным</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для продолжения</w:t>
            </w:r>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обучения на </w:t>
            </w:r>
            <w:proofErr w:type="gramStart"/>
            <w:r w:rsidRPr="00BD3DBC">
              <w:rPr>
                <w:rFonts w:ascii="Times New Roman" w:eastAsia="TimesNewRomanPSMT" w:hAnsi="Times New Roman"/>
                <w:sz w:val="24"/>
                <w:szCs w:val="24"/>
              </w:rPr>
              <w:t>следующей</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ступени образования </w:t>
            </w:r>
            <w:proofErr w:type="gramStart"/>
            <w:r w:rsidRPr="00BD3DBC">
              <w:rPr>
                <w:rFonts w:ascii="Times New Roman" w:eastAsia="TimesNewRomanPSMT" w:hAnsi="Times New Roman"/>
                <w:sz w:val="24"/>
                <w:szCs w:val="24"/>
              </w:rPr>
              <w:t>по</w:t>
            </w:r>
            <w:proofErr w:type="gramEnd"/>
          </w:p>
          <w:p w:rsidR="0046460F" w:rsidRPr="00BD3DBC" w:rsidRDefault="0046460F" w:rsidP="00E80199">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профильному</w:t>
            </w:r>
          </w:p>
        </w:tc>
      </w:tr>
    </w:tbl>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proofErr w:type="spellStart"/>
      <w:r w:rsidRPr="00BD3DBC">
        <w:rPr>
          <w:rFonts w:ascii="Times New Roman" w:eastAsia="TimesNewRomanPSMT" w:hAnsi="Times New Roman"/>
          <w:sz w:val="24"/>
          <w:szCs w:val="24"/>
        </w:rPr>
        <w:t>Недостижение</w:t>
      </w:r>
      <w:proofErr w:type="spellEnd"/>
      <w:r w:rsidRPr="00BD3DBC">
        <w:rPr>
          <w:rFonts w:ascii="Times New Roman" w:eastAsia="TimesNewRomanPSMT" w:hAnsi="Times New Roman"/>
          <w:sz w:val="24"/>
          <w:szCs w:val="24"/>
        </w:rPr>
        <w:t xml:space="preserve"> базового уровня (низкий уровень достижений) фиксируется в зависимости</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от объёма и уровня освоенного и неосвоенного содержания предмета.</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Описанный выше подход применяется в ходе различных процедур оценивания: текущего,</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промежуточного и итогового.</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b/>
          <w:bCs/>
          <w:i/>
          <w:iCs/>
          <w:sz w:val="24"/>
          <w:szCs w:val="24"/>
        </w:rPr>
        <w:t xml:space="preserve">Для оценки динамики формирования предметных результатов </w:t>
      </w:r>
      <w:r w:rsidRPr="00BD3DBC">
        <w:rPr>
          <w:rFonts w:ascii="Times New Roman" w:eastAsia="TimesNewRomanPSMT" w:hAnsi="Times New Roman"/>
          <w:sz w:val="24"/>
          <w:szCs w:val="24"/>
        </w:rPr>
        <w:t>в системе</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proofErr w:type="spellStart"/>
      <w:r w:rsidRPr="00BD3DBC">
        <w:rPr>
          <w:rFonts w:ascii="Times New Roman" w:eastAsia="TimesNewRomanPSMT" w:hAnsi="Times New Roman"/>
          <w:sz w:val="24"/>
          <w:szCs w:val="24"/>
        </w:rPr>
        <w:t>внутришкольного</w:t>
      </w:r>
      <w:proofErr w:type="spellEnd"/>
      <w:r w:rsidRPr="00BD3DBC">
        <w:rPr>
          <w:rFonts w:ascii="Times New Roman" w:eastAsia="TimesNewRomanPSMT" w:hAnsi="Times New Roman"/>
          <w:sz w:val="24"/>
          <w:szCs w:val="24"/>
        </w:rPr>
        <w:t xml:space="preserve"> мониторинга образовательных достижений фиксируются и анализируются</w:t>
      </w:r>
    </w:p>
    <w:p w:rsidR="0046460F" w:rsidRPr="00BD3DBC" w:rsidRDefault="0046460F" w:rsidP="0046460F">
      <w:pPr>
        <w:autoSpaceDE w:val="0"/>
        <w:autoSpaceDN w:val="0"/>
        <w:adjustRightInd w:val="0"/>
        <w:spacing w:after="0" w:line="240" w:lineRule="auto"/>
        <w:rPr>
          <w:rFonts w:ascii="Times New Roman" w:eastAsia="TimesNewRomanPSMT" w:hAnsi="Times New Roman"/>
          <w:b/>
          <w:bCs/>
          <w:sz w:val="24"/>
          <w:szCs w:val="24"/>
        </w:rPr>
      </w:pPr>
      <w:r w:rsidRPr="00BD3DBC">
        <w:rPr>
          <w:rFonts w:ascii="Times New Roman" w:eastAsia="TimesNewRomanPSMT" w:hAnsi="Times New Roman"/>
          <w:sz w:val="24"/>
          <w:szCs w:val="24"/>
        </w:rPr>
        <w:t xml:space="preserve">данные о </w:t>
      </w:r>
      <w:proofErr w:type="spellStart"/>
      <w:r w:rsidRPr="00BD3DBC">
        <w:rPr>
          <w:rFonts w:ascii="Times New Roman" w:eastAsia="TimesNewRomanPSMT" w:hAnsi="Times New Roman"/>
          <w:sz w:val="24"/>
          <w:szCs w:val="24"/>
        </w:rPr>
        <w:t>сформированности</w:t>
      </w:r>
      <w:proofErr w:type="spellEnd"/>
      <w:r w:rsidRPr="00BD3DBC">
        <w:rPr>
          <w:rFonts w:ascii="Times New Roman" w:eastAsia="TimesNewRomanPSMT" w:hAnsi="Times New Roman"/>
          <w:sz w:val="24"/>
          <w:szCs w:val="24"/>
        </w:rPr>
        <w:t xml:space="preserve"> умений и навыков, способствующих </w:t>
      </w:r>
      <w:r w:rsidRPr="00BD3DBC">
        <w:rPr>
          <w:rFonts w:ascii="Times New Roman" w:eastAsia="TimesNewRomanPSMT" w:hAnsi="Times New Roman"/>
          <w:b/>
          <w:bCs/>
          <w:sz w:val="24"/>
          <w:szCs w:val="24"/>
        </w:rPr>
        <w:t>освоению систематических</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b/>
          <w:bCs/>
          <w:sz w:val="24"/>
          <w:szCs w:val="24"/>
        </w:rPr>
        <w:t>знаний</w:t>
      </w:r>
      <w:r w:rsidRPr="00BD3DBC">
        <w:rPr>
          <w:rFonts w:ascii="Times New Roman" w:eastAsia="TimesNewRomanPSMT" w:hAnsi="Times New Roman"/>
          <w:sz w:val="24"/>
          <w:szCs w:val="24"/>
        </w:rPr>
        <w:t>, в том числе:</w:t>
      </w:r>
    </w:p>
    <w:p w:rsidR="0046460F" w:rsidRPr="00BD3DBC" w:rsidRDefault="0046460F" w:rsidP="0046460F">
      <w:pPr>
        <w:autoSpaceDE w:val="0"/>
        <w:autoSpaceDN w:val="0"/>
        <w:adjustRightInd w:val="0"/>
        <w:spacing w:after="0" w:line="240" w:lineRule="auto"/>
        <w:rPr>
          <w:rFonts w:ascii="Times New Roman" w:eastAsia="TimesNewRomanPSMT" w:hAnsi="Times New Roman"/>
          <w:i/>
          <w:iCs/>
          <w:sz w:val="24"/>
          <w:szCs w:val="24"/>
        </w:rPr>
      </w:pPr>
      <w:r w:rsidRPr="00BD3DBC">
        <w:rPr>
          <w:rFonts w:ascii="Times New Roman" w:eastAsia="TimesNewRomanPSMT" w:hAnsi="Times New Roman"/>
          <w:sz w:val="24"/>
          <w:szCs w:val="24"/>
        </w:rPr>
        <w:t xml:space="preserve">• </w:t>
      </w:r>
      <w:r w:rsidRPr="00BD3DBC">
        <w:rPr>
          <w:rFonts w:ascii="Times New Roman" w:eastAsia="TimesNewRomanPSMT" w:hAnsi="Times New Roman"/>
          <w:i/>
          <w:iCs/>
          <w:sz w:val="24"/>
          <w:szCs w:val="24"/>
        </w:rPr>
        <w:t>первичному ознакомлению, отработке и осознанию теоретических моделей и</w:t>
      </w:r>
    </w:p>
    <w:p w:rsidR="0046460F" w:rsidRPr="00BD3DBC" w:rsidRDefault="0046460F" w:rsidP="0046460F">
      <w:pPr>
        <w:autoSpaceDE w:val="0"/>
        <w:autoSpaceDN w:val="0"/>
        <w:adjustRightInd w:val="0"/>
        <w:spacing w:after="0" w:line="240" w:lineRule="auto"/>
        <w:rPr>
          <w:rFonts w:ascii="Times New Roman" w:eastAsia="TimesNewRomanPSMT" w:hAnsi="Times New Roman"/>
          <w:i/>
          <w:iCs/>
          <w:sz w:val="24"/>
          <w:szCs w:val="24"/>
        </w:rPr>
      </w:pPr>
      <w:r w:rsidRPr="00BD3DBC">
        <w:rPr>
          <w:rFonts w:ascii="Times New Roman" w:eastAsia="TimesNewRomanPSMT" w:hAnsi="Times New Roman"/>
          <w:i/>
          <w:iCs/>
          <w:sz w:val="24"/>
          <w:szCs w:val="24"/>
        </w:rPr>
        <w:t xml:space="preserve">понятий </w:t>
      </w:r>
      <w:r w:rsidRPr="00BD3DBC">
        <w:rPr>
          <w:rFonts w:ascii="Times New Roman" w:eastAsia="TimesNewRomanPSMT" w:hAnsi="Times New Roman"/>
          <w:sz w:val="24"/>
          <w:szCs w:val="24"/>
        </w:rPr>
        <w:t xml:space="preserve">(общенаучных и базовых для данной области знания), </w:t>
      </w:r>
      <w:r w:rsidRPr="00BD3DBC">
        <w:rPr>
          <w:rFonts w:ascii="Times New Roman" w:eastAsia="TimesNewRomanPSMT" w:hAnsi="Times New Roman"/>
          <w:i/>
          <w:iCs/>
          <w:sz w:val="24"/>
          <w:szCs w:val="24"/>
        </w:rPr>
        <w:t>стандартных алгоритмов и</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i/>
          <w:iCs/>
          <w:sz w:val="24"/>
          <w:szCs w:val="24"/>
        </w:rPr>
        <w:t>процедур</w:t>
      </w:r>
      <w:r w:rsidRPr="00BD3DBC">
        <w:rPr>
          <w:rFonts w:ascii="Times New Roman" w:eastAsia="TimesNewRomanPSMT" w:hAnsi="Times New Roman"/>
          <w:sz w:val="24"/>
          <w:szCs w:val="24"/>
        </w:rPr>
        <w:t>;</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 </w:t>
      </w:r>
      <w:r w:rsidRPr="00BD3DBC">
        <w:rPr>
          <w:rFonts w:ascii="Times New Roman" w:eastAsia="TimesNewRomanPSMT" w:hAnsi="Times New Roman"/>
          <w:i/>
          <w:iCs/>
          <w:sz w:val="24"/>
          <w:szCs w:val="24"/>
        </w:rPr>
        <w:t xml:space="preserve">выявлению и осознанию сущности и особенностей </w:t>
      </w:r>
      <w:r w:rsidRPr="00BD3DBC">
        <w:rPr>
          <w:rFonts w:ascii="Times New Roman" w:eastAsia="TimesNewRomanPSMT" w:hAnsi="Times New Roman"/>
          <w:sz w:val="24"/>
          <w:szCs w:val="24"/>
        </w:rPr>
        <w:t>изучаемых объектов, процессов и</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lastRenderedPageBreak/>
        <w:t xml:space="preserve">явлений действительности (природных, социальных, культурных, технических и др.) </w:t>
      </w:r>
      <w:proofErr w:type="gramStart"/>
      <w:r w:rsidRPr="00BD3DBC">
        <w:rPr>
          <w:rFonts w:ascii="Times New Roman" w:eastAsia="TimesNewRomanPSMT" w:hAnsi="Times New Roman"/>
          <w:sz w:val="24"/>
          <w:szCs w:val="24"/>
        </w:rPr>
        <w:t>в</w:t>
      </w:r>
      <w:proofErr w:type="gramEnd"/>
    </w:p>
    <w:p w:rsidR="0046460F" w:rsidRPr="00BD3DBC" w:rsidRDefault="0046460F" w:rsidP="0046460F">
      <w:pPr>
        <w:autoSpaceDE w:val="0"/>
        <w:autoSpaceDN w:val="0"/>
        <w:adjustRightInd w:val="0"/>
        <w:spacing w:after="0" w:line="240" w:lineRule="auto"/>
        <w:rPr>
          <w:rFonts w:ascii="Times New Roman" w:eastAsia="TimesNewRomanPSMT" w:hAnsi="Times New Roman"/>
          <w:i/>
          <w:iCs/>
          <w:sz w:val="24"/>
          <w:szCs w:val="24"/>
        </w:rPr>
      </w:pPr>
      <w:proofErr w:type="gramStart"/>
      <w:r w:rsidRPr="00BD3DBC">
        <w:rPr>
          <w:rFonts w:ascii="Times New Roman" w:eastAsia="TimesNewRomanPSMT" w:hAnsi="Times New Roman"/>
          <w:sz w:val="24"/>
          <w:szCs w:val="24"/>
        </w:rPr>
        <w:t>соответствии</w:t>
      </w:r>
      <w:proofErr w:type="gramEnd"/>
      <w:r w:rsidRPr="00BD3DBC">
        <w:rPr>
          <w:rFonts w:ascii="Times New Roman" w:eastAsia="TimesNewRomanPSMT" w:hAnsi="Times New Roman"/>
          <w:sz w:val="24"/>
          <w:szCs w:val="24"/>
        </w:rPr>
        <w:t xml:space="preserve"> с содержанием конкретного учебного предмета, </w:t>
      </w:r>
      <w:r w:rsidRPr="00BD3DBC">
        <w:rPr>
          <w:rFonts w:ascii="Times New Roman" w:eastAsia="TimesNewRomanPSMT" w:hAnsi="Times New Roman"/>
          <w:i/>
          <w:iCs/>
          <w:sz w:val="24"/>
          <w:szCs w:val="24"/>
        </w:rPr>
        <w:t>созданию и использованию</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i/>
          <w:iCs/>
          <w:sz w:val="24"/>
          <w:szCs w:val="24"/>
        </w:rPr>
        <w:t xml:space="preserve">моделей </w:t>
      </w:r>
      <w:r w:rsidRPr="00BD3DBC">
        <w:rPr>
          <w:rFonts w:ascii="Times New Roman" w:eastAsia="TimesNewRomanPSMT" w:hAnsi="Times New Roman"/>
          <w:sz w:val="24"/>
          <w:szCs w:val="24"/>
        </w:rPr>
        <w:t>изучаемых объектов и процессов, схем;</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 </w:t>
      </w:r>
      <w:r w:rsidRPr="00BD3DBC">
        <w:rPr>
          <w:rFonts w:ascii="Times New Roman" w:eastAsia="TimesNewRomanPSMT" w:hAnsi="Times New Roman"/>
          <w:i/>
          <w:iCs/>
          <w:sz w:val="24"/>
          <w:szCs w:val="24"/>
        </w:rPr>
        <w:t xml:space="preserve">выявлению и анализу существенных и устойчивых связей и отношений </w:t>
      </w:r>
      <w:r w:rsidRPr="00BD3DBC">
        <w:rPr>
          <w:rFonts w:ascii="Times New Roman" w:eastAsia="TimesNewRomanPSMT" w:hAnsi="Times New Roman"/>
          <w:sz w:val="24"/>
          <w:szCs w:val="24"/>
        </w:rPr>
        <w:t>между объектами</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и процессами.</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При этом обязательными составляющими системы накопленной оценки являются материалы:</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 </w:t>
      </w:r>
      <w:r w:rsidRPr="00BD3DBC">
        <w:rPr>
          <w:rFonts w:ascii="Times New Roman" w:eastAsia="TimesNewRomanPSMT" w:hAnsi="Times New Roman"/>
          <w:i/>
          <w:iCs/>
          <w:sz w:val="24"/>
          <w:szCs w:val="24"/>
        </w:rPr>
        <w:t>стартовой диагностики</w:t>
      </w:r>
      <w:r w:rsidRPr="00BD3DBC">
        <w:rPr>
          <w:rFonts w:ascii="Times New Roman" w:eastAsia="TimesNewRomanPSMT" w:hAnsi="Times New Roman"/>
          <w:sz w:val="24"/>
          <w:szCs w:val="24"/>
        </w:rPr>
        <w:t>;</w:t>
      </w:r>
    </w:p>
    <w:p w:rsidR="0046460F" w:rsidRPr="00BD3DBC" w:rsidRDefault="0046460F" w:rsidP="0046460F">
      <w:pPr>
        <w:autoSpaceDE w:val="0"/>
        <w:autoSpaceDN w:val="0"/>
        <w:adjustRightInd w:val="0"/>
        <w:spacing w:after="0" w:line="240" w:lineRule="auto"/>
        <w:rPr>
          <w:rFonts w:ascii="Times New Roman" w:eastAsia="TimesNewRomanPSMT" w:hAnsi="Times New Roman"/>
          <w:i/>
          <w:iCs/>
          <w:sz w:val="24"/>
          <w:szCs w:val="24"/>
        </w:rPr>
      </w:pPr>
      <w:r w:rsidRPr="00BD3DBC">
        <w:rPr>
          <w:rFonts w:ascii="Times New Roman" w:eastAsia="TimesNewRomanPSMT" w:hAnsi="Times New Roman"/>
          <w:sz w:val="24"/>
          <w:szCs w:val="24"/>
        </w:rPr>
        <w:t xml:space="preserve">• </w:t>
      </w:r>
      <w:r w:rsidRPr="00BD3DBC">
        <w:rPr>
          <w:rFonts w:ascii="Times New Roman" w:eastAsia="TimesNewRomanPSMT" w:hAnsi="Times New Roman"/>
          <w:i/>
          <w:iCs/>
          <w:sz w:val="24"/>
          <w:szCs w:val="24"/>
        </w:rPr>
        <w:t>текущего контроля; тематических и итоговых проверочных работ по всем учебным</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i/>
          <w:iCs/>
          <w:sz w:val="24"/>
          <w:szCs w:val="24"/>
        </w:rPr>
        <w:t>предметам</w:t>
      </w:r>
      <w:r w:rsidRPr="00BD3DBC">
        <w:rPr>
          <w:rFonts w:ascii="Times New Roman" w:eastAsia="TimesNewRomanPSMT" w:hAnsi="Times New Roman"/>
          <w:sz w:val="24"/>
          <w:szCs w:val="24"/>
        </w:rPr>
        <w:t>;</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 </w:t>
      </w:r>
      <w:r w:rsidRPr="00BD3DBC">
        <w:rPr>
          <w:rFonts w:ascii="Times New Roman" w:eastAsia="TimesNewRomanPSMT" w:hAnsi="Times New Roman"/>
          <w:i/>
          <w:iCs/>
          <w:sz w:val="24"/>
          <w:szCs w:val="24"/>
        </w:rPr>
        <w:t>творческих работ</w:t>
      </w:r>
      <w:r w:rsidRPr="00BD3DBC">
        <w:rPr>
          <w:rFonts w:ascii="Times New Roman" w:eastAsia="TimesNewRomanPSMT" w:hAnsi="Times New Roman"/>
          <w:sz w:val="24"/>
          <w:szCs w:val="24"/>
        </w:rPr>
        <w:t>, включая учебные исследования и учебные проекты.</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 xml:space="preserve">Решение о достижении или </w:t>
      </w:r>
      <w:proofErr w:type="spellStart"/>
      <w:r w:rsidRPr="00BD3DBC">
        <w:rPr>
          <w:rFonts w:ascii="Times New Roman" w:eastAsia="TimesNewRomanPSMT" w:hAnsi="Times New Roman"/>
          <w:sz w:val="24"/>
          <w:szCs w:val="24"/>
        </w:rPr>
        <w:t>недостижении</w:t>
      </w:r>
      <w:proofErr w:type="spellEnd"/>
      <w:r w:rsidRPr="00BD3DBC">
        <w:rPr>
          <w:rFonts w:ascii="Times New Roman" w:eastAsia="TimesNewRomanPSMT" w:hAnsi="Times New Roman"/>
          <w:sz w:val="24"/>
          <w:szCs w:val="24"/>
        </w:rPr>
        <w:t xml:space="preserve"> планируемых результатов или об освоении или</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proofErr w:type="spellStart"/>
      <w:r w:rsidRPr="00BD3DBC">
        <w:rPr>
          <w:rFonts w:ascii="Times New Roman" w:eastAsia="TimesNewRomanPSMT" w:hAnsi="Times New Roman"/>
          <w:sz w:val="24"/>
          <w:szCs w:val="24"/>
        </w:rPr>
        <w:t>неосвоении</w:t>
      </w:r>
      <w:proofErr w:type="spellEnd"/>
      <w:r w:rsidRPr="00BD3DBC">
        <w:rPr>
          <w:rFonts w:ascii="Times New Roman" w:eastAsia="TimesNewRomanPSMT" w:hAnsi="Times New Roman"/>
          <w:sz w:val="24"/>
          <w:szCs w:val="24"/>
        </w:rPr>
        <w:t xml:space="preserve"> учебного материала принимается на основе результатов выполнения заданий</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базового уровня. Критерий достижения/освоения учебного материала задаётся как</w:t>
      </w:r>
    </w:p>
    <w:p w:rsidR="0046460F" w:rsidRPr="00BD3DBC" w:rsidRDefault="0046460F" w:rsidP="0046460F">
      <w:pPr>
        <w:autoSpaceDE w:val="0"/>
        <w:autoSpaceDN w:val="0"/>
        <w:adjustRightInd w:val="0"/>
        <w:spacing w:after="0" w:line="240" w:lineRule="auto"/>
        <w:rPr>
          <w:rFonts w:ascii="Times New Roman" w:eastAsia="TimesNewRomanPSMT" w:hAnsi="Times New Roman"/>
          <w:sz w:val="24"/>
          <w:szCs w:val="24"/>
        </w:rPr>
      </w:pPr>
      <w:r w:rsidRPr="00BD3DBC">
        <w:rPr>
          <w:rFonts w:ascii="Times New Roman" w:eastAsia="TimesNewRomanPSMT" w:hAnsi="Times New Roman"/>
          <w:sz w:val="24"/>
          <w:szCs w:val="24"/>
        </w:rPr>
        <w:t>выполнение не менее 50% заданий базового уровня или получение 50% от максимального балла</w:t>
      </w:r>
    </w:p>
    <w:p w:rsidR="0046460F" w:rsidRPr="00BD3DBC" w:rsidRDefault="0046460F" w:rsidP="0046460F">
      <w:pPr>
        <w:autoSpaceDE w:val="0"/>
        <w:autoSpaceDN w:val="0"/>
        <w:adjustRightInd w:val="0"/>
        <w:spacing w:after="0" w:line="240" w:lineRule="auto"/>
        <w:rPr>
          <w:rFonts w:ascii="Times New Roman" w:hAnsi="Times New Roman"/>
          <w:sz w:val="24"/>
          <w:szCs w:val="24"/>
        </w:rPr>
      </w:pPr>
      <w:r w:rsidRPr="00BD3DBC">
        <w:rPr>
          <w:rFonts w:ascii="Times New Roman" w:eastAsia="TimesNewRomanPSMT" w:hAnsi="Times New Roman"/>
          <w:sz w:val="24"/>
          <w:szCs w:val="24"/>
        </w:rPr>
        <w:t>за выполнение заданий базового уровня.</w:t>
      </w:r>
    </w:p>
    <w:p w:rsidR="0046460F" w:rsidRPr="00BD3DBC" w:rsidRDefault="0046460F" w:rsidP="0046460F">
      <w:pPr>
        <w:jc w:val="both"/>
        <w:rPr>
          <w:rFonts w:ascii="Times New Roman" w:hAnsi="Times New Roman"/>
          <w:sz w:val="24"/>
          <w:szCs w:val="24"/>
        </w:rPr>
      </w:pPr>
    </w:p>
    <w:p w:rsidR="0046460F" w:rsidRDefault="0046460F" w:rsidP="0046460F">
      <w:pPr>
        <w:autoSpaceDE w:val="0"/>
        <w:autoSpaceDN w:val="0"/>
        <w:adjustRightInd w:val="0"/>
        <w:spacing w:after="0" w:line="240" w:lineRule="auto"/>
        <w:rPr>
          <w:rFonts w:ascii="Times New Roman" w:eastAsia="TimesNewRomanPSMT" w:hAnsi="Times New Roman"/>
          <w:b/>
          <w:i/>
          <w:sz w:val="24"/>
          <w:szCs w:val="24"/>
        </w:rPr>
      </w:pPr>
      <w:r>
        <w:rPr>
          <w:rFonts w:ascii="Times New Roman" w:eastAsia="TimesNewRomanPSMT" w:hAnsi="Times New Roman"/>
          <w:b/>
          <w:i/>
          <w:sz w:val="24"/>
          <w:szCs w:val="24"/>
        </w:rPr>
        <w:t>Приложение №6</w:t>
      </w:r>
    </w:p>
    <w:p w:rsidR="0046460F" w:rsidRPr="0046460F" w:rsidRDefault="0046460F" w:rsidP="0046460F">
      <w:pPr>
        <w:autoSpaceDE w:val="0"/>
        <w:autoSpaceDN w:val="0"/>
        <w:adjustRightInd w:val="0"/>
        <w:spacing w:after="0" w:line="240" w:lineRule="auto"/>
        <w:rPr>
          <w:rFonts w:ascii="Times New Roman" w:eastAsia="TimesNewRomanPSMT" w:hAnsi="Times New Roman"/>
          <w:b/>
          <w:i/>
          <w:sz w:val="24"/>
          <w:szCs w:val="24"/>
        </w:rPr>
      </w:pPr>
    </w:p>
    <w:p w:rsidR="0046460F" w:rsidRDefault="0046460F" w:rsidP="0046460F">
      <w:pPr>
        <w:tabs>
          <w:tab w:val="left" w:pos="7377"/>
        </w:tabs>
        <w:spacing w:after="0" w:line="240" w:lineRule="auto"/>
        <w:jc w:val="center"/>
        <w:rPr>
          <w:rFonts w:ascii="Times New Roman" w:hAnsi="Times New Roman"/>
          <w:b/>
          <w:i/>
          <w:sz w:val="24"/>
          <w:szCs w:val="24"/>
        </w:rPr>
      </w:pPr>
      <w:r w:rsidRPr="00BD3DBC">
        <w:rPr>
          <w:rFonts w:ascii="Times New Roman" w:hAnsi="Times New Roman"/>
          <w:b/>
          <w:i/>
          <w:sz w:val="24"/>
          <w:szCs w:val="24"/>
        </w:rPr>
        <w:t>Пример технологической карты урока</w:t>
      </w:r>
    </w:p>
    <w:p w:rsidR="0046460F" w:rsidRDefault="0046460F" w:rsidP="0046460F">
      <w:pPr>
        <w:spacing w:after="0" w:line="240" w:lineRule="auto"/>
        <w:jc w:val="both"/>
        <w:rPr>
          <w:rFonts w:ascii="Times New Roman" w:hAnsi="Times New Roman"/>
          <w:b/>
          <w:sz w:val="24"/>
          <w:szCs w:val="24"/>
        </w:rPr>
      </w:pPr>
      <w:r w:rsidRPr="00BD3DBC">
        <w:rPr>
          <w:rFonts w:ascii="Times New Roman" w:hAnsi="Times New Roman"/>
          <w:b/>
          <w:sz w:val="24"/>
          <w:szCs w:val="24"/>
        </w:rPr>
        <w:t xml:space="preserve">Тема урока: </w:t>
      </w:r>
    </w:p>
    <w:p w:rsidR="0046460F" w:rsidRPr="00BD3DBC" w:rsidRDefault="0046460F" w:rsidP="0046460F">
      <w:pPr>
        <w:spacing w:after="0" w:line="240" w:lineRule="auto"/>
        <w:jc w:val="both"/>
        <w:rPr>
          <w:rFonts w:ascii="Times New Roman" w:hAnsi="Times New Roman"/>
          <w:b/>
          <w:sz w:val="24"/>
          <w:szCs w:val="24"/>
        </w:rPr>
      </w:pPr>
      <w:r>
        <w:rPr>
          <w:rFonts w:ascii="Times New Roman" w:hAnsi="Times New Roman"/>
          <w:b/>
          <w:sz w:val="24"/>
          <w:szCs w:val="24"/>
        </w:rPr>
        <w:t>Тип урока:</w:t>
      </w:r>
    </w:p>
    <w:p w:rsidR="0046460F" w:rsidRPr="00BD3DBC" w:rsidRDefault="0046460F" w:rsidP="0046460F">
      <w:pPr>
        <w:spacing w:after="0" w:line="240" w:lineRule="auto"/>
        <w:jc w:val="both"/>
        <w:rPr>
          <w:rFonts w:ascii="Times New Roman" w:hAnsi="Times New Roman"/>
          <w:b/>
          <w:sz w:val="24"/>
          <w:szCs w:val="24"/>
        </w:rPr>
      </w:pPr>
      <w:r w:rsidRPr="00BD3DBC">
        <w:rPr>
          <w:rFonts w:ascii="Times New Roman" w:hAnsi="Times New Roman"/>
          <w:b/>
          <w:sz w:val="24"/>
          <w:szCs w:val="24"/>
        </w:rPr>
        <w:t>Планируемые образовательные результаты урока (цель):</w:t>
      </w:r>
    </w:p>
    <w:p w:rsidR="0046460F" w:rsidRPr="00BD3DBC" w:rsidRDefault="0046460F" w:rsidP="0046460F">
      <w:pPr>
        <w:spacing w:after="0" w:line="240" w:lineRule="auto"/>
        <w:jc w:val="both"/>
        <w:rPr>
          <w:rFonts w:ascii="Times New Roman" w:hAnsi="Times New Roman"/>
          <w:sz w:val="24"/>
          <w:szCs w:val="24"/>
        </w:rPr>
      </w:pPr>
      <w:r w:rsidRPr="00BD3DBC">
        <w:rPr>
          <w:rFonts w:ascii="Times New Roman" w:hAnsi="Times New Roman"/>
          <w:sz w:val="24"/>
          <w:szCs w:val="24"/>
        </w:rPr>
        <w:t xml:space="preserve">Предметные, </w:t>
      </w:r>
      <w:proofErr w:type="spellStart"/>
      <w:r w:rsidRPr="00BD3DBC">
        <w:rPr>
          <w:rFonts w:ascii="Times New Roman" w:hAnsi="Times New Roman"/>
          <w:sz w:val="24"/>
          <w:szCs w:val="24"/>
        </w:rPr>
        <w:t>Метапредметные</w:t>
      </w:r>
      <w:proofErr w:type="spellEnd"/>
      <w:r w:rsidRPr="00BD3DBC">
        <w:rPr>
          <w:rFonts w:ascii="Times New Roman" w:hAnsi="Times New Roman"/>
          <w:sz w:val="24"/>
          <w:szCs w:val="24"/>
        </w:rPr>
        <w:t xml:space="preserve">, Личностные </w:t>
      </w:r>
    </w:p>
    <w:p w:rsidR="0046460F" w:rsidRPr="00BD3DBC" w:rsidRDefault="0046460F" w:rsidP="0046460F">
      <w:pPr>
        <w:spacing w:after="0" w:line="240" w:lineRule="auto"/>
        <w:jc w:val="both"/>
        <w:rPr>
          <w:rFonts w:ascii="Times New Roman" w:hAnsi="Times New Roman"/>
          <w:b/>
          <w:sz w:val="24"/>
          <w:szCs w:val="24"/>
        </w:rPr>
      </w:pPr>
      <w:r w:rsidRPr="00BD3DBC">
        <w:rPr>
          <w:rFonts w:ascii="Times New Roman" w:hAnsi="Times New Roman"/>
          <w:b/>
          <w:sz w:val="24"/>
          <w:szCs w:val="24"/>
        </w:rPr>
        <w:t>Ресурсное обеспечение урока:</w:t>
      </w:r>
    </w:p>
    <w:p w:rsidR="0046460F" w:rsidRPr="00BD3DBC" w:rsidRDefault="0046460F" w:rsidP="0046460F">
      <w:pPr>
        <w:spacing w:after="0" w:line="240" w:lineRule="auto"/>
        <w:jc w:val="both"/>
        <w:rPr>
          <w:rFonts w:ascii="Times New Roman" w:hAnsi="Times New Roman"/>
          <w:b/>
          <w:sz w:val="24"/>
          <w:szCs w:val="24"/>
        </w:rPr>
      </w:pPr>
      <w:r w:rsidRPr="00BD3DBC">
        <w:rPr>
          <w:rFonts w:ascii="Times New Roman" w:hAnsi="Times New Roman"/>
          <w:b/>
          <w:sz w:val="24"/>
          <w:szCs w:val="24"/>
        </w:rPr>
        <w:t>Сценарий урока:</w:t>
      </w:r>
    </w:p>
    <w:tbl>
      <w:tblPr>
        <w:tblW w:w="0" w:type="auto"/>
        <w:jc w:val="center"/>
        <w:tblInd w:w="-5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4813"/>
        <w:gridCol w:w="5480"/>
      </w:tblGrid>
      <w:tr w:rsidR="0046460F" w:rsidRPr="00BD3DBC" w:rsidTr="00E80199">
        <w:trPr>
          <w:trHeight w:val="566"/>
          <w:jc w:val="center"/>
        </w:trPr>
        <w:tc>
          <w:tcPr>
            <w:tcW w:w="990" w:type="dxa"/>
            <w:shd w:val="clear" w:color="auto" w:fill="auto"/>
          </w:tcPr>
          <w:p w:rsidR="0046460F" w:rsidRPr="00BD3DBC" w:rsidRDefault="0046460F" w:rsidP="00E80199">
            <w:pPr>
              <w:pStyle w:val="aff1"/>
              <w:ind w:right="-143"/>
              <w:jc w:val="center"/>
              <w:rPr>
                <w:b/>
              </w:rPr>
            </w:pPr>
            <w:r w:rsidRPr="00BD3DBC">
              <w:rPr>
                <w:b/>
              </w:rPr>
              <w:t>№</w:t>
            </w:r>
          </w:p>
        </w:tc>
        <w:tc>
          <w:tcPr>
            <w:tcW w:w="4813" w:type="dxa"/>
            <w:shd w:val="clear" w:color="auto" w:fill="auto"/>
          </w:tcPr>
          <w:p w:rsidR="0046460F" w:rsidRPr="00BD3DBC" w:rsidRDefault="0046460F" w:rsidP="00E80199">
            <w:pPr>
              <w:pStyle w:val="aff1"/>
              <w:ind w:right="153"/>
              <w:jc w:val="center"/>
              <w:rPr>
                <w:b/>
              </w:rPr>
            </w:pPr>
            <w:r w:rsidRPr="00BD3DBC">
              <w:rPr>
                <w:b/>
              </w:rPr>
              <w:t>Наименование этапа</w:t>
            </w:r>
            <w:r>
              <w:rPr>
                <w:b/>
              </w:rPr>
              <w:t>, время</w:t>
            </w:r>
          </w:p>
        </w:tc>
        <w:tc>
          <w:tcPr>
            <w:tcW w:w="5480" w:type="dxa"/>
            <w:shd w:val="clear" w:color="auto" w:fill="auto"/>
          </w:tcPr>
          <w:p w:rsidR="0046460F" w:rsidRPr="00BD3DBC" w:rsidRDefault="0046460F" w:rsidP="00E80199">
            <w:pPr>
              <w:pStyle w:val="aff1"/>
              <w:ind w:right="114"/>
              <w:jc w:val="center"/>
              <w:rPr>
                <w:b/>
              </w:rPr>
            </w:pPr>
            <w:r w:rsidRPr="00BD3DBC">
              <w:rPr>
                <w:b/>
              </w:rPr>
              <w:t>Содержани</w:t>
            </w:r>
            <w:proofErr w:type="gramStart"/>
            <w:r w:rsidRPr="00BD3DBC">
              <w:rPr>
                <w:b/>
              </w:rPr>
              <w:t>е</w:t>
            </w:r>
            <w:r>
              <w:rPr>
                <w:b/>
              </w:rPr>
              <w:t>(</w:t>
            </w:r>
            <w:proofErr w:type="gramEnd"/>
            <w:r>
              <w:rPr>
                <w:b/>
              </w:rPr>
              <w:t xml:space="preserve"> деятельность учителя и деятельность учащихся) </w:t>
            </w:r>
          </w:p>
        </w:tc>
      </w:tr>
      <w:tr w:rsidR="0046460F" w:rsidRPr="00BD3DBC" w:rsidTr="00E80199">
        <w:trPr>
          <w:trHeight w:val="551"/>
          <w:jc w:val="center"/>
        </w:trPr>
        <w:tc>
          <w:tcPr>
            <w:tcW w:w="990" w:type="dxa"/>
            <w:shd w:val="clear" w:color="auto" w:fill="auto"/>
          </w:tcPr>
          <w:p w:rsidR="0046460F" w:rsidRPr="00BD3DBC" w:rsidRDefault="0046460F" w:rsidP="00E80199">
            <w:pPr>
              <w:pStyle w:val="aff1"/>
              <w:ind w:right="-143"/>
              <w:jc w:val="center"/>
              <w:rPr>
                <w:b/>
              </w:rPr>
            </w:pPr>
            <w:r w:rsidRPr="00BD3DBC">
              <w:rPr>
                <w:b/>
              </w:rPr>
              <w:t>1</w:t>
            </w:r>
          </w:p>
        </w:tc>
        <w:tc>
          <w:tcPr>
            <w:tcW w:w="4813" w:type="dxa"/>
            <w:shd w:val="clear" w:color="auto" w:fill="auto"/>
          </w:tcPr>
          <w:p w:rsidR="0046460F" w:rsidRPr="00BD3DBC" w:rsidRDefault="0046460F" w:rsidP="00E80199">
            <w:pPr>
              <w:pStyle w:val="aff1"/>
              <w:ind w:right="-143"/>
              <w:rPr>
                <w:b/>
              </w:rPr>
            </w:pPr>
            <w:r w:rsidRPr="00BD3DBC">
              <w:rPr>
                <w:b/>
              </w:rPr>
              <w:t>Организационный момент</w:t>
            </w:r>
          </w:p>
        </w:tc>
        <w:tc>
          <w:tcPr>
            <w:tcW w:w="5480" w:type="dxa"/>
            <w:shd w:val="clear" w:color="auto" w:fill="auto"/>
          </w:tcPr>
          <w:p w:rsidR="0046460F" w:rsidRPr="00BD3DBC" w:rsidRDefault="0046460F" w:rsidP="00E80199">
            <w:pPr>
              <w:pStyle w:val="af5"/>
              <w:spacing w:after="0" w:line="240" w:lineRule="auto"/>
              <w:ind w:left="0" w:right="144"/>
              <w:rPr>
                <w:rFonts w:ascii="Times New Roman" w:hAnsi="Times New Roman"/>
                <w:b/>
                <w:i/>
                <w:sz w:val="24"/>
                <w:szCs w:val="24"/>
              </w:rPr>
            </w:pPr>
          </w:p>
          <w:p w:rsidR="0046460F" w:rsidRPr="00BD3DBC" w:rsidRDefault="0046460F" w:rsidP="00E80199">
            <w:pPr>
              <w:pStyle w:val="af5"/>
              <w:spacing w:after="0" w:line="240" w:lineRule="auto"/>
              <w:ind w:left="0" w:right="144"/>
              <w:rPr>
                <w:rFonts w:ascii="Times New Roman" w:hAnsi="Times New Roman"/>
                <w:b/>
                <w:i/>
                <w:sz w:val="24"/>
                <w:szCs w:val="24"/>
              </w:rPr>
            </w:pPr>
          </w:p>
        </w:tc>
      </w:tr>
      <w:tr w:rsidR="0046460F" w:rsidRPr="00BD3DBC" w:rsidTr="00E80199">
        <w:trPr>
          <w:trHeight w:val="842"/>
          <w:jc w:val="center"/>
        </w:trPr>
        <w:tc>
          <w:tcPr>
            <w:tcW w:w="990" w:type="dxa"/>
            <w:shd w:val="clear" w:color="auto" w:fill="auto"/>
          </w:tcPr>
          <w:p w:rsidR="0046460F" w:rsidRPr="00BD3DBC" w:rsidRDefault="0046460F" w:rsidP="00E80199">
            <w:pPr>
              <w:pStyle w:val="aff1"/>
              <w:ind w:right="-143"/>
              <w:jc w:val="center"/>
              <w:rPr>
                <w:b/>
              </w:rPr>
            </w:pPr>
            <w:r w:rsidRPr="00BD3DBC">
              <w:rPr>
                <w:b/>
              </w:rPr>
              <w:t>2</w:t>
            </w:r>
          </w:p>
        </w:tc>
        <w:tc>
          <w:tcPr>
            <w:tcW w:w="4813" w:type="dxa"/>
            <w:shd w:val="clear" w:color="auto" w:fill="auto"/>
          </w:tcPr>
          <w:p w:rsidR="0046460F" w:rsidRPr="00BD3DBC" w:rsidRDefault="0046460F" w:rsidP="00E80199">
            <w:pPr>
              <w:pStyle w:val="aff1"/>
              <w:ind w:right="-143"/>
              <w:rPr>
                <w:b/>
              </w:rPr>
            </w:pPr>
            <w:r w:rsidRPr="00BD3DBC">
              <w:rPr>
                <w:b/>
              </w:rPr>
              <w:t>Мотивация (создание проблемной ситуации)</w:t>
            </w:r>
          </w:p>
        </w:tc>
        <w:tc>
          <w:tcPr>
            <w:tcW w:w="5480" w:type="dxa"/>
            <w:shd w:val="clear" w:color="auto" w:fill="auto"/>
          </w:tcPr>
          <w:p w:rsidR="0046460F" w:rsidRPr="00BD3DBC" w:rsidRDefault="0046460F" w:rsidP="00E80199">
            <w:pPr>
              <w:pStyle w:val="aff1"/>
              <w:ind w:right="166"/>
              <w:jc w:val="both"/>
            </w:pPr>
          </w:p>
          <w:p w:rsidR="0046460F" w:rsidRPr="00BD3DBC" w:rsidRDefault="0046460F" w:rsidP="00E80199">
            <w:pPr>
              <w:pStyle w:val="aff1"/>
              <w:ind w:left="518" w:right="166"/>
              <w:jc w:val="both"/>
            </w:pPr>
          </w:p>
          <w:p w:rsidR="0046460F" w:rsidRPr="00BD3DBC" w:rsidRDefault="0046460F" w:rsidP="00E80199">
            <w:pPr>
              <w:pStyle w:val="aff1"/>
              <w:ind w:left="518" w:right="166"/>
              <w:jc w:val="both"/>
            </w:pPr>
          </w:p>
        </w:tc>
      </w:tr>
      <w:tr w:rsidR="0046460F" w:rsidRPr="00BD3DBC" w:rsidTr="00E80199">
        <w:trPr>
          <w:trHeight w:val="577"/>
          <w:jc w:val="center"/>
        </w:trPr>
        <w:tc>
          <w:tcPr>
            <w:tcW w:w="990" w:type="dxa"/>
            <w:shd w:val="clear" w:color="auto" w:fill="auto"/>
          </w:tcPr>
          <w:p w:rsidR="0046460F" w:rsidRPr="00BD3DBC" w:rsidRDefault="0046460F" w:rsidP="00E80199">
            <w:pPr>
              <w:pStyle w:val="aff1"/>
              <w:ind w:right="-143"/>
              <w:jc w:val="center"/>
              <w:rPr>
                <w:b/>
              </w:rPr>
            </w:pPr>
            <w:r w:rsidRPr="00BD3DBC">
              <w:rPr>
                <w:b/>
              </w:rPr>
              <w:t>3</w:t>
            </w:r>
          </w:p>
        </w:tc>
        <w:tc>
          <w:tcPr>
            <w:tcW w:w="4813" w:type="dxa"/>
            <w:shd w:val="clear" w:color="auto" w:fill="auto"/>
          </w:tcPr>
          <w:p w:rsidR="0046460F" w:rsidRPr="00BD3DBC" w:rsidRDefault="0046460F" w:rsidP="00E80199">
            <w:pPr>
              <w:pStyle w:val="aff1"/>
              <w:ind w:right="-143"/>
              <w:rPr>
                <w:b/>
              </w:rPr>
            </w:pPr>
            <w:r w:rsidRPr="00BD3DBC">
              <w:rPr>
                <w:b/>
              </w:rPr>
              <w:t>Целеполагание и планирование (ученики формулируют цель и план ее достижения)</w:t>
            </w:r>
          </w:p>
        </w:tc>
        <w:tc>
          <w:tcPr>
            <w:tcW w:w="5480" w:type="dxa"/>
            <w:shd w:val="clear" w:color="auto" w:fill="auto"/>
          </w:tcPr>
          <w:p w:rsidR="0046460F" w:rsidRPr="00BD3DBC" w:rsidRDefault="0046460F" w:rsidP="00E80199">
            <w:pPr>
              <w:pStyle w:val="aff1"/>
              <w:ind w:right="166"/>
              <w:jc w:val="both"/>
            </w:pPr>
          </w:p>
          <w:p w:rsidR="0046460F" w:rsidRPr="00BD3DBC" w:rsidRDefault="0046460F" w:rsidP="00E80199">
            <w:pPr>
              <w:pStyle w:val="aff1"/>
              <w:ind w:left="316" w:right="166"/>
              <w:jc w:val="both"/>
            </w:pPr>
          </w:p>
          <w:p w:rsidR="0046460F" w:rsidRPr="00BD3DBC" w:rsidRDefault="0046460F" w:rsidP="00E80199">
            <w:pPr>
              <w:pStyle w:val="aff1"/>
              <w:ind w:left="316" w:right="166"/>
              <w:jc w:val="both"/>
            </w:pPr>
          </w:p>
          <w:p w:rsidR="0046460F" w:rsidRPr="00BD3DBC" w:rsidRDefault="0046460F" w:rsidP="00E80199">
            <w:pPr>
              <w:pStyle w:val="aff1"/>
              <w:ind w:left="316" w:right="166"/>
              <w:jc w:val="both"/>
            </w:pPr>
          </w:p>
          <w:p w:rsidR="0046460F" w:rsidRPr="00BD3DBC" w:rsidRDefault="0046460F" w:rsidP="00E80199">
            <w:pPr>
              <w:pStyle w:val="aff1"/>
              <w:ind w:left="316" w:right="166"/>
              <w:jc w:val="both"/>
            </w:pPr>
          </w:p>
        </w:tc>
      </w:tr>
      <w:tr w:rsidR="0046460F" w:rsidRPr="00BD3DBC" w:rsidTr="00E80199">
        <w:trPr>
          <w:trHeight w:val="1436"/>
          <w:jc w:val="center"/>
        </w:trPr>
        <w:tc>
          <w:tcPr>
            <w:tcW w:w="990" w:type="dxa"/>
            <w:shd w:val="clear" w:color="auto" w:fill="auto"/>
          </w:tcPr>
          <w:p w:rsidR="0046460F" w:rsidRPr="00BD3DBC" w:rsidRDefault="0046460F" w:rsidP="00E80199">
            <w:pPr>
              <w:pStyle w:val="aff1"/>
              <w:ind w:right="-143"/>
              <w:jc w:val="center"/>
              <w:rPr>
                <w:b/>
              </w:rPr>
            </w:pPr>
            <w:r w:rsidRPr="00BD3DBC">
              <w:rPr>
                <w:b/>
              </w:rPr>
              <w:lastRenderedPageBreak/>
              <w:t>4</w:t>
            </w:r>
          </w:p>
        </w:tc>
        <w:tc>
          <w:tcPr>
            <w:tcW w:w="4813" w:type="dxa"/>
            <w:shd w:val="clear" w:color="auto" w:fill="auto"/>
          </w:tcPr>
          <w:p w:rsidR="0046460F" w:rsidRPr="00BD3DBC" w:rsidRDefault="0046460F" w:rsidP="00E80199">
            <w:pPr>
              <w:spacing w:after="0" w:line="240" w:lineRule="auto"/>
              <w:ind w:right="33"/>
              <w:rPr>
                <w:rFonts w:ascii="Times New Roman" w:hAnsi="Times New Roman"/>
                <w:b/>
                <w:sz w:val="24"/>
                <w:szCs w:val="24"/>
              </w:rPr>
            </w:pPr>
            <w:r w:rsidRPr="00BD3DBC">
              <w:rPr>
                <w:rFonts w:ascii="Times New Roman" w:hAnsi="Times New Roman"/>
                <w:b/>
                <w:sz w:val="24"/>
                <w:szCs w:val="24"/>
              </w:rPr>
              <w:t>Актуализация знаний (подготовка перехода к исследованию нового материала)</w:t>
            </w:r>
          </w:p>
        </w:tc>
        <w:tc>
          <w:tcPr>
            <w:tcW w:w="5480" w:type="dxa"/>
            <w:shd w:val="clear" w:color="auto" w:fill="auto"/>
          </w:tcPr>
          <w:p w:rsidR="0046460F" w:rsidRPr="00BD3DBC" w:rsidRDefault="0046460F" w:rsidP="00E80199">
            <w:pPr>
              <w:spacing w:after="0" w:line="240" w:lineRule="auto"/>
              <w:ind w:right="166"/>
              <w:jc w:val="both"/>
              <w:rPr>
                <w:rFonts w:ascii="Times New Roman" w:hAnsi="Times New Roman"/>
                <w:i/>
                <w:sz w:val="24"/>
                <w:szCs w:val="24"/>
                <w:u w:val="single"/>
              </w:rPr>
            </w:pPr>
          </w:p>
          <w:p w:rsidR="0046460F" w:rsidRPr="00BD3DBC" w:rsidRDefault="0046460F" w:rsidP="00E80199">
            <w:pPr>
              <w:spacing w:after="0" w:line="240" w:lineRule="auto"/>
              <w:ind w:left="93" w:right="166" w:firstLine="567"/>
              <w:jc w:val="both"/>
              <w:rPr>
                <w:rFonts w:ascii="Times New Roman" w:hAnsi="Times New Roman"/>
                <w:i/>
                <w:sz w:val="24"/>
                <w:szCs w:val="24"/>
                <w:u w:val="single"/>
              </w:rPr>
            </w:pPr>
          </w:p>
        </w:tc>
      </w:tr>
      <w:tr w:rsidR="0046460F" w:rsidRPr="00BD3DBC" w:rsidTr="00E80199">
        <w:trPr>
          <w:trHeight w:val="842"/>
          <w:jc w:val="center"/>
        </w:trPr>
        <w:tc>
          <w:tcPr>
            <w:tcW w:w="990" w:type="dxa"/>
            <w:shd w:val="clear" w:color="auto" w:fill="auto"/>
          </w:tcPr>
          <w:p w:rsidR="0046460F" w:rsidRPr="00BD3DBC" w:rsidRDefault="0046460F" w:rsidP="00E80199">
            <w:pPr>
              <w:pStyle w:val="aff1"/>
              <w:ind w:right="-143"/>
              <w:jc w:val="center"/>
              <w:rPr>
                <w:b/>
              </w:rPr>
            </w:pPr>
            <w:r w:rsidRPr="00BD3DBC">
              <w:rPr>
                <w:b/>
              </w:rPr>
              <w:t>5</w:t>
            </w:r>
          </w:p>
        </w:tc>
        <w:tc>
          <w:tcPr>
            <w:tcW w:w="4813" w:type="dxa"/>
            <w:shd w:val="clear" w:color="auto" w:fill="auto"/>
          </w:tcPr>
          <w:p w:rsidR="0046460F" w:rsidRPr="00BD3DBC" w:rsidRDefault="0046460F" w:rsidP="00E80199">
            <w:pPr>
              <w:spacing w:after="0" w:line="240" w:lineRule="auto"/>
              <w:ind w:right="33"/>
              <w:rPr>
                <w:rFonts w:ascii="Times New Roman" w:hAnsi="Times New Roman"/>
                <w:b/>
                <w:sz w:val="24"/>
                <w:szCs w:val="24"/>
              </w:rPr>
            </w:pPr>
            <w:r w:rsidRPr="00BD3DBC">
              <w:rPr>
                <w:rFonts w:ascii="Times New Roman" w:hAnsi="Times New Roman"/>
                <w:b/>
                <w:sz w:val="24"/>
                <w:szCs w:val="24"/>
              </w:rPr>
              <w:t>«Открытие» нового знания (исследование нового материала в совместной деятельности).</w:t>
            </w:r>
          </w:p>
        </w:tc>
        <w:tc>
          <w:tcPr>
            <w:tcW w:w="5480" w:type="dxa"/>
            <w:shd w:val="clear" w:color="auto" w:fill="auto"/>
          </w:tcPr>
          <w:p w:rsidR="0046460F" w:rsidRPr="00BD3DBC" w:rsidRDefault="0046460F" w:rsidP="00E80199">
            <w:pPr>
              <w:spacing w:after="0" w:line="240" w:lineRule="auto"/>
              <w:ind w:right="166"/>
              <w:jc w:val="both"/>
              <w:rPr>
                <w:rFonts w:ascii="Times New Roman" w:hAnsi="Times New Roman"/>
                <w:b/>
                <w:sz w:val="24"/>
                <w:szCs w:val="24"/>
              </w:rPr>
            </w:pPr>
          </w:p>
          <w:p w:rsidR="0046460F" w:rsidRPr="00BD3DBC" w:rsidRDefault="0046460F" w:rsidP="00E80199">
            <w:pPr>
              <w:spacing w:after="0" w:line="240" w:lineRule="auto"/>
              <w:ind w:left="93" w:right="166" w:firstLine="567"/>
              <w:jc w:val="both"/>
              <w:rPr>
                <w:rFonts w:ascii="Times New Roman" w:hAnsi="Times New Roman"/>
                <w:b/>
                <w:sz w:val="24"/>
                <w:szCs w:val="24"/>
              </w:rPr>
            </w:pPr>
          </w:p>
        </w:tc>
      </w:tr>
      <w:tr w:rsidR="0046460F" w:rsidRPr="00BD3DBC" w:rsidTr="00E80199">
        <w:trPr>
          <w:trHeight w:val="868"/>
          <w:jc w:val="center"/>
        </w:trPr>
        <w:tc>
          <w:tcPr>
            <w:tcW w:w="990" w:type="dxa"/>
            <w:shd w:val="clear" w:color="auto" w:fill="auto"/>
          </w:tcPr>
          <w:p w:rsidR="0046460F" w:rsidRPr="00BD3DBC" w:rsidRDefault="0046460F" w:rsidP="00E80199">
            <w:pPr>
              <w:pStyle w:val="aff1"/>
              <w:ind w:right="-143"/>
              <w:jc w:val="center"/>
              <w:rPr>
                <w:b/>
              </w:rPr>
            </w:pPr>
            <w:r w:rsidRPr="00BD3DBC">
              <w:rPr>
                <w:b/>
              </w:rPr>
              <w:t>6</w:t>
            </w:r>
          </w:p>
        </w:tc>
        <w:tc>
          <w:tcPr>
            <w:tcW w:w="4813" w:type="dxa"/>
            <w:shd w:val="clear" w:color="auto" w:fill="auto"/>
          </w:tcPr>
          <w:p w:rsidR="0046460F" w:rsidRPr="00BD3DBC" w:rsidRDefault="0046460F" w:rsidP="00E80199">
            <w:pPr>
              <w:spacing w:after="0" w:line="240" w:lineRule="auto"/>
              <w:ind w:right="33"/>
              <w:rPr>
                <w:rFonts w:ascii="Times New Roman" w:hAnsi="Times New Roman"/>
                <w:b/>
                <w:sz w:val="24"/>
                <w:szCs w:val="24"/>
              </w:rPr>
            </w:pPr>
            <w:r w:rsidRPr="00BD3DBC">
              <w:rPr>
                <w:rFonts w:ascii="Times New Roman" w:hAnsi="Times New Roman"/>
                <w:b/>
                <w:sz w:val="24"/>
                <w:szCs w:val="24"/>
              </w:rPr>
              <w:t>Включение нового знания в систему знаний (закрепление).</w:t>
            </w:r>
          </w:p>
        </w:tc>
        <w:tc>
          <w:tcPr>
            <w:tcW w:w="5480" w:type="dxa"/>
            <w:shd w:val="clear" w:color="auto" w:fill="auto"/>
          </w:tcPr>
          <w:p w:rsidR="0046460F" w:rsidRPr="00BD3DBC" w:rsidRDefault="0046460F" w:rsidP="00E80199">
            <w:pPr>
              <w:spacing w:after="0" w:line="240" w:lineRule="auto"/>
              <w:ind w:left="93" w:right="166" w:firstLine="567"/>
              <w:jc w:val="both"/>
              <w:rPr>
                <w:rFonts w:ascii="Times New Roman" w:hAnsi="Times New Roman"/>
                <w:b/>
                <w:sz w:val="24"/>
                <w:szCs w:val="24"/>
              </w:rPr>
            </w:pPr>
          </w:p>
          <w:p w:rsidR="0046460F" w:rsidRPr="00BD3DBC" w:rsidRDefault="0046460F" w:rsidP="00E80199">
            <w:pPr>
              <w:spacing w:after="0" w:line="240" w:lineRule="auto"/>
              <w:ind w:left="93" w:right="166" w:firstLine="567"/>
              <w:jc w:val="both"/>
              <w:rPr>
                <w:rFonts w:ascii="Times New Roman" w:hAnsi="Times New Roman"/>
                <w:b/>
                <w:sz w:val="24"/>
                <w:szCs w:val="24"/>
              </w:rPr>
            </w:pPr>
          </w:p>
        </w:tc>
      </w:tr>
      <w:tr w:rsidR="0046460F" w:rsidRPr="00BD3DBC" w:rsidTr="00E80199">
        <w:trPr>
          <w:trHeight w:val="566"/>
          <w:jc w:val="center"/>
        </w:trPr>
        <w:tc>
          <w:tcPr>
            <w:tcW w:w="990" w:type="dxa"/>
            <w:shd w:val="clear" w:color="auto" w:fill="auto"/>
          </w:tcPr>
          <w:p w:rsidR="0046460F" w:rsidRPr="00BD3DBC" w:rsidRDefault="0046460F" w:rsidP="00E80199">
            <w:pPr>
              <w:pStyle w:val="aff1"/>
              <w:ind w:right="-143"/>
              <w:jc w:val="center"/>
              <w:rPr>
                <w:b/>
              </w:rPr>
            </w:pPr>
            <w:r w:rsidRPr="00BD3DBC">
              <w:rPr>
                <w:b/>
              </w:rPr>
              <w:t>7</w:t>
            </w:r>
          </w:p>
        </w:tc>
        <w:tc>
          <w:tcPr>
            <w:tcW w:w="4813" w:type="dxa"/>
            <w:shd w:val="clear" w:color="auto" w:fill="auto"/>
          </w:tcPr>
          <w:p w:rsidR="0046460F" w:rsidRPr="00BD3DBC" w:rsidRDefault="0046460F" w:rsidP="00E80199">
            <w:pPr>
              <w:spacing w:after="0" w:line="240" w:lineRule="auto"/>
              <w:ind w:right="-143"/>
              <w:rPr>
                <w:rFonts w:ascii="Times New Roman" w:hAnsi="Times New Roman"/>
                <w:b/>
                <w:sz w:val="24"/>
                <w:szCs w:val="24"/>
              </w:rPr>
            </w:pPr>
            <w:r w:rsidRPr="00BD3DBC">
              <w:rPr>
                <w:rFonts w:ascii="Times New Roman" w:hAnsi="Times New Roman"/>
                <w:b/>
                <w:sz w:val="24"/>
                <w:szCs w:val="24"/>
              </w:rPr>
              <w:t>Рефлексия и оценивание.</w:t>
            </w:r>
          </w:p>
        </w:tc>
        <w:tc>
          <w:tcPr>
            <w:tcW w:w="5480" w:type="dxa"/>
            <w:shd w:val="clear" w:color="auto" w:fill="auto"/>
          </w:tcPr>
          <w:p w:rsidR="0046460F" w:rsidRPr="00BD3DBC" w:rsidRDefault="0046460F" w:rsidP="00E80199">
            <w:pPr>
              <w:spacing w:after="0" w:line="240" w:lineRule="auto"/>
              <w:ind w:left="93" w:right="166" w:firstLine="567"/>
              <w:jc w:val="both"/>
              <w:rPr>
                <w:rFonts w:ascii="Times New Roman" w:hAnsi="Times New Roman"/>
                <w:b/>
                <w:sz w:val="24"/>
                <w:szCs w:val="24"/>
              </w:rPr>
            </w:pPr>
          </w:p>
          <w:p w:rsidR="0046460F" w:rsidRPr="00BD3DBC" w:rsidRDefault="0046460F" w:rsidP="00E80199">
            <w:pPr>
              <w:spacing w:after="0" w:line="240" w:lineRule="auto"/>
              <w:ind w:left="93" w:right="166" w:firstLine="567"/>
              <w:jc w:val="both"/>
              <w:rPr>
                <w:rFonts w:ascii="Times New Roman" w:hAnsi="Times New Roman"/>
                <w:b/>
                <w:sz w:val="24"/>
                <w:szCs w:val="24"/>
              </w:rPr>
            </w:pPr>
          </w:p>
        </w:tc>
      </w:tr>
      <w:tr w:rsidR="0046460F" w:rsidRPr="00BD3DBC" w:rsidTr="00E80199">
        <w:trPr>
          <w:trHeight w:val="291"/>
          <w:jc w:val="center"/>
        </w:trPr>
        <w:tc>
          <w:tcPr>
            <w:tcW w:w="990" w:type="dxa"/>
            <w:shd w:val="clear" w:color="auto" w:fill="auto"/>
          </w:tcPr>
          <w:p w:rsidR="0046460F" w:rsidRPr="00BD3DBC" w:rsidRDefault="0046460F" w:rsidP="00E80199">
            <w:pPr>
              <w:pStyle w:val="aff1"/>
              <w:ind w:right="-143"/>
              <w:jc w:val="center"/>
              <w:rPr>
                <w:b/>
              </w:rPr>
            </w:pPr>
            <w:r w:rsidRPr="00BD3DBC">
              <w:rPr>
                <w:b/>
              </w:rPr>
              <w:t>8</w:t>
            </w:r>
          </w:p>
        </w:tc>
        <w:tc>
          <w:tcPr>
            <w:tcW w:w="4813" w:type="dxa"/>
            <w:shd w:val="clear" w:color="auto" w:fill="auto"/>
          </w:tcPr>
          <w:p w:rsidR="0046460F" w:rsidRPr="00BD3DBC" w:rsidRDefault="0046460F" w:rsidP="00E80199">
            <w:pPr>
              <w:spacing w:after="0" w:line="240" w:lineRule="auto"/>
              <w:ind w:right="97"/>
              <w:rPr>
                <w:rFonts w:ascii="Times New Roman" w:hAnsi="Times New Roman"/>
                <w:b/>
                <w:sz w:val="24"/>
                <w:szCs w:val="24"/>
              </w:rPr>
            </w:pPr>
            <w:r w:rsidRPr="00BD3DBC">
              <w:rPr>
                <w:rFonts w:ascii="Times New Roman" w:hAnsi="Times New Roman"/>
                <w:b/>
                <w:sz w:val="24"/>
                <w:szCs w:val="24"/>
              </w:rPr>
              <w:t xml:space="preserve">Домашнее задание </w:t>
            </w:r>
          </w:p>
        </w:tc>
        <w:tc>
          <w:tcPr>
            <w:tcW w:w="5480" w:type="dxa"/>
            <w:shd w:val="clear" w:color="auto" w:fill="auto"/>
          </w:tcPr>
          <w:p w:rsidR="0046460F" w:rsidRPr="00BD3DBC" w:rsidRDefault="0046460F" w:rsidP="00E80199">
            <w:pPr>
              <w:spacing w:after="0" w:line="240" w:lineRule="auto"/>
              <w:ind w:left="93" w:right="166" w:firstLine="567"/>
              <w:jc w:val="both"/>
              <w:rPr>
                <w:rFonts w:ascii="Times New Roman" w:hAnsi="Times New Roman"/>
                <w:b/>
                <w:sz w:val="24"/>
                <w:szCs w:val="24"/>
              </w:rPr>
            </w:pPr>
          </w:p>
        </w:tc>
      </w:tr>
    </w:tbl>
    <w:p w:rsidR="0046460F" w:rsidRDefault="0046460F" w:rsidP="0046460F"/>
    <w:p w:rsidR="0046460F" w:rsidRPr="00BD3DBC" w:rsidRDefault="0046460F" w:rsidP="0046460F">
      <w:pPr>
        <w:jc w:val="both"/>
        <w:rPr>
          <w:rFonts w:ascii="Times New Roman" w:hAnsi="Times New Roman"/>
          <w:sz w:val="24"/>
          <w:szCs w:val="24"/>
        </w:rPr>
      </w:pPr>
    </w:p>
    <w:p w:rsidR="0046460F" w:rsidRPr="00BD3DBC" w:rsidRDefault="0046460F" w:rsidP="0046460F">
      <w:pPr>
        <w:jc w:val="both"/>
        <w:rPr>
          <w:rFonts w:ascii="Times New Roman" w:hAnsi="Times New Roman"/>
          <w:sz w:val="24"/>
          <w:szCs w:val="24"/>
        </w:rPr>
      </w:pPr>
    </w:p>
    <w:p w:rsidR="0046460F" w:rsidRPr="00BD3DBC" w:rsidRDefault="0046460F" w:rsidP="0046460F">
      <w:pPr>
        <w:jc w:val="both"/>
        <w:rPr>
          <w:rFonts w:ascii="Times New Roman" w:hAnsi="Times New Roman"/>
          <w:sz w:val="24"/>
          <w:szCs w:val="24"/>
        </w:rPr>
      </w:pPr>
    </w:p>
    <w:p w:rsidR="0046460F" w:rsidRPr="00BD3DBC" w:rsidRDefault="0046460F" w:rsidP="0046460F">
      <w:pPr>
        <w:autoSpaceDE w:val="0"/>
        <w:autoSpaceDN w:val="0"/>
        <w:adjustRightInd w:val="0"/>
        <w:spacing w:after="0" w:line="240" w:lineRule="auto"/>
        <w:jc w:val="center"/>
        <w:rPr>
          <w:rFonts w:ascii="Times New Roman" w:hAnsi="Times New Roman"/>
          <w:b/>
          <w:bCs/>
          <w:sz w:val="24"/>
          <w:szCs w:val="24"/>
        </w:rPr>
      </w:pPr>
    </w:p>
    <w:p w:rsidR="0046460F" w:rsidRPr="00BD3DBC" w:rsidRDefault="0046460F" w:rsidP="0046460F">
      <w:pPr>
        <w:autoSpaceDE w:val="0"/>
        <w:autoSpaceDN w:val="0"/>
        <w:adjustRightInd w:val="0"/>
        <w:spacing w:after="0" w:line="240" w:lineRule="auto"/>
        <w:jc w:val="center"/>
        <w:rPr>
          <w:rFonts w:ascii="Times New Roman" w:hAnsi="Times New Roman"/>
          <w:b/>
          <w:bCs/>
          <w:sz w:val="24"/>
          <w:szCs w:val="24"/>
        </w:rPr>
      </w:pPr>
    </w:p>
    <w:p w:rsidR="0046460F" w:rsidRPr="00BD3DBC" w:rsidRDefault="0046460F" w:rsidP="0046460F">
      <w:pPr>
        <w:autoSpaceDE w:val="0"/>
        <w:autoSpaceDN w:val="0"/>
        <w:adjustRightInd w:val="0"/>
        <w:spacing w:after="0" w:line="240" w:lineRule="auto"/>
        <w:jc w:val="center"/>
        <w:rPr>
          <w:rFonts w:ascii="Times New Roman" w:hAnsi="Times New Roman"/>
          <w:b/>
          <w:bCs/>
          <w:sz w:val="24"/>
          <w:szCs w:val="24"/>
        </w:rPr>
      </w:pPr>
    </w:p>
    <w:p w:rsidR="0046460F" w:rsidRPr="00BD3DBC" w:rsidRDefault="0046460F" w:rsidP="0046460F">
      <w:pPr>
        <w:autoSpaceDE w:val="0"/>
        <w:autoSpaceDN w:val="0"/>
        <w:adjustRightInd w:val="0"/>
        <w:spacing w:after="0" w:line="240" w:lineRule="auto"/>
        <w:jc w:val="center"/>
        <w:rPr>
          <w:rFonts w:ascii="Times New Roman" w:hAnsi="Times New Roman"/>
          <w:b/>
          <w:bCs/>
          <w:sz w:val="24"/>
          <w:szCs w:val="24"/>
        </w:rPr>
      </w:pPr>
    </w:p>
    <w:p w:rsidR="0046460F" w:rsidRPr="00BD3DBC" w:rsidRDefault="0046460F" w:rsidP="0046460F">
      <w:pPr>
        <w:autoSpaceDE w:val="0"/>
        <w:autoSpaceDN w:val="0"/>
        <w:adjustRightInd w:val="0"/>
        <w:spacing w:after="0" w:line="240" w:lineRule="auto"/>
        <w:jc w:val="center"/>
        <w:rPr>
          <w:rFonts w:ascii="Times New Roman" w:hAnsi="Times New Roman"/>
          <w:b/>
          <w:bCs/>
          <w:sz w:val="24"/>
          <w:szCs w:val="24"/>
        </w:rPr>
      </w:pPr>
    </w:p>
    <w:p w:rsidR="0046460F" w:rsidRDefault="0046460F" w:rsidP="009A626E">
      <w:pPr>
        <w:pStyle w:val="aff1"/>
        <w:rPr>
          <w:b/>
          <w:color w:val="2C1F1E"/>
        </w:rPr>
      </w:pPr>
    </w:p>
    <w:p w:rsidR="0046460F" w:rsidRDefault="0046460F" w:rsidP="009A626E">
      <w:pPr>
        <w:pStyle w:val="aff1"/>
        <w:rPr>
          <w:b/>
          <w:color w:val="2C1F1E"/>
        </w:rPr>
      </w:pPr>
    </w:p>
    <w:p w:rsidR="00316CFE" w:rsidRPr="00961847" w:rsidRDefault="00316CFE" w:rsidP="009A626E">
      <w:pPr>
        <w:pStyle w:val="aff1"/>
        <w:rPr>
          <w:i/>
          <w:color w:val="2C1F1E"/>
        </w:rPr>
      </w:pPr>
      <w:r w:rsidRPr="0046460F">
        <w:rPr>
          <w:b/>
          <w:color w:val="2C1F1E"/>
        </w:rPr>
        <w:t xml:space="preserve"> </w:t>
      </w:r>
    </w:p>
    <w:tbl>
      <w:tblPr>
        <w:tblW w:w="0" w:type="auto"/>
        <w:tblLayout w:type="fixed"/>
        <w:tblCellMar>
          <w:left w:w="0" w:type="dxa"/>
          <w:right w:w="0" w:type="dxa"/>
        </w:tblCellMar>
        <w:tblLook w:val="0000"/>
      </w:tblPr>
      <w:tblGrid>
        <w:gridCol w:w="6215"/>
      </w:tblGrid>
      <w:tr w:rsidR="00316CFE" w:rsidRPr="00961847" w:rsidTr="00D30110">
        <w:trPr>
          <w:trHeight w:val="467"/>
        </w:trPr>
        <w:tc>
          <w:tcPr>
            <w:tcW w:w="6215" w:type="dxa"/>
            <w:shd w:val="clear" w:color="auto" w:fill="auto"/>
          </w:tcPr>
          <w:p w:rsidR="00D30110" w:rsidRPr="00961847" w:rsidRDefault="00316CFE" w:rsidP="009A626E">
            <w:pPr>
              <w:pStyle w:val="aff1"/>
            </w:pPr>
            <w:r w:rsidRPr="00961847">
              <w:t xml:space="preserve">Оценка </w:t>
            </w:r>
            <w:proofErr w:type="spellStart"/>
            <w:r w:rsidRPr="00961847">
              <w:t>метапредметных</w:t>
            </w:r>
            <w:proofErr w:type="spellEnd"/>
            <w:r w:rsidRPr="00961847">
              <w:t xml:space="preserve"> результатов обучающихся</w:t>
            </w:r>
          </w:p>
        </w:tc>
      </w:tr>
    </w:tbl>
    <w:p w:rsidR="00316CFE" w:rsidRPr="00961847" w:rsidRDefault="00316CFE" w:rsidP="009A626E">
      <w:pPr>
        <w:pStyle w:val="aff1"/>
        <w:rPr>
          <w:vanish/>
        </w:rPr>
      </w:pPr>
    </w:p>
    <w:p w:rsidR="00316CFE" w:rsidRPr="00961847" w:rsidRDefault="00763DA6" w:rsidP="009A626E">
      <w:pPr>
        <w:pStyle w:val="aff1"/>
        <w:rPr>
          <w:vanish/>
        </w:rPr>
      </w:pPr>
      <w:r>
        <w:rPr>
          <w:lang w:eastAsia="en-US"/>
        </w:rPr>
        <w:pict>
          <v:shapetype id="_x0000_t202" coordsize="21600,21600" o:spt="202" path="m,l,21600r21600,l21600,xe">
            <v:stroke joinstyle="miter"/>
            <v:path gradientshapeok="t" o:connecttype="rect"/>
          </v:shapetype>
          <v:shape id="_x0000_s1026" type="#_x0000_t202" style="position:absolute;margin-left:37.15pt;margin-top:16.95pt;width:766.9pt;height:10.45pt;z-index:251660288;mso-position-horizontal-relative:page" stroked="f">
            <v:fill opacity="0" color2="black"/>
            <v:textbox inset="0,0,0,0">
              <w:txbxContent>
                <w:tbl>
                  <w:tblPr>
                    <w:tblW w:w="0" w:type="auto"/>
                    <w:tblInd w:w="5" w:type="dxa"/>
                    <w:tblLayout w:type="fixed"/>
                    <w:tblCellMar>
                      <w:left w:w="0" w:type="dxa"/>
                      <w:right w:w="0" w:type="dxa"/>
                    </w:tblCellMar>
                    <w:tblLook w:val="0000"/>
                  </w:tblPr>
                  <w:tblGrid>
                    <w:gridCol w:w="7376"/>
                    <w:gridCol w:w="892"/>
                    <w:gridCol w:w="725"/>
                    <w:gridCol w:w="809"/>
                    <w:gridCol w:w="809"/>
                    <w:gridCol w:w="808"/>
                    <w:gridCol w:w="809"/>
                    <w:gridCol w:w="809"/>
                    <w:gridCol w:w="810"/>
                    <w:gridCol w:w="1551"/>
                  </w:tblGrid>
                  <w:tr w:rsidR="003260F1">
                    <w:tc>
                      <w:tcPr>
                        <w:tcW w:w="7376" w:type="dxa"/>
                        <w:tcBorders>
                          <w:top w:val="single" w:sz="4" w:space="0" w:color="000000"/>
                          <w:left w:val="single" w:sz="4" w:space="0" w:color="000000"/>
                          <w:bottom w:val="single" w:sz="4" w:space="0" w:color="000000"/>
                        </w:tcBorders>
                        <w:shd w:val="clear" w:color="auto" w:fill="auto"/>
                      </w:tcPr>
                      <w:p w:rsidR="003260F1" w:rsidRDefault="003260F1">
                        <w:pPr>
                          <w:snapToGrid w:val="0"/>
                          <w:rPr>
                            <w:b/>
                          </w:rPr>
                        </w:pPr>
                        <w:r>
                          <w:rPr>
                            <w:b/>
                          </w:rPr>
                          <w:t xml:space="preserve">Фамилия, имя </w:t>
                        </w:r>
                        <w:proofErr w:type="gramStart"/>
                        <w:r>
                          <w:rPr>
                            <w:b/>
                          </w:rPr>
                          <w:t>обучающегося</w:t>
                        </w:r>
                        <w:proofErr w:type="gramEnd"/>
                      </w:p>
                      <w:p w:rsidR="003260F1" w:rsidRDefault="003260F1">
                        <w:pPr>
                          <w:snapToGrid w:val="0"/>
                          <w:rPr>
                            <w:b/>
                          </w:rPr>
                        </w:pPr>
                      </w:p>
                      <w:p w:rsidR="003260F1" w:rsidRDefault="003260F1">
                        <w:pPr>
                          <w:snapToGrid w:val="0"/>
                          <w:rPr>
                            <w:b/>
                          </w:rPr>
                        </w:pPr>
                      </w:p>
                      <w:p w:rsidR="003260F1" w:rsidRDefault="003260F1">
                        <w:pPr>
                          <w:snapToGrid w:val="0"/>
                          <w:rPr>
                            <w:b/>
                          </w:rPr>
                        </w:pPr>
                      </w:p>
                      <w:p w:rsidR="003260F1" w:rsidRDefault="003260F1">
                        <w:pPr>
                          <w:snapToGrid w:val="0"/>
                          <w:rPr>
                            <w:b/>
                          </w:rPr>
                        </w:pPr>
                      </w:p>
                      <w:p w:rsidR="003260F1" w:rsidRDefault="003260F1">
                        <w:pPr>
                          <w:snapToGrid w:val="0"/>
                          <w:rPr>
                            <w:b/>
                          </w:rPr>
                        </w:pPr>
                      </w:p>
                      <w:p w:rsidR="003260F1" w:rsidRDefault="003260F1">
                        <w:pPr>
                          <w:snapToGrid w:val="0"/>
                          <w:rPr>
                            <w:b/>
                          </w:rPr>
                        </w:pPr>
                      </w:p>
                      <w:p w:rsidR="003260F1" w:rsidRDefault="003260F1">
                        <w:pPr>
                          <w:snapToGrid w:val="0"/>
                          <w:rPr>
                            <w:b/>
                          </w:rPr>
                        </w:pPr>
                      </w:p>
                      <w:p w:rsidR="003260F1" w:rsidRDefault="003260F1">
                        <w:pPr>
                          <w:snapToGrid w:val="0"/>
                          <w:rPr>
                            <w:b/>
                          </w:rPr>
                        </w:pPr>
                      </w:p>
                      <w:p w:rsidR="003260F1" w:rsidRDefault="003260F1">
                        <w:pPr>
                          <w:snapToGrid w:val="0"/>
                          <w:rPr>
                            <w:b/>
                          </w:rPr>
                        </w:pPr>
                      </w:p>
                    </w:tc>
                    <w:tc>
                      <w:tcPr>
                        <w:tcW w:w="892" w:type="dxa"/>
                        <w:tcBorders>
                          <w:top w:val="single" w:sz="4" w:space="0" w:color="000000"/>
                          <w:left w:val="single" w:sz="4" w:space="0" w:color="000000"/>
                          <w:bottom w:val="single" w:sz="4" w:space="0" w:color="000000"/>
                        </w:tcBorders>
                        <w:shd w:val="clear" w:color="auto" w:fill="auto"/>
                      </w:tcPr>
                      <w:p w:rsidR="003260F1" w:rsidRDefault="003260F1">
                        <w:pPr>
                          <w:snapToGrid w:val="0"/>
                        </w:pPr>
                        <w:r>
                          <w:t> </w:t>
                        </w:r>
                      </w:p>
                    </w:tc>
                    <w:tc>
                      <w:tcPr>
                        <w:tcW w:w="725" w:type="dxa"/>
                        <w:tcBorders>
                          <w:top w:val="single" w:sz="4" w:space="0" w:color="000000"/>
                          <w:left w:val="single" w:sz="4" w:space="0" w:color="000000"/>
                          <w:bottom w:val="single" w:sz="4" w:space="0" w:color="000000"/>
                        </w:tcBorders>
                        <w:shd w:val="clear" w:color="auto" w:fill="auto"/>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tcPr>
                      <w:p w:rsidR="003260F1" w:rsidRDefault="003260F1">
                        <w:pPr>
                          <w:snapToGrid w:val="0"/>
                        </w:pPr>
                        <w:r>
                          <w:t> </w:t>
                        </w:r>
                      </w:p>
                    </w:tc>
                    <w:tc>
                      <w:tcPr>
                        <w:tcW w:w="808" w:type="dxa"/>
                        <w:tcBorders>
                          <w:top w:val="single" w:sz="4" w:space="0" w:color="000000"/>
                          <w:left w:val="single" w:sz="4" w:space="0" w:color="000000"/>
                          <w:bottom w:val="single" w:sz="4" w:space="0" w:color="000000"/>
                        </w:tcBorders>
                        <w:shd w:val="clear" w:color="auto" w:fill="auto"/>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tcPr>
                      <w:p w:rsidR="003260F1" w:rsidRDefault="003260F1">
                        <w:pPr>
                          <w:snapToGrid w:val="0"/>
                        </w:pPr>
                        <w:r>
                          <w:t> </w:t>
                        </w:r>
                      </w:p>
                    </w:tc>
                    <w:tc>
                      <w:tcPr>
                        <w:tcW w:w="810" w:type="dxa"/>
                        <w:tcBorders>
                          <w:top w:val="single" w:sz="4" w:space="0" w:color="000000"/>
                          <w:left w:val="single" w:sz="4" w:space="0" w:color="000000"/>
                          <w:bottom w:val="single" w:sz="4" w:space="0" w:color="000000"/>
                        </w:tcBorders>
                        <w:shd w:val="clear" w:color="auto" w:fill="auto"/>
                      </w:tcPr>
                      <w:p w:rsidR="003260F1" w:rsidRDefault="003260F1">
                        <w:pPr>
                          <w:snapToGrid w:val="0"/>
                        </w:pPr>
                        <w:r>
                          <w:t> </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3260F1" w:rsidRDefault="003260F1">
                        <w:pPr>
                          <w:snapToGrid w:val="0"/>
                        </w:pPr>
                        <w:r>
                          <w:t> </w:t>
                        </w:r>
                      </w:p>
                    </w:tc>
                  </w:tr>
                  <w:tr w:rsidR="003260F1">
                    <w:tc>
                      <w:tcPr>
                        <w:tcW w:w="7376"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rPr>
                            <w:b/>
                            <w:bCs/>
                          </w:rPr>
                        </w:pPr>
                        <w:r>
                          <w:rPr>
                            <w:b/>
                            <w:bCs/>
                          </w:rPr>
                          <w:t>Регулятивные УУД:</w:t>
                        </w:r>
                      </w:p>
                    </w:tc>
                    <w:tc>
                      <w:tcPr>
                        <w:tcW w:w="892"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725"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8"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10"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0F1" w:rsidRDefault="003260F1">
                        <w:pPr>
                          <w:snapToGrid w:val="0"/>
                        </w:pPr>
                        <w:r>
                          <w:t> </w:t>
                        </w:r>
                      </w:p>
                    </w:tc>
                  </w:tr>
                  <w:tr w:rsidR="003260F1">
                    <w:tc>
                      <w:tcPr>
                        <w:tcW w:w="7376"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1. Самостоятельно формулирует задание</w:t>
                        </w:r>
                      </w:p>
                      <w:p w:rsidR="003260F1" w:rsidRDefault="003260F1">
                        <w:r>
                          <w:t> </w:t>
                        </w:r>
                      </w:p>
                    </w:tc>
                    <w:tc>
                      <w:tcPr>
                        <w:tcW w:w="892"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725"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8"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10"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0F1" w:rsidRDefault="003260F1">
                        <w:pPr>
                          <w:snapToGrid w:val="0"/>
                        </w:pPr>
                        <w:r>
                          <w:t> </w:t>
                        </w:r>
                      </w:p>
                    </w:tc>
                  </w:tr>
                  <w:tr w:rsidR="003260F1">
                    <w:tc>
                      <w:tcPr>
                        <w:tcW w:w="7376"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2. Осуществляет итоговый и пошаговый контроль результатов</w:t>
                        </w:r>
                      </w:p>
                      <w:p w:rsidR="003260F1" w:rsidRDefault="003260F1">
                        <w:r>
                          <w:t> </w:t>
                        </w:r>
                      </w:p>
                    </w:tc>
                    <w:tc>
                      <w:tcPr>
                        <w:tcW w:w="892"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725"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8"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10"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0F1" w:rsidRDefault="003260F1">
                        <w:pPr>
                          <w:snapToGrid w:val="0"/>
                        </w:pPr>
                        <w:r>
                          <w:t> </w:t>
                        </w:r>
                      </w:p>
                    </w:tc>
                  </w:tr>
                  <w:tr w:rsidR="003260F1">
                    <w:tc>
                      <w:tcPr>
                        <w:tcW w:w="7376"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3.  Оценивает результаты собственной деятельности</w:t>
                        </w:r>
                      </w:p>
                      <w:p w:rsidR="003260F1" w:rsidRDefault="003260F1">
                        <w:r>
                          <w:t> </w:t>
                        </w:r>
                      </w:p>
                      <w:p w:rsidR="003260F1" w:rsidRDefault="003260F1">
                        <w:r>
                          <w:t> </w:t>
                        </w:r>
                      </w:p>
                    </w:tc>
                    <w:tc>
                      <w:tcPr>
                        <w:tcW w:w="892"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725"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8"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10"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0F1" w:rsidRDefault="003260F1">
                        <w:pPr>
                          <w:snapToGrid w:val="0"/>
                        </w:pPr>
                        <w:r>
                          <w:t> </w:t>
                        </w:r>
                      </w:p>
                    </w:tc>
                  </w:tr>
                  <w:tr w:rsidR="003260F1">
                    <w:tc>
                      <w:tcPr>
                        <w:tcW w:w="7376"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4.  Адекватно воспринимает критику ошибок и учитывает её в работе над ошибками</w:t>
                        </w:r>
                      </w:p>
                      <w:p w:rsidR="003260F1" w:rsidRDefault="003260F1">
                        <w:r>
                          <w:t> </w:t>
                        </w:r>
                      </w:p>
                    </w:tc>
                    <w:tc>
                      <w:tcPr>
                        <w:tcW w:w="892"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725"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8"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10"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0F1" w:rsidRDefault="003260F1">
                        <w:pPr>
                          <w:snapToGrid w:val="0"/>
                        </w:pPr>
                        <w:r>
                          <w:t> </w:t>
                        </w:r>
                      </w:p>
                    </w:tc>
                  </w:tr>
                  <w:tr w:rsidR="003260F1">
                    <w:trPr>
                      <w:trHeight w:val="840"/>
                    </w:trPr>
                    <w:tc>
                      <w:tcPr>
                        <w:tcW w:w="7376"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5.  Ставит цель собственной познавательной деятельности и удерживает её</w:t>
                        </w:r>
                      </w:p>
                      <w:p w:rsidR="003260F1" w:rsidRDefault="003260F1">
                        <w:r>
                          <w:t> </w:t>
                        </w:r>
                      </w:p>
                    </w:tc>
                    <w:tc>
                      <w:tcPr>
                        <w:tcW w:w="892"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725"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8"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10"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0F1" w:rsidRDefault="003260F1">
                        <w:pPr>
                          <w:snapToGrid w:val="0"/>
                        </w:pPr>
                        <w:r>
                          <w:t> </w:t>
                        </w:r>
                      </w:p>
                    </w:tc>
                  </w:tr>
                  <w:tr w:rsidR="003260F1">
                    <w:tc>
                      <w:tcPr>
                        <w:tcW w:w="7376"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xml:space="preserve">6.  Планирует собственную </w:t>
                        </w:r>
                        <w:proofErr w:type="spellStart"/>
                        <w:r>
                          <w:t>внеучебную</w:t>
                        </w:r>
                        <w:proofErr w:type="spellEnd"/>
                        <w:r>
                          <w:t xml:space="preserve"> деятельность с опорой на учебники и рабочие тетради</w:t>
                        </w:r>
                      </w:p>
                      <w:p w:rsidR="003260F1" w:rsidRDefault="003260F1">
                        <w:r>
                          <w:t> </w:t>
                        </w:r>
                      </w:p>
                    </w:tc>
                    <w:tc>
                      <w:tcPr>
                        <w:tcW w:w="892"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725"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8"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10"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0F1" w:rsidRDefault="003260F1">
                        <w:pPr>
                          <w:snapToGrid w:val="0"/>
                        </w:pPr>
                        <w:r>
                          <w:t> </w:t>
                        </w:r>
                      </w:p>
                    </w:tc>
                  </w:tr>
                  <w:tr w:rsidR="003260F1">
                    <w:tc>
                      <w:tcPr>
                        <w:tcW w:w="7376"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7. Регулирует своё поведение в соответствии с моральными нормами и этическими требованиями</w:t>
                        </w:r>
                      </w:p>
                      <w:p w:rsidR="003260F1" w:rsidRDefault="003260F1">
                        <w:r>
                          <w:t> </w:t>
                        </w:r>
                      </w:p>
                    </w:tc>
                    <w:tc>
                      <w:tcPr>
                        <w:tcW w:w="892"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725"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8"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10"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0F1" w:rsidRDefault="003260F1">
                        <w:pPr>
                          <w:snapToGrid w:val="0"/>
                        </w:pPr>
                        <w:r>
                          <w:t> </w:t>
                        </w:r>
                      </w:p>
                    </w:tc>
                  </w:tr>
                  <w:tr w:rsidR="003260F1">
                    <w:tc>
                      <w:tcPr>
                        <w:tcW w:w="7376"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8. Планирует собственную деятельность, связанную с бытовыми жизненными ситуациями</w:t>
                        </w:r>
                      </w:p>
                      <w:p w:rsidR="003260F1" w:rsidRDefault="003260F1">
                        <w:r>
                          <w:t>  </w:t>
                        </w:r>
                      </w:p>
                    </w:tc>
                    <w:tc>
                      <w:tcPr>
                        <w:tcW w:w="892"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725"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8"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810"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0F1" w:rsidRDefault="003260F1">
                        <w:pPr>
                          <w:snapToGrid w:val="0"/>
                        </w:pPr>
                        <w:r>
                          <w:t> </w:t>
                        </w:r>
                      </w:p>
                    </w:tc>
                  </w:tr>
                  <w:tr w:rsidR="003260F1">
                    <w:tc>
                      <w:tcPr>
                        <w:tcW w:w="7376"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9. Ставит новые учебные цели и задачи, планирует их реализацию, в том числе во внутреннем плане, осуществляет выбор эффективных путей и средств достижения целей</w:t>
                        </w:r>
                      </w:p>
                    </w:tc>
                    <w:tc>
                      <w:tcPr>
                        <w:tcW w:w="892"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p>
                    </w:tc>
                    <w:tc>
                      <w:tcPr>
                        <w:tcW w:w="725"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p>
                    </w:tc>
                    <w:tc>
                      <w:tcPr>
                        <w:tcW w:w="808"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p>
                    </w:tc>
                    <w:tc>
                      <w:tcPr>
                        <w:tcW w:w="810"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0F1" w:rsidRDefault="003260F1">
                        <w:pPr>
                          <w:snapToGrid w:val="0"/>
                        </w:pPr>
                      </w:p>
                    </w:tc>
                  </w:tr>
                  <w:tr w:rsidR="003260F1">
                    <w:tc>
                      <w:tcPr>
                        <w:tcW w:w="7376"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r>
                          <w:t xml:space="preserve">10. </w:t>
                        </w:r>
                        <w:proofErr w:type="gramStart"/>
                        <w:r>
                          <w:t>Контролирует</w:t>
                        </w:r>
                        <w:proofErr w:type="gramEnd"/>
                        <w:r>
                          <w:t xml:space="preserve"> и оцениваем свои действия, как по результату, так и по способу действия, вносит соответствующие коррективы в их выполнение</w:t>
                        </w:r>
                      </w:p>
                    </w:tc>
                    <w:tc>
                      <w:tcPr>
                        <w:tcW w:w="892"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p>
                    </w:tc>
                    <w:tc>
                      <w:tcPr>
                        <w:tcW w:w="725"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p>
                    </w:tc>
                    <w:tc>
                      <w:tcPr>
                        <w:tcW w:w="808"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p>
                    </w:tc>
                    <w:tc>
                      <w:tcPr>
                        <w:tcW w:w="809"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p>
                    </w:tc>
                    <w:tc>
                      <w:tcPr>
                        <w:tcW w:w="810" w:type="dxa"/>
                        <w:tcBorders>
                          <w:top w:val="single" w:sz="4" w:space="0" w:color="000000"/>
                          <w:left w:val="single" w:sz="4" w:space="0" w:color="000000"/>
                          <w:bottom w:val="single" w:sz="4" w:space="0" w:color="000000"/>
                        </w:tcBorders>
                        <w:shd w:val="clear" w:color="auto" w:fill="auto"/>
                        <w:vAlign w:val="center"/>
                      </w:tcPr>
                      <w:p w:rsidR="003260F1" w:rsidRDefault="003260F1">
                        <w:pPr>
                          <w:snapToGrid w:val="0"/>
                        </w:pP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0F1" w:rsidRDefault="003260F1">
                        <w:pPr>
                          <w:snapToGrid w:val="0"/>
                        </w:pPr>
                      </w:p>
                    </w:tc>
                  </w:tr>
                </w:tbl>
                <w:p w:rsidR="003260F1" w:rsidRDefault="003260F1" w:rsidP="00316CFE">
                  <w:r>
                    <w:t xml:space="preserve"> </w:t>
                  </w:r>
                </w:p>
              </w:txbxContent>
            </v:textbox>
            <w10:wrap type="square" side="largest" anchorx="page"/>
          </v:shape>
        </w:pict>
      </w:r>
    </w:p>
    <w:tbl>
      <w:tblPr>
        <w:tblW w:w="0" w:type="auto"/>
        <w:tblInd w:w="5" w:type="dxa"/>
        <w:tblLayout w:type="fixed"/>
        <w:tblCellMar>
          <w:left w:w="0" w:type="dxa"/>
          <w:right w:w="0" w:type="dxa"/>
        </w:tblCellMar>
        <w:tblLook w:val="0000"/>
      </w:tblPr>
      <w:tblGrid>
        <w:gridCol w:w="7301"/>
        <w:gridCol w:w="33"/>
        <w:gridCol w:w="40"/>
        <w:gridCol w:w="777"/>
        <w:gridCol w:w="33"/>
        <w:gridCol w:w="40"/>
        <w:gridCol w:w="764"/>
        <w:gridCol w:w="33"/>
        <w:gridCol w:w="40"/>
        <w:gridCol w:w="636"/>
        <w:gridCol w:w="33"/>
        <w:gridCol w:w="40"/>
        <w:gridCol w:w="777"/>
        <w:gridCol w:w="33"/>
        <w:gridCol w:w="40"/>
        <w:gridCol w:w="636"/>
        <w:gridCol w:w="33"/>
        <w:gridCol w:w="40"/>
        <w:gridCol w:w="778"/>
        <w:gridCol w:w="33"/>
        <w:gridCol w:w="40"/>
        <w:gridCol w:w="777"/>
        <w:gridCol w:w="33"/>
        <w:gridCol w:w="40"/>
        <w:gridCol w:w="838"/>
        <w:gridCol w:w="33"/>
        <w:gridCol w:w="40"/>
        <w:gridCol w:w="1359"/>
        <w:gridCol w:w="33"/>
        <w:gridCol w:w="40"/>
      </w:tblGrid>
      <w:tr w:rsidR="00316CFE" w:rsidRPr="00961847" w:rsidTr="003F20D9">
        <w:tc>
          <w:tcPr>
            <w:tcW w:w="7374"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bCs/>
              </w:rPr>
            </w:pPr>
            <w:r w:rsidRPr="00961847">
              <w:t> </w:t>
            </w:r>
            <w:r w:rsidRPr="00961847">
              <w:rPr>
                <w:bCs/>
              </w:rPr>
              <w:t>Познавательные УДД:</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r w:rsidRPr="00961847">
              <w:t> </w:t>
            </w:r>
          </w:p>
        </w:tc>
      </w:tr>
      <w:tr w:rsidR="00316CFE" w:rsidRPr="00961847" w:rsidTr="003F20D9">
        <w:tc>
          <w:tcPr>
            <w:tcW w:w="7374"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1. Ориентируется в учебниках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r w:rsidRPr="00961847">
              <w:t> </w:t>
            </w:r>
          </w:p>
        </w:tc>
      </w:tr>
      <w:tr w:rsidR="00316CFE" w:rsidRPr="00961847" w:rsidTr="003F20D9">
        <w:tc>
          <w:tcPr>
            <w:tcW w:w="7374"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lastRenderedPageBreak/>
              <w:t>2. Самостоятельно предполагает, какая дополнительная информация будет нужна для изучения незнакомого материала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r w:rsidRPr="00961847">
              <w:t> </w:t>
            </w:r>
          </w:p>
        </w:tc>
      </w:tr>
      <w:tr w:rsidR="00316CFE" w:rsidRPr="00961847" w:rsidTr="003F20D9">
        <w:tc>
          <w:tcPr>
            <w:tcW w:w="7374"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3. Сопоставляет и отбирает информацию, полученную из различных источников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r w:rsidRPr="00961847">
              <w:t> </w:t>
            </w:r>
          </w:p>
        </w:tc>
      </w:tr>
      <w:tr w:rsidR="00316CFE" w:rsidRPr="00961847" w:rsidTr="003F20D9">
        <w:tc>
          <w:tcPr>
            <w:tcW w:w="7374"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4. Составляет сложный план текста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r w:rsidRPr="00961847">
              <w:t> </w:t>
            </w:r>
          </w:p>
        </w:tc>
      </w:tr>
      <w:tr w:rsidR="00316CFE" w:rsidRPr="00961847" w:rsidTr="003F20D9">
        <w:tc>
          <w:tcPr>
            <w:tcW w:w="7374"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5. Устанавливает причинно-следственные связи, строит логичные рассуждения, анализирует, сравнивает, группирует различные объекты, явления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r w:rsidRPr="00961847">
              <w:t> </w:t>
            </w:r>
          </w:p>
        </w:tc>
      </w:tr>
      <w:tr w:rsidR="00316CFE" w:rsidRPr="00961847" w:rsidTr="003F20D9">
        <w:tc>
          <w:tcPr>
            <w:tcW w:w="7374"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6. Самостоятельно делает выводы, перерабатывает информацию, представляет информацию в виде схем, моделей, таблиц, сообщений</w:t>
            </w:r>
          </w:p>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r w:rsidRPr="00961847">
              <w:t> </w:t>
            </w:r>
          </w:p>
        </w:tc>
      </w:tr>
      <w:tr w:rsidR="00316CFE" w:rsidRPr="00961847" w:rsidTr="003F20D9">
        <w:tc>
          <w:tcPr>
            <w:tcW w:w="7374"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7.Умеет передавать содержание в сжатом, выборочном, развёрнутом виде, в виде презентаций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r w:rsidRPr="00961847">
              <w:t> </w:t>
            </w:r>
          </w:p>
        </w:tc>
      </w:tr>
      <w:tr w:rsidR="00316CFE" w:rsidRPr="00961847" w:rsidTr="003F20D9">
        <w:tc>
          <w:tcPr>
            <w:tcW w:w="7374"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8. Имеет опыт регуляции собственного речевого поведения как основы коммуникативной компетентности</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p>
        </w:tc>
      </w:tr>
      <w:tr w:rsidR="00316CFE" w:rsidRPr="00961847" w:rsidTr="003F20D9">
        <w:tc>
          <w:tcPr>
            <w:tcW w:w="7374"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xml:space="preserve">9. Практически освоил методы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961847">
              <w:t>общеучебных</w:t>
            </w:r>
            <w:proofErr w:type="spellEnd"/>
            <w:r w:rsidRPr="00961847">
              <w:t xml:space="preserve"> умений, </w:t>
            </w:r>
            <w:proofErr w:type="spellStart"/>
            <w:r w:rsidRPr="00961847">
              <w:t>знако-символических</w:t>
            </w:r>
            <w:proofErr w:type="spellEnd"/>
            <w:r w:rsidRPr="00961847">
              <w:t xml:space="preserve"> средств</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p>
        </w:tc>
      </w:tr>
      <w:tr w:rsidR="00316CFE" w:rsidRPr="00961847" w:rsidTr="003F20D9">
        <w:tc>
          <w:tcPr>
            <w:tcW w:w="7374"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10. Обладает стратегий смыслового чтения и в работе с информацией</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p>
        </w:tc>
      </w:tr>
      <w:tr w:rsidR="00316CFE" w:rsidRPr="00961847" w:rsidTr="003F20D9">
        <w:tc>
          <w:tcPr>
            <w:tcW w:w="7374"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11.Обладает широким спектром логических действий и операций</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p>
        </w:tc>
      </w:tr>
      <w:tr w:rsidR="00316CFE" w:rsidRPr="00961847" w:rsidTr="003F20D9">
        <w:tc>
          <w:tcPr>
            <w:tcW w:w="7301"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bCs/>
              </w:rPr>
            </w:pPr>
            <w:r w:rsidRPr="00961847">
              <w:t> </w:t>
            </w:r>
            <w:r w:rsidRPr="00961847">
              <w:rPr>
                <w:bCs/>
              </w:rPr>
              <w:t>Коммуникативные УДД:</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3" w:type="dxa"/>
            <w:gridSpan w:val="2"/>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01"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1. Владеет диалоговой формой речи</w:t>
            </w:r>
          </w:p>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3" w:type="dxa"/>
            <w:gridSpan w:val="2"/>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01"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2.Читает вслух и про себя тексты учебников, других книг, понимает прочитанное</w:t>
            </w:r>
          </w:p>
          <w:p w:rsidR="00316CFE" w:rsidRPr="00961847" w:rsidRDefault="00316CFE" w:rsidP="009A626E">
            <w:pPr>
              <w:pStyle w:val="aff1"/>
            </w:pPr>
            <w:r w:rsidRPr="00961847">
              <w:t> </w:t>
            </w:r>
          </w:p>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3" w:type="dxa"/>
            <w:gridSpan w:val="2"/>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01"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3. Оформляет свои мысли в устной и письменной речи с учётом своих учебных и жизненных ситуаций</w:t>
            </w:r>
          </w:p>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3" w:type="dxa"/>
            <w:gridSpan w:val="2"/>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01"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4. Отстаивает свою точку зрения, имеет собственное мнение и позицию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3" w:type="dxa"/>
            <w:gridSpan w:val="2"/>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01"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5. Критично относится к своему мнению, учитывает разные мнения и стремится к координации различных позиций в паре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3" w:type="dxa"/>
            <w:gridSpan w:val="2"/>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01"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xml:space="preserve">6. Участвует в работе группы, выполняет свою часть обязанностей, </w:t>
            </w:r>
            <w:r w:rsidRPr="00961847">
              <w:lastRenderedPageBreak/>
              <w:t>учитывая общий план действий и конечную цель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lastRenderedPageBreak/>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3" w:type="dxa"/>
            <w:gridSpan w:val="2"/>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01"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lastRenderedPageBreak/>
              <w:t>7. Осуществляет самоконтроль, взаимоконтроль и взаимопомощь</w:t>
            </w:r>
          </w:p>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3" w:type="dxa"/>
            <w:gridSpan w:val="2"/>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01"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8. Адекватно использует речевые средства для решения коммуникативных задач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3" w:type="dxa"/>
            <w:gridSpan w:val="2"/>
            <w:tcBorders>
              <w:left w:val="single" w:sz="4" w:space="0" w:color="000000"/>
            </w:tcBorders>
            <w:shd w:val="clear" w:color="auto" w:fill="auto"/>
          </w:tcPr>
          <w:p w:rsidR="00316CFE" w:rsidRPr="00961847" w:rsidRDefault="00316CFE" w:rsidP="009A626E">
            <w:pPr>
              <w:pStyle w:val="aff1"/>
            </w:pPr>
          </w:p>
        </w:tc>
      </w:tr>
      <w:tr w:rsidR="00316CFE" w:rsidRPr="00961847" w:rsidTr="00D30110">
        <w:trPr>
          <w:trHeight w:val="706"/>
        </w:trPr>
        <w:tc>
          <w:tcPr>
            <w:tcW w:w="7301"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xml:space="preserve">9. Ставит и решает многообразные коммуникативные задачи; удовлетворительно владеет нормами и «техникой» общения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3" w:type="dxa"/>
            <w:gridSpan w:val="2"/>
            <w:tcBorders>
              <w:left w:val="single" w:sz="4" w:space="0" w:color="000000"/>
            </w:tcBorders>
            <w:shd w:val="clear" w:color="auto" w:fill="auto"/>
          </w:tcPr>
          <w:p w:rsidR="00316CFE" w:rsidRPr="00961847" w:rsidRDefault="00316CFE" w:rsidP="009A626E">
            <w:pPr>
              <w:pStyle w:val="aff1"/>
            </w:pPr>
          </w:p>
        </w:tc>
      </w:tr>
      <w:tr w:rsidR="00316CFE" w:rsidRPr="00961847" w:rsidTr="00D30110">
        <w:trPr>
          <w:trHeight w:val="546"/>
        </w:trPr>
        <w:tc>
          <w:tcPr>
            <w:tcW w:w="7301"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10. Имеет опыт регуляции собственного речевого поведения как основы коммуникативной компетентности.</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3" w:type="dxa"/>
            <w:gridSpan w:val="2"/>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01"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xml:space="preserve">11. </w:t>
            </w:r>
            <w:proofErr w:type="gramStart"/>
            <w:r w:rsidRPr="00961847">
              <w:t>Умеет действовать с учетом позиции другого и согласовывать свои действия; устанавливать и поддерживать необходимые контакты с другими людьми</w:t>
            </w:r>
            <w:proofErr w:type="gramEnd"/>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3" w:type="dxa"/>
            <w:gridSpan w:val="2"/>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01"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12. Умеет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3" w:type="dxa"/>
            <w:gridSpan w:val="2"/>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01"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13. Имеет опыт использования речевых сре</w:t>
            </w:r>
            <w:proofErr w:type="gramStart"/>
            <w:r w:rsidRPr="00961847">
              <w:t>дств дл</w:t>
            </w:r>
            <w:proofErr w:type="gramEnd"/>
            <w:r w:rsidRPr="00961847">
              <w:t xml:space="preserve">я регуляции умственной деятельности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3" w:type="dxa"/>
            <w:gridSpan w:val="2"/>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34" w:type="dxa"/>
            <w:gridSpan w:val="2"/>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bCs/>
              </w:rPr>
            </w:pPr>
            <w:r w:rsidRPr="00961847">
              <w:rPr>
                <w:bCs/>
              </w:rPr>
              <w:t>Информационные УДД:</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w:t>
            </w:r>
          </w:p>
        </w:tc>
        <w:tc>
          <w:tcPr>
            <w:tcW w:w="40" w:type="dxa"/>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34" w:type="dxa"/>
            <w:gridSpan w:val="2"/>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bCs/>
              </w:rPr>
            </w:pPr>
            <w:r w:rsidRPr="00961847">
              <w:rPr>
                <w:bCs/>
              </w:rPr>
              <w:t>1. Умеет преобразовывать и интерпретировать полученную информацию</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40" w:type="dxa"/>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34" w:type="dxa"/>
            <w:gridSpan w:val="2"/>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bCs/>
              </w:rPr>
            </w:pPr>
            <w:r w:rsidRPr="00961847">
              <w:rPr>
                <w:bCs/>
              </w:rPr>
              <w:t>2.</w:t>
            </w:r>
            <w:r w:rsidRPr="00961847">
              <w:t xml:space="preserve"> </w:t>
            </w:r>
            <w:r w:rsidRPr="00961847">
              <w:rPr>
                <w:bCs/>
              </w:rPr>
              <w:t>Фиксация изображений и звуков</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40" w:type="dxa"/>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34" w:type="dxa"/>
            <w:gridSpan w:val="2"/>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bCs/>
              </w:rPr>
            </w:pPr>
            <w:r w:rsidRPr="00961847">
              <w:rPr>
                <w:bCs/>
              </w:rPr>
              <w:t>3.</w:t>
            </w:r>
            <w:r w:rsidRPr="00961847">
              <w:t xml:space="preserve"> </w:t>
            </w:r>
            <w:r w:rsidRPr="00961847">
              <w:rPr>
                <w:bCs/>
              </w:rPr>
              <w:t>Создание письменных сообщений</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40" w:type="dxa"/>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34" w:type="dxa"/>
            <w:gridSpan w:val="2"/>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bCs/>
              </w:rPr>
            </w:pPr>
            <w:r w:rsidRPr="00961847">
              <w:rPr>
                <w:bCs/>
              </w:rPr>
              <w:t>4.</w:t>
            </w:r>
            <w:r w:rsidRPr="00961847">
              <w:t xml:space="preserve"> </w:t>
            </w:r>
            <w:r w:rsidRPr="00961847">
              <w:rPr>
                <w:bCs/>
              </w:rPr>
              <w:t>Создание графических сообщений</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40" w:type="dxa"/>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34" w:type="dxa"/>
            <w:gridSpan w:val="2"/>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bCs/>
              </w:rPr>
            </w:pPr>
            <w:r w:rsidRPr="00961847">
              <w:rPr>
                <w:bCs/>
              </w:rPr>
              <w:t>5. Умеет систематизировать, сопоставлять, анализировать, обобщать и интерпретировать информацию, содержащуюся в готовых информационных объектах</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40" w:type="dxa"/>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34" w:type="dxa"/>
            <w:gridSpan w:val="2"/>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bCs/>
              </w:rPr>
            </w:pPr>
            <w:r w:rsidRPr="00961847">
              <w:rPr>
                <w:bCs/>
              </w:rPr>
              <w:t>6. Умеет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40" w:type="dxa"/>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34" w:type="dxa"/>
            <w:gridSpan w:val="2"/>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bCs/>
              </w:rPr>
            </w:pPr>
            <w:r w:rsidRPr="00961847">
              <w:rPr>
                <w:bCs/>
              </w:rPr>
              <w:t>7. Умеет заполнять и дополнять таблицы, схемы, диаграммы, тексты</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40" w:type="dxa"/>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34" w:type="dxa"/>
            <w:gridSpan w:val="2"/>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bCs/>
              </w:rPr>
            </w:pPr>
            <w:r w:rsidRPr="00961847">
              <w:rPr>
                <w:bCs/>
              </w:rPr>
              <w:t xml:space="preserve">8.Имеет навык поиска информации в компьютерных и некомпьютерных источниках </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40" w:type="dxa"/>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34" w:type="dxa"/>
            <w:gridSpan w:val="2"/>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bCs/>
              </w:rPr>
            </w:pPr>
            <w:r w:rsidRPr="00961847">
              <w:rPr>
                <w:bCs/>
              </w:rPr>
              <w:t xml:space="preserve">9. Имеет навык поиска информации и формулирования запросов и </w:t>
            </w:r>
            <w:r w:rsidRPr="00961847">
              <w:rPr>
                <w:bCs/>
              </w:rPr>
              <w:lastRenderedPageBreak/>
              <w:t>опыт использования поисковых систем</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40" w:type="dxa"/>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34" w:type="dxa"/>
            <w:gridSpan w:val="2"/>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bCs/>
              </w:rPr>
            </w:pPr>
            <w:r w:rsidRPr="00961847">
              <w:rPr>
                <w:bCs/>
              </w:rPr>
              <w:lastRenderedPageBreak/>
              <w:t>10. Умеет строить поисковые запросы в зависимости от цели запроса и анализировать результаты поиска</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40" w:type="dxa"/>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34" w:type="dxa"/>
            <w:gridSpan w:val="2"/>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bCs/>
              </w:rPr>
            </w:pPr>
            <w:r w:rsidRPr="00961847">
              <w:rPr>
                <w:bCs/>
              </w:rPr>
              <w:t>11. Умеет передавать информацию в устной форме, сопровождаемой аудиовизуальной поддержкой</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40" w:type="dxa"/>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34" w:type="dxa"/>
            <w:gridSpan w:val="2"/>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bCs/>
              </w:rPr>
            </w:pPr>
            <w:r w:rsidRPr="00961847">
              <w:rPr>
                <w:bCs/>
              </w:rPr>
              <w:t>12. Умеет передавать информацию в письменной форме гипермедиа (т.е. сочетания текста, изображения, звука, ссылок между разными информационными компонентами)</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40" w:type="dxa"/>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34" w:type="dxa"/>
            <w:gridSpan w:val="2"/>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bCs/>
              </w:rPr>
            </w:pPr>
            <w:r w:rsidRPr="00961847">
              <w:rPr>
                <w:bCs/>
              </w:rPr>
              <w:t>13.</w:t>
            </w:r>
            <w:r w:rsidRPr="00961847">
              <w:t xml:space="preserve"> Умеют </w:t>
            </w:r>
            <w:r w:rsidRPr="00961847">
              <w:rPr>
                <w:bCs/>
              </w:rPr>
              <w:t>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40" w:type="dxa"/>
            <w:tcBorders>
              <w:left w:val="single" w:sz="4" w:space="0" w:color="000000"/>
            </w:tcBorders>
            <w:shd w:val="clear" w:color="auto" w:fill="auto"/>
          </w:tcPr>
          <w:p w:rsidR="00316CFE" w:rsidRPr="00961847" w:rsidRDefault="00316CFE" w:rsidP="009A626E">
            <w:pPr>
              <w:pStyle w:val="aff1"/>
            </w:pPr>
          </w:p>
        </w:tc>
      </w:tr>
      <w:tr w:rsidR="00316CFE" w:rsidRPr="00961847" w:rsidTr="003F20D9">
        <w:tc>
          <w:tcPr>
            <w:tcW w:w="7334" w:type="dxa"/>
            <w:gridSpan w:val="2"/>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bCs/>
              </w:rPr>
            </w:pPr>
            <w:r w:rsidRPr="00961847">
              <w:rPr>
                <w:bCs/>
              </w:rPr>
              <w:t>14.</w:t>
            </w:r>
            <w:r w:rsidRPr="00961847">
              <w:t xml:space="preserve"> </w:t>
            </w:r>
            <w:r w:rsidRPr="00961847">
              <w:rPr>
                <w:bCs/>
              </w:rPr>
              <w:t>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37"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709"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850"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911"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1432" w:type="dxa"/>
            <w:gridSpan w:val="3"/>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40" w:type="dxa"/>
            <w:tcBorders>
              <w:left w:val="single" w:sz="4" w:space="0" w:color="000000"/>
            </w:tcBorders>
            <w:shd w:val="clear" w:color="auto" w:fill="auto"/>
          </w:tcPr>
          <w:p w:rsidR="00316CFE" w:rsidRPr="00961847" w:rsidRDefault="00316CFE" w:rsidP="009A626E">
            <w:pPr>
              <w:pStyle w:val="aff1"/>
            </w:pPr>
          </w:p>
        </w:tc>
      </w:tr>
    </w:tbl>
    <w:p w:rsidR="00316CFE" w:rsidRPr="00961847" w:rsidRDefault="00316CFE" w:rsidP="009A626E">
      <w:pPr>
        <w:pStyle w:val="aff1"/>
        <w:rPr>
          <w:i/>
          <w:color w:val="2C1F1E"/>
        </w:rPr>
      </w:pPr>
    </w:p>
    <w:p w:rsidR="00316CFE" w:rsidRPr="00961847" w:rsidRDefault="00316CFE" w:rsidP="009A626E">
      <w:pPr>
        <w:pStyle w:val="aff1"/>
        <w:rPr>
          <w:i/>
          <w:color w:val="2C1F1E"/>
        </w:rPr>
      </w:pPr>
      <w:r w:rsidRPr="00961847">
        <w:rPr>
          <w:i/>
          <w:color w:val="2C1F1E"/>
        </w:rPr>
        <w:t>Приложение 2</w:t>
      </w:r>
    </w:p>
    <w:p w:rsidR="00316CFE" w:rsidRPr="00961847" w:rsidRDefault="00316CFE" w:rsidP="009A626E">
      <w:pPr>
        <w:pStyle w:val="aff1"/>
      </w:pPr>
    </w:p>
    <w:p w:rsidR="00316CFE" w:rsidRPr="00961847" w:rsidRDefault="00316CFE" w:rsidP="009A626E">
      <w:pPr>
        <w:pStyle w:val="aff1"/>
      </w:pPr>
      <w:r w:rsidRPr="00961847">
        <w:t>Портфель достижений</w:t>
      </w:r>
    </w:p>
    <w:p w:rsidR="00316CFE" w:rsidRPr="00961847" w:rsidRDefault="00316CFE" w:rsidP="009A626E">
      <w:pPr>
        <w:pStyle w:val="aff1"/>
      </w:pPr>
      <w:r w:rsidRPr="00961847">
        <w:t>1. 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316CFE" w:rsidRPr="00961847" w:rsidRDefault="00316CFE" w:rsidP="009A626E">
      <w:pPr>
        <w:pStyle w:val="aff1"/>
      </w:pPr>
      <w:r w:rsidRPr="00961847">
        <w:t>2. В состав портфеля достижений могут включаться результаты, достигнутые учеником не только в ходе учебной деятельности, но и в иных формах активности:</w:t>
      </w:r>
    </w:p>
    <w:p w:rsidR="00316CFE" w:rsidRPr="00961847" w:rsidRDefault="00316CFE" w:rsidP="009A626E">
      <w:pPr>
        <w:pStyle w:val="aff1"/>
      </w:pPr>
      <w:r w:rsidRPr="00961847">
        <w:t>- творческой, социальной, коммуникативной, физкультурно-оздоровительной, трудовой деятельности,</w:t>
      </w:r>
    </w:p>
    <w:p w:rsidR="00316CFE" w:rsidRPr="00961847" w:rsidRDefault="00316CFE" w:rsidP="009A626E">
      <w:pPr>
        <w:pStyle w:val="aff1"/>
      </w:pPr>
      <w:r w:rsidRPr="00961847">
        <w:t>- результаты участия в олимпиадах, конкурсах, смотрах, выставках, концертах, спортивных мероприятиях, различные творческие работы, поделки и др.</w:t>
      </w:r>
    </w:p>
    <w:p w:rsidR="00316CFE" w:rsidRPr="00961847" w:rsidRDefault="00316CFE" w:rsidP="009A626E">
      <w:pPr>
        <w:pStyle w:val="aff1"/>
      </w:pPr>
      <w:r w:rsidRPr="00961847">
        <w:t xml:space="preserve">3. Отбор работ для портфеля достижений ведется самим учащимся совместно с классным руководителем и при участии семьи. Включение каких-либо материалов в портфель достижений </w:t>
      </w:r>
      <w:r w:rsidRPr="00961847">
        <w:rPr>
          <w:i/>
          <w:iCs/>
        </w:rPr>
        <w:t>без согласия ученика не допускается</w:t>
      </w:r>
      <w:r w:rsidRPr="00961847">
        <w:t>.</w:t>
      </w:r>
    </w:p>
    <w:p w:rsidR="00316CFE" w:rsidRPr="00961847" w:rsidRDefault="00316CFE" w:rsidP="009A626E">
      <w:pPr>
        <w:pStyle w:val="aff1"/>
        <w:rPr>
          <w:bCs/>
        </w:rPr>
      </w:pPr>
      <w:r w:rsidRPr="00961847">
        <w:t xml:space="preserve">4. </w:t>
      </w:r>
      <w:r w:rsidRPr="00961847">
        <w:rPr>
          <w:bCs/>
        </w:rPr>
        <w:t xml:space="preserve">Оценка личностных результатов. </w:t>
      </w:r>
    </w:p>
    <w:tbl>
      <w:tblPr>
        <w:tblW w:w="0" w:type="auto"/>
        <w:tblInd w:w="5" w:type="dxa"/>
        <w:tblLayout w:type="fixed"/>
        <w:tblCellMar>
          <w:left w:w="0" w:type="dxa"/>
          <w:right w:w="0" w:type="dxa"/>
        </w:tblCellMar>
        <w:tblLook w:val="0000"/>
      </w:tblPr>
      <w:tblGrid>
        <w:gridCol w:w="4225"/>
        <w:gridCol w:w="1635"/>
        <w:gridCol w:w="1406"/>
        <w:gridCol w:w="1417"/>
        <w:gridCol w:w="1276"/>
        <w:gridCol w:w="1559"/>
        <w:gridCol w:w="2445"/>
      </w:tblGrid>
      <w:tr w:rsidR="00316CFE" w:rsidRPr="00961847" w:rsidTr="003F20D9">
        <w:tc>
          <w:tcPr>
            <w:tcW w:w="4225"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Проявляет чувство сопричастности с жизнью своего народа, Родины</w:t>
            </w:r>
          </w:p>
        </w:tc>
        <w:tc>
          <w:tcPr>
            <w:tcW w:w="1635"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xml:space="preserve">Ценит семейные отношения, традиции своего народа, уважает и </w:t>
            </w:r>
            <w:r w:rsidRPr="00961847">
              <w:lastRenderedPageBreak/>
              <w:t>изучает историю России</w:t>
            </w:r>
          </w:p>
        </w:tc>
        <w:tc>
          <w:tcPr>
            <w:tcW w:w="1406"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lastRenderedPageBreak/>
              <w:t>Определяет личностный смысл учения, выбирает</w:t>
            </w:r>
          </w:p>
          <w:p w:rsidR="00316CFE" w:rsidRPr="00961847" w:rsidRDefault="00316CFE" w:rsidP="009A626E">
            <w:pPr>
              <w:pStyle w:val="aff1"/>
            </w:pPr>
            <w:r w:rsidRPr="00961847">
              <w:t xml:space="preserve">дальнейший </w:t>
            </w:r>
            <w:r w:rsidRPr="00961847">
              <w:lastRenderedPageBreak/>
              <w:t>образовательный маршрут</w:t>
            </w:r>
          </w:p>
        </w:tc>
        <w:tc>
          <w:tcPr>
            <w:tcW w:w="1417"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lastRenderedPageBreak/>
              <w:t>Регулирует своё</w:t>
            </w:r>
          </w:p>
          <w:p w:rsidR="00316CFE" w:rsidRPr="00961847" w:rsidRDefault="00316CFE" w:rsidP="009A626E">
            <w:pPr>
              <w:pStyle w:val="aff1"/>
            </w:pPr>
            <w:r w:rsidRPr="00961847">
              <w:t xml:space="preserve">поведение в соответствии с моральными </w:t>
            </w:r>
            <w:r w:rsidRPr="00961847">
              <w:lastRenderedPageBreak/>
              <w:t>нормами и этическими требованиями</w:t>
            </w:r>
          </w:p>
        </w:tc>
        <w:tc>
          <w:tcPr>
            <w:tcW w:w="1276"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lastRenderedPageBreak/>
              <w:t>Ответственно относится к своему</w:t>
            </w:r>
          </w:p>
          <w:p w:rsidR="00316CFE" w:rsidRPr="00961847" w:rsidRDefault="00316CFE" w:rsidP="009A626E">
            <w:pPr>
              <w:pStyle w:val="aff1"/>
            </w:pPr>
            <w:r w:rsidRPr="00961847">
              <w:t>здоровью, к окружающе</w:t>
            </w:r>
            <w:r w:rsidRPr="00961847">
              <w:lastRenderedPageBreak/>
              <w:t>й среде,</w:t>
            </w:r>
          </w:p>
          <w:p w:rsidR="00316CFE" w:rsidRPr="00961847" w:rsidRDefault="00316CFE" w:rsidP="009A626E">
            <w:pPr>
              <w:pStyle w:val="aff1"/>
            </w:pPr>
            <w:r w:rsidRPr="00961847">
              <w:t>стремится к сохранению живой природы</w:t>
            </w:r>
          </w:p>
        </w:tc>
        <w:tc>
          <w:tcPr>
            <w:tcW w:w="1559"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lastRenderedPageBreak/>
              <w:t>Проявляет эстетическое чувство на основе знакомства с художественн</w:t>
            </w:r>
            <w:r w:rsidRPr="00961847">
              <w:lastRenderedPageBreak/>
              <w:t>ой культурой</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r w:rsidRPr="00961847">
              <w:lastRenderedPageBreak/>
              <w:t>Ориентируется в понимании причин успешности/</w:t>
            </w:r>
            <w:proofErr w:type="spellStart"/>
            <w:r w:rsidRPr="00961847">
              <w:t>неуспешности</w:t>
            </w:r>
            <w:proofErr w:type="spellEnd"/>
            <w:r w:rsidRPr="00961847">
              <w:t xml:space="preserve"> в учёбе</w:t>
            </w:r>
          </w:p>
        </w:tc>
      </w:tr>
      <w:tr w:rsidR="00316CFE" w:rsidRPr="00961847" w:rsidTr="003F20D9">
        <w:tc>
          <w:tcPr>
            <w:tcW w:w="4225"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lastRenderedPageBreak/>
              <w:t> </w:t>
            </w:r>
          </w:p>
        </w:tc>
        <w:tc>
          <w:tcPr>
            <w:tcW w:w="1635"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406"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417"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276"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55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CFE" w:rsidRPr="00961847" w:rsidRDefault="00316CFE" w:rsidP="009A626E">
            <w:pPr>
              <w:pStyle w:val="aff1"/>
            </w:pPr>
            <w:r w:rsidRPr="00961847">
              <w:t> </w:t>
            </w:r>
          </w:p>
        </w:tc>
      </w:tr>
    </w:tbl>
    <w:p w:rsidR="00316CFE" w:rsidRPr="00961847" w:rsidRDefault="00316CFE" w:rsidP="009A626E">
      <w:pPr>
        <w:pStyle w:val="aff1"/>
        <w:rPr>
          <w:bCs/>
        </w:rPr>
      </w:pPr>
      <w:r w:rsidRPr="00961847">
        <w:rPr>
          <w:bCs/>
        </w:rPr>
        <w:t>5. Оценка предметных результатов по русскому языку</w:t>
      </w:r>
    </w:p>
    <w:tbl>
      <w:tblPr>
        <w:tblW w:w="0" w:type="auto"/>
        <w:tblInd w:w="5" w:type="dxa"/>
        <w:tblLayout w:type="fixed"/>
        <w:tblCellMar>
          <w:left w:w="0" w:type="dxa"/>
          <w:right w:w="0" w:type="dxa"/>
        </w:tblCellMar>
        <w:tblLook w:val="0000"/>
      </w:tblPr>
      <w:tblGrid>
        <w:gridCol w:w="1082"/>
        <w:gridCol w:w="2870"/>
        <w:gridCol w:w="889"/>
        <w:gridCol w:w="1824"/>
        <w:gridCol w:w="651"/>
        <w:gridCol w:w="1194"/>
        <w:gridCol w:w="2265"/>
        <w:gridCol w:w="1919"/>
        <w:gridCol w:w="889"/>
        <w:gridCol w:w="1194"/>
        <w:gridCol w:w="666"/>
      </w:tblGrid>
      <w:tr w:rsidR="00316CFE" w:rsidRPr="00961847" w:rsidTr="003F20D9">
        <w:tc>
          <w:tcPr>
            <w:tcW w:w="10775" w:type="dxa"/>
            <w:gridSpan w:val="7"/>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Текущая аттестация</w:t>
            </w:r>
          </w:p>
        </w:tc>
        <w:tc>
          <w:tcPr>
            <w:tcW w:w="191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27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6CFE" w:rsidRPr="00961847" w:rsidRDefault="00316CFE" w:rsidP="009A626E">
            <w:pPr>
              <w:pStyle w:val="aff1"/>
            </w:pPr>
            <w:r w:rsidRPr="00961847">
              <w:t>Итоговая аттестация</w:t>
            </w:r>
          </w:p>
        </w:tc>
      </w:tr>
      <w:tr w:rsidR="00316CFE" w:rsidRPr="00961847" w:rsidTr="003F20D9">
        <w:tc>
          <w:tcPr>
            <w:tcW w:w="1082"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устный опрос</w:t>
            </w:r>
          </w:p>
        </w:tc>
        <w:tc>
          <w:tcPr>
            <w:tcW w:w="2870"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письменная контрольная  работа</w:t>
            </w:r>
          </w:p>
        </w:tc>
        <w:tc>
          <w:tcPr>
            <w:tcW w:w="889"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диктант</w:t>
            </w:r>
          </w:p>
        </w:tc>
        <w:tc>
          <w:tcPr>
            <w:tcW w:w="1824"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xml:space="preserve">словарный диктант </w:t>
            </w:r>
          </w:p>
        </w:tc>
        <w:tc>
          <w:tcPr>
            <w:tcW w:w="651"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тесты</w:t>
            </w:r>
          </w:p>
        </w:tc>
        <w:tc>
          <w:tcPr>
            <w:tcW w:w="1194"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изложение</w:t>
            </w:r>
          </w:p>
        </w:tc>
        <w:tc>
          <w:tcPr>
            <w:tcW w:w="2265"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xml:space="preserve">сочинение, </w:t>
            </w:r>
            <w:proofErr w:type="spellStart"/>
            <w:r w:rsidRPr="00961847">
              <w:t>творч</w:t>
            </w:r>
            <w:proofErr w:type="spellEnd"/>
            <w:r w:rsidRPr="00961847">
              <w:t>. работа</w:t>
            </w:r>
          </w:p>
        </w:tc>
        <w:tc>
          <w:tcPr>
            <w:tcW w:w="1919"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контрольная работа</w:t>
            </w:r>
          </w:p>
        </w:tc>
        <w:tc>
          <w:tcPr>
            <w:tcW w:w="889"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диктант</w:t>
            </w:r>
          </w:p>
        </w:tc>
        <w:tc>
          <w:tcPr>
            <w:tcW w:w="1194"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изложение</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r w:rsidRPr="00961847">
              <w:t>тесты</w:t>
            </w:r>
          </w:p>
        </w:tc>
      </w:tr>
      <w:tr w:rsidR="00316CFE" w:rsidRPr="00961847" w:rsidTr="003F20D9">
        <w:tc>
          <w:tcPr>
            <w:tcW w:w="1082"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2870"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88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824"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651"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194"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2265"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91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88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194"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CFE" w:rsidRPr="00961847" w:rsidRDefault="00316CFE" w:rsidP="009A626E">
            <w:pPr>
              <w:pStyle w:val="aff1"/>
            </w:pPr>
            <w:r w:rsidRPr="00961847">
              <w:t> </w:t>
            </w:r>
          </w:p>
        </w:tc>
      </w:tr>
      <w:tr w:rsidR="00316CFE" w:rsidRPr="00961847" w:rsidTr="003F20D9">
        <w:tc>
          <w:tcPr>
            <w:tcW w:w="1082"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2870"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88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824"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651"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194"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2265"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91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88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194"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CFE" w:rsidRPr="00961847" w:rsidRDefault="00316CFE" w:rsidP="009A626E">
            <w:pPr>
              <w:pStyle w:val="aff1"/>
            </w:pPr>
            <w:r w:rsidRPr="00961847">
              <w:t> </w:t>
            </w:r>
          </w:p>
        </w:tc>
      </w:tr>
      <w:tr w:rsidR="00316CFE" w:rsidRPr="00961847" w:rsidTr="003F20D9">
        <w:tc>
          <w:tcPr>
            <w:tcW w:w="1082"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2870"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88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824"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651"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194"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2265"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91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88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194"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CFE" w:rsidRPr="00961847" w:rsidRDefault="00316CFE" w:rsidP="009A626E">
            <w:pPr>
              <w:pStyle w:val="aff1"/>
            </w:pPr>
            <w:r w:rsidRPr="00961847">
              <w:t> </w:t>
            </w:r>
          </w:p>
        </w:tc>
      </w:tr>
      <w:tr w:rsidR="00316CFE" w:rsidRPr="00961847" w:rsidTr="003F20D9">
        <w:tc>
          <w:tcPr>
            <w:tcW w:w="1082"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2870"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88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824"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651"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194"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2265"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91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88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194"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CFE" w:rsidRPr="00961847" w:rsidRDefault="00316CFE" w:rsidP="009A626E">
            <w:pPr>
              <w:pStyle w:val="aff1"/>
            </w:pPr>
            <w:r w:rsidRPr="00961847">
              <w:t> </w:t>
            </w:r>
          </w:p>
        </w:tc>
      </w:tr>
    </w:tbl>
    <w:p w:rsidR="00316CFE" w:rsidRPr="00961847" w:rsidRDefault="00316CFE" w:rsidP="009A626E">
      <w:pPr>
        <w:pStyle w:val="aff1"/>
        <w:rPr>
          <w:bCs/>
        </w:rPr>
      </w:pPr>
      <w:r w:rsidRPr="00961847">
        <w:t> </w:t>
      </w:r>
      <w:r w:rsidRPr="00961847">
        <w:rPr>
          <w:bCs/>
        </w:rPr>
        <w:t>6. Оценка предметных результатов по математике</w:t>
      </w:r>
    </w:p>
    <w:tbl>
      <w:tblPr>
        <w:tblW w:w="0" w:type="auto"/>
        <w:tblInd w:w="5" w:type="dxa"/>
        <w:tblLayout w:type="fixed"/>
        <w:tblCellMar>
          <w:left w:w="0" w:type="dxa"/>
          <w:right w:w="0" w:type="dxa"/>
        </w:tblCellMar>
        <w:tblLook w:val="0000"/>
      </w:tblPr>
      <w:tblGrid>
        <w:gridCol w:w="4349"/>
        <w:gridCol w:w="3613"/>
        <w:gridCol w:w="1699"/>
        <w:gridCol w:w="1843"/>
        <w:gridCol w:w="2119"/>
        <w:gridCol w:w="860"/>
      </w:tblGrid>
      <w:tr w:rsidR="00316CFE" w:rsidRPr="00961847" w:rsidTr="003F20D9">
        <w:tc>
          <w:tcPr>
            <w:tcW w:w="11504" w:type="dxa"/>
            <w:gridSpan w:val="4"/>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Текущая аттестация</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6CFE" w:rsidRPr="00961847" w:rsidRDefault="00316CFE" w:rsidP="009A626E">
            <w:pPr>
              <w:pStyle w:val="aff1"/>
            </w:pPr>
            <w:r w:rsidRPr="00961847">
              <w:t>Итоговая аттестация</w:t>
            </w:r>
          </w:p>
        </w:tc>
      </w:tr>
      <w:tr w:rsidR="00316CFE" w:rsidRPr="00961847" w:rsidTr="003F20D9">
        <w:tc>
          <w:tcPr>
            <w:tcW w:w="434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устный опрос</w:t>
            </w:r>
          </w:p>
        </w:tc>
        <w:tc>
          <w:tcPr>
            <w:tcW w:w="3613"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контрольная работа</w:t>
            </w:r>
          </w:p>
        </w:tc>
        <w:tc>
          <w:tcPr>
            <w:tcW w:w="169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математический диктант</w:t>
            </w:r>
          </w:p>
        </w:tc>
        <w:tc>
          <w:tcPr>
            <w:tcW w:w="1843"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тесты</w:t>
            </w:r>
          </w:p>
        </w:tc>
        <w:tc>
          <w:tcPr>
            <w:tcW w:w="211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контрольная работа</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CFE" w:rsidRPr="00961847" w:rsidRDefault="00316CFE" w:rsidP="009A626E">
            <w:pPr>
              <w:pStyle w:val="aff1"/>
            </w:pPr>
            <w:r w:rsidRPr="00961847">
              <w:t>тесты</w:t>
            </w:r>
          </w:p>
        </w:tc>
      </w:tr>
      <w:tr w:rsidR="00316CFE" w:rsidRPr="00961847" w:rsidTr="003F20D9">
        <w:tc>
          <w:tcPr>
            <w:tcW w:w="434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3613"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69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1843"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2119" w:type="dxa"/>
            <w:tcBorders>
              <w:top w:val="single" w:sz="4" w:space="0" w:color="000000"/>
              <w:left w:val="single" w:sz="4" w:space="0" w:color="000000"/>
              <w:bottom w:val="single" w:sz="4" w:space="0" w:color="000000"/>
            </w:tcBorders>
            <w:shd w:val="clear" w:color="auto" w:fill="auto"/>
            <w:vAlign w:val="center"/>
          </w:tcPr>
          <w:p w:rsidR="00316CFE" w:rsidRPr="00961847" w:rsidRDefault="00316CFE" w:rsidP="009A626E">
            <w:pPr>
              <w:pStyle w:val="aff1"/>
            </w:pPr>
            <w:r w:rsidRPr="00961847">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CFE" w:rsidRPr="00961847" w:rsidRDefault="00316CFE" w:rsidP="009A626E">
            <w:pPr>
              <w:pStyle w:val="aff1"/>
            </w:pPr>
            <w:r w:rsidRPr="00961847">
              <w:t> </w:t>
            </w:r>
          </w:p>
        </w:tc>
      </w:tr>
    </w:tbl>
    <w:p w:rsidR="00316CFE" w:rsidRPr="00961847" w:rsidRDefault="00316CFE" w:rsidP="009A626E">
      <w:pPr>
        <w:pStyle w:val="aff1"/>
        <w:rPr>
          <w:i/>
        </w:rPr>
      </w:pPr>
      <w:r w:rsidRPr="00961847">
        <w:rPr>
          <w:i/>
        </w:rPr>
        <w:t>Приложение 3</w:t>
      </w:r>
    </w:p>
    <w:p w:rsidR="00316CFE" w:rsidRPr="00961847" w:rsidRDefault="00316CFE" w:rsidP="009A626E">
      <w:pPr>
        <w:pStyle w:val="aff1"/>
      </w:pPr>
    </w:p>
    <w:p w:rsidR="00316CFE" w:rsidRPr="00961847" w:rsidRDefault="00316CFE" w:rsidP="009A626E">
      <w:pPr>
        <w:pStyle w:val="aff1"/>
      </w:pPr>
      <w:r w:rsidRPr="00961847">
        <w:t>Планируемы</w:t>
      </w:r>
      <w:r w:rsidR="00D30110" w:rsidRPr="00961847">
        <w:t>е</w:t>
      </w:r>
      <w:r w:rsidRPr="00961847">
        <w:t xml:space="preserve"> личностные результаты (5 класс)</w:t>
      </w:r>
    </w:p>
    <w:p w:rsidR="00316CFE" w:rsidRPr="00961847" w:rsidRDefault="00316CFE" w:rsidP="009A626E">
      <w:pPr>
        <w:pStyle w:val="aff1"/>
      </w:pPr>
    </w:p>
    <w:tbl>
      <w:tblPr>
        <w:tblW w:w="0" w:type="auto"/>
        <w:tblInd w:w="-5" w:type="dxa"/>
        <w:tblLayout w:type="fixed"/>
        <w:tblLook w:val="0000"/>
      </w:tblPr>
      <w:tblGrid>
        <w:gridCol w:w="4928"/>
        <w:gridCol w:w="4929"/>
        <w:gridCol w:w="4939"/>
      </w:tblGrid>
      <w:tr w:rsidR="00316CFE" w:rsidRPr="00961847" w:rsidTr="003F20D9">
        <w:tc>
          <w:tcPr>
            <w:tcW w:w="4928"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i/>
                <w:iCs/>
              </w:rPr>
            </w:pPr>
            <w:r w:rsidRPr="00961847">
              <w:rPr>
                <w:i/>
                <w:iCs/>
              </w:rPr>
              <w:t>Самоопределение</w:t>
            </w:r>
          </w:p>
        </w:tc>
        <w:tc>
          <w:tcPr>
            <w:tcW w:w="4929"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i/>
                <w:iCs/>
              </w:rPr>
            </w:pPr>
            <w:proofErr w:type="spellStart"/>
            <w:r w:rsidRPr="00961847">
              <w:rPr>
                <w:i/>
                <w:iCs/>
              </w:rPr>
              <w:t>Смыслообразование</w:t>
            </w:r>
            <w:proofErr w:type="spellEnd"/>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rPr>
                <w:i/>
                <w:iCs/>
              </w:rPr>
            </w:pPr>
            <w:r w:rsidRPr="00961847">
              <w:rPr>
                <w:i/>
                <w:iCs/>
              </w:rPr>
              <w:t>Нравственно-этическая ориентация</w:t>
            </w:r>
          </w:p>
        </w:tc>
      </w:tr>
      <w:tr w:rsidR="00316CFE" w:rsidRPr="00961847" w:rsidTr="003F20D9">
        <w:tc>
          <w:tcPr>
            <w:tcW w:w="4928"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t xml:space="preserve">- готовность и способность </w:t>
            </w:r>
            <w:proofErr w:type="gramStart"/>
            <w:r w:rsidRPr="00961847">
              <w:t>обучающихся</w:t>
            </w:r>
            <w:proofErr w:type="gramEnd"/>
            <w:r w:rsidRPr="00961847">
              <w:t xml:space="preserve"> к саморазвитию;</w:t>
            </w:r>
          </w:p>
          <w:p w:rsidR="00316CFE" w:rsidRPr="00961847" w:rsidRDefault="00316CFE" w:rsidP="009A626E">
            <w:pPr>
              <w:pStyle w:val="aff1"/>
            </w:pPr>
            <w:r w:rsidRPr="00961847">
              <w:t>- внутренняя позиция обучающегося 5 класса на основе положительного отношения к лицею;</w:t>
            </w:r>
          </w:p>
          <w:p w:rsidR="00316CFE" w:rsidRPr="00961847" w:rsidRDefault="00316CFE" w:rsidP="009A626E">
            <w:pPr>
              <w:pStyle w:val="aff1"/>
            </w:pPr>
            <w:r w:rsidRPr="00961847">
              <w:t>- самостоятельность и личная ответственность за свои поступки, установка на здоровый образ жизни;</w:t>
            </w:r>
          </w:p>
          <w:p w:rsidR="00316CFE" w:rsidRPr="00961847" w:rsidRDefault="00316CFE" w:rsidP="009A626E">
            <w:pPr>
              <w:pStyle w:val="aff1"/>
            </w:pPr>
            <w:r w:rsidRPr="00961847">
              <w:t xml:space="preserve">-  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961847">
              <w:t>здоровьесберегающего</w:t>
            </w:r>
            <w:proofErr w:type="spellEnd"/>
            <w:r w:rsidRPr="00961847">
              <w:t xml:space="preserve"> поведения; </w:t>
            </w:r>
          </w:p>
          <w:p w:rsidR="00316CFE" w:rsidRPr="00961847" w:rsidRDefault="00316CFE" w:rsidP="009A626E">
            <w:pPr>
              <w:pStyle w:val="aff1"/>
            </w:pPr>
            <w:r w:rsidRPr="00961847">
              <w:lastRenderedPageBreak/>
              <w:t>- гражданская идентичность в форме осознания «Я» как гражданина России, чувства сопричастности и гордости за свою Родину, народ и историю;</w:t>
            </w:r>
          </w:p>
          <w:p w:rsidR="00316CFE" w:rsidRPr="00961847" w:rsidRDefault="00316CFE" w:rsidP="009A626E">
            <w:pPr>
              <w:pStyle w:val="aff1"/>
            </w:pPr>
            <w:r w:rsidRPr="00961847">
              <w:t>- осознание ответственности человека за общее благополучие;</w:t>
            </w:r>
          </w:p>
          <w:p w:rsidR="00316CFE" w:rsidRPr="00961847" w:rsidRDefault="00316CFE" w:rsidP="009A626E">
            <w:pPr>
              <w:pStyle w:val="aff1"/>
            </w:pPr>
            <w:r w:rsidRPr="00961847">
              <w:t>- осознание своей этнической принадлежности;</w:t>
            </w:r>
          </w:p>
          <w:p w:rsidR="00316CFE" w:rsidRPr="00961847" w:rsidRDefault="00316CFE" w:rsidP="009A626E">
            <w:pPr>
              <w:pStyle w:val="aff1"/>
            </w:pPr>
            <w:r w:rsidRPr="00961847">
              <w:rPr>
                <w:i/>
              </w:rPr>
              <w:t xml:space="preserve">- </w:t>
            </w:r>
            <w:r w:rsidRPr="00961847">
              <w:t>социальная компетентность как готовность к решению моральных дилемм, устойчивое следование в поведении социальным нормам;</w:t>
            </w:r>
          </w:p>
          <w:p w:rsidR="00316CFE" w:rsidRPr="00961847" w:rsidRDefault="00316CFE" w:rsidP="009A626E">
            <w:pPr>
              <w:pStyle w:val="aff1"/>
            </w:pPr>
            <w:r w:rsidRPr="00961847">
              <w:t>- начальные навыки адаптации в динамично изменяющемся  мире</w:t>
            </w:r>
          </w:p>
        </w:tc>
        <w:tc>
          <w:tcPr>
            <w:tcW w:w="4929"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r w:rsidRPr="00961847">
              <w:lastRenderedPageBreak/>
              <w:t>мотивация учебной деятельности (социальная, учебно-познавательная и внешняя);</w:t>
            </w:r>
          </w:p>
          <w:p w:rsidR="00316CFE" w:rsidRPr="00961847" w:rsidRDefault="00316CFE" w:rsidP="009A626E">
            <w:pPr>
              <w:pStyle w:val="aff1"/>
            </w:pPr>
            <w:r w:rsidRPr="00961847">
              <w:t>- самооценка на основе критериев успешности учебной деятельности;</w:t>
            </w:r>
          </w:p>
          <w:p w:rsidR="00316CFE" w:rsidRPr="00961847" w:rsidRDefault="00316CFE" w:rsidP="009A626E">
            <w:pPr>
              <w:pStyle w:val="aff1"/>
            </w:pPr>
            <w:r w:rsidRPr="00961847">
              <w:t>- целостный, социально ориентированный взгляд на мир в единстве и разнообразии природы, народов, культур и религий;</w:t>
            </w:r>
          </w:p>
          <w:p w:rsidR="00316CFE" w:rsidRPr="00961847" w:rsidRDefault="00316CFE" w:rsidP="009A626E">
            <w:pPr>
              <w:pStyle w:val="aff1"/>
            </w:pPr>
            <w:r w:rsidRPr="00961847">
              <w:t xml:space="preserve">- </w:t>
            </w:r>
            <w:proofErr w:type="spellStart"/>
            <w:r w:rsidRPr="00961847">
              <w:t>эмпатия</w:t>
            </w:r>
            <w:proofErr w:type="spellEnd"/>
            <w:r w:rsidRPr="00961847">
              <w:t xml:space="preserve"> как понимание чу</w:t>
            </w:r>
            <w:proofErr w:type="gramStart"/>
            <w:r w:rsidRPr="00961847">
              <w:t>вств др</w:t>
            </w:r>
            <w:proofErr w:type="gramEnd"/>
            <w:r w:rsidRPr="00961847">
              <w:t>угих людей и сопереживание им.</w:t>
            </w:r>
          </w:p>
          <w:p w:rsidR="00316CFE" w:rsidRPr="00961847" w:rsidRDefault="00316CFE" w:rsidP="009A626E">
            <w:pPr>
              <w:pStyle w:val="aff1"/>
              <w:rPr>
                <w:i/>
              </w:rPr>
            </w:pPr>
          </w:p>
          <w:p w:rsidR="00316CFE" w:rsidRPr="00961847" w:rsidRDefault="00316CFE" w:rsidP="009A626E">
            <w:pPr>
              <w:pStyle w:val="aff1"/>
            </w:pP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r w:rsidRPr="00961847">
              <w:t xml:space="preserve">- уважительное отношение к иному мнению, истории и культуре других народов; </w:t>
            </w:r>
          </w:p>
          <w:p w:rsidR="00316CFE" w:rsidRPr="00961847" w:rsidRDefault="00316CFE" w:rsidP="009A626E">
            <w:pPr>
              <w:pStyle w:val="aff1"/>
            </w:pPr>
            <w:r w:rsidRPr="00961847">
              <w:t>- навыки сотрудничества в разных ситуациях, умение не создавать конфликты и находить выходы из спорных ситуаций;</w:t>
            </w:r>
          </w:p>
          <w:p w:rsidR="00316CFE" w:rsidRPr="00961847" w:rsidRDefault="00316CFE" w:rsidP="009A626E">
            <w:pPr>
              <w:pStyle w:val="aff1"/>
            </w:pPr>
            <w:r w:rsidRPr="00961847">
              <w:t xml:space="preserve">- эстетические потребности, ценности и чувства; </w:t>
            </w:r>
          </w:p>
          <w:p w:rsidR="00316CFE" w:rsidRPr="00961847" w:rsidRDefault="00316CFE" w:rsidP="009A626E">
            <w:pPr>
              <w:pStyle w:val="aff1"/>
            </w:pPr>
            <w:r w:rsidRPr="00961847">
              <w:t>- этические чувства, прежде всего доброжелательность и эмоционально-нравственная отзывчивость;</w:t>
            </w:r>
          </w:p>
          <w:p w:rsidR="00316CFE" w:rsidRPr="00961847" w:rsidRDefault="00316CFE" w:rsidP="009A626E">
            <w:pPr>
              <w:pStyle w:val="aff1"/>
              <w:rPr>
                <w:i/>
              </w:rPr>
            </w:pPr>
            <w:r w:rsidRPr="00961847">
              <w:t>- гуманистические и демократические ценности  многонационального российского общества</w:t>
            </w:r>
            <w:r w:rsidRPr="00961847">
              <w:rPr>
                <w:i/>
              </w:rPr>
              <w:t>.</w:t>
            </w:r>
          </w:p>
          <w:p w:rsidR="00316CFE" w:rsidRPr="00961847" w:rsidRDefault="00316CFE" w:rsidP="009A626E">
            <w:pPr>
              <w:pStyle w:val="aff1"/>
            </w:pPr>
          </w:p>
        </w:tc>
      </w:tr>
    </w:tbl>
    <w:p w:rsidR="00316CFE" w:rsidRPr="00961847" w:rsidRDefault="00316CFE" w:rsidP="009A626E">
      <w:pPr>
        <w:pStyle w:val="aff1"/>
        <w:rPr>
          <w:iCs/>
        </w:rPr>
      </w:pPr>
    </w:p>
    <w:p w:rsidR="00316CFE" w:rsidRPr="00961847" w:rsidRDefault="00316CFE" w:rsidP="009A626E">
      <w:pPr>
        <w:pStyle w:val="aff1"/>
      </w:pPr>
      <w:r w:rsidRPr="00961847">
        <w:t>Оценка личностных результатов</w:t>
      </w:r>
    </w:p>
    <w:p w:rsidR="00316CFE" w:rsidRPr="00961847" w:rsidRDefault="00316CFE" w:rsidP="009A626E">
      <w:pPr>
        <w:pStyle w:val="aff1"/>
      </w:pPr>
    </w:p>
    <w:tbl>
      <w:tblPr>
        <w:tblW w:w="0" w:type="auto"/>
        <w:tblInd w:w="-108" w:type="dxa"/>
        <w:tblLayout w:type="fixed"/>
        <w:tblCellMar>
          <w:left w:w="0" w:type="dxa"/>
          <w:right w:w="0" w:type="dxa"/>
        </w:tblCellMar>
        <w:tblLook w:val="0000"/>
      </w:tblPr>
      <w:tblGrid>
        <w:gridCol w:w="4106"/>
        <w:gridCol w:w="4565"/>
        <w:gridCol w:w="6669"/>
      </w:tblGrid>
      <w:tr w:rsidR="00316CFE" w:rsidRPr="00961847" w:rsidTr="003F20D9">
        <w:trPr>
          <w:trHeight w:val="453"/>
        </w:trPr>
        <w:tc>
          <w:tcPr>
            <w:tcW w:w="4106" w:type="dxa"/>
            <w:tcBorders>
              <w:top w:val="single" w:sz="8" w:space="0" w:color="000000"/>
              <w:left w:val="single" w:sz="8" w:space="0" w:color="000000"/>
              <w:bottom w:val="single" w:sz="8" w:space="0" w:color="000000"/>
            </w:tcBorders>
            <w:shd w:val="clear" w:color="auto" w:fill="auto"/>
          </w:tcPr>
          <w:p w:rsidR="00316CFE" w:rsidRPr="00961847" w:rsidRDefault="00316CFE" w:rsidP="009A626E">
            <w:pPr>
              <w:pStyle w:val="aff1"/>
              <w:rPr>
                <w:bCs/>
                <w:iCs/>
              </w:rPr>
            </w:pPr>
            <w:r w:rsidRPr="00961847">
              <w:rPr>
                <w:bCs/>
                <w:iCs/>
              </w:rPr>
              <w:t>Методы контроля</w:t>
            </w:r>
          </w:p>
        </w:tc>
        <w:tc>
          <w:tcPr>
            <w:tcW w:w="4565" w:type="dxa"/>
            <w:tcBorders>
              <w:top w:val="single" w:sz="8" w:space="0" w:color="000000"/>
              <w:left w:val="single" w:sz="8" w:space="0" w:color="000000"/>
              <w:bottom w:val="single" w:sz="8" w:space="0" w:color="000000"/>
            </w:tcBorders>
            <w:shd w:val="clear" w:color="auto" w:fill="auto"/>
          </w:tcPr>
          <w:p w:rsidR="00316CFE" w:rsidRPr="00961847" w:rsidRDefault="00316CFE" w:rsidP="009A626E">
            <w:pPr>
              <w:pStyle w:val="aff1"/>
              <w:rPr>
                <w:bCs/>
              </w:rPr>
            </w:pPr>
            <w:r w:rsidRPr="00961847">
              <w:rPr>
                <w:bCs/>
              </w:rPr>
              <w:t>Формы контроля</w:t>
            </w:r>
          </w:p>
        </w:tc>
        <w:tc>
          <w:tcPr>
            <w:tcW w:w="6669" w:type="dxa"/>
            <w:tcBorders>
              <w:top w:val="single" w:sz="8" w:space="0" w:color="000000"/>
              <w:left w:val="single" w:sz="8" w:space="0" w:color="000000"/>
              <w:bottom w:val="single" w:sz="8" w:space="0" w:color="000000"/>
              <w:right w:val="single" w:sz="8" w:space="0" w:color="000000"/>
            </w:tcBorders>
            <w:shd w:val="clear" w:color="auto" w:fill="auto"/>
          </w:tcPr>
          <w:p w:rsidR="00316CFE" w:rsidRPr="00961847" w:rsidRDefault="00316CFE" w:rsidP="009A626E">
            <w:pPr>
              <w:pStyle w:val="aff1"/>
              <w:rPr>
                <w:bCs/>
              </w:rPr>
            </w:pPr>
            <w:r w:rsidRPr="00961847">
              <w:rPr>
                <w:bCs/>
              </w:rPr>
              <w:t>Инструментарий контроля</w:t>
            </w:r>
          </w:p>
        </w:tc>
      </w:tr>
      <w:tr w:rsidR="00316CFE" w:rsidRPr="00961847" w:rsidTr="003F20D9">
        <w:tc>
          <w:tcPr>
            <w:tcW w:w="4106" w:type="dxa"/>
            <w:tcBorders>
              <w:left w:val="single" w:sz="8" w:space="0" w:color="000000"/>
              <w:bottom w:val="single" w:sz="8" w:space="0" w:color="000000"/>
            </w:tcBorders>
            <w:shd w:val="clear" w:color="auto" w:fill="auto"/>
          </w:tcPr>
          <w:p w:rsidR="00316CFE" w:rsidRPr="00961847" w:rsidRDefault="00316CFE" w:rsidP="009A626E">
            <w:pPr>
              <w:pStyle w:val="aff1"/>
              <w:rPr>
                <w:bCs/>
                <w:iCs/>
              </w:rPr>
            </w:pPr>
            <w:r w:rsidRPr="00961847">
              <w:rPr>
                <w:bCs/>
                <w:iCs/>
              </w:rPr>
              <w:t>Наблюдение, планирование, проектирование, портфолио</w:t>
            </w:r>
          </w:p>
        </w:tc>
        <w:tc>
          <w:tcPr>
            <w:tcW w:w="4565" w:type="dxa"/>
            <w:tcBorders>
              <w:left w:val="single" w:sz="8" w:space="0" w:color="000000"/>
              <w:bottom w:val="single" w:sz="8" w:space="0" w:color="000000"/>
            </w:tcBorders>
            <w:shd w:val="clear" w:color="auto" w:fill="auto"/>
          </w:tcPr>
          <w:p w:rsidR="00316CFE" w:rsidRPr="00961847" w:rsidRDefault="00316CFE" w:rsidP="009A626E">
            <w:pPr>
              <w:pStyle w:val="aff1"/>
            </w:pPr>
            <w:proofErr w:type="gramStart"/>
            <w:r w:rsidRPr="00961847">
              <w:t xml:space="preserve">Устный, письменный, групповой, индивидуальный, фронтальный, </w:t>
            </w:r>
            <w:proofErr w:type="spellStart"/>
            <w:r w:rsidRPr="00961847">
              <w:t>неперсонифицированный</w:t>
            </w:r>
            <w:proofErr w:type="spellEnd"/>
            <w:r w:rsidRPr="00961847">
              <w:t>, мониторинг, зачет, защита творческих работ, конкурсы, соревнования, сдача нормативов</w:t>
            </w:r>
            <w:proofErr w:type="gramEnd"/>
          </w:p>
          <w:p w:rsidR="00316CFE" w:rsidRPr="00961847" w:rsidRDefault="00316CFE" w:rsidP="009A626E">
            <w:pPr>
              <w:pStyle w:val="aff1"/>
            </w:pPr>
          </w:p>
        </w:tc>
        <w:tc>
          <w:tcPr>
            <w:tcW w:w="6669" w:type="dxa"/>
            <w:tcBorders>
              <w:left w:val="single" w:sz="8" w:space="0" w:color="000000"/>
              <w:bottom w:val="single" w:sz="8" w:space="0" w:color="000000"/>
              <w:right w:val="single" w:sz="8" w:space="0" w:color="000000"/>
            </w:tcBorders>
            <w:shd w:val="clear" w:color="auto" w:fill="auto"/>
          </w:tcPr>
          <w:p w:rsidR="00316CFE" w:rsidRPr="00961847" w:rsidRDefault="00316CFE" w:rsidP="009A626E">
            <w:pPr>
              <w:pStyle w:val="aff1"/>
            </w:pPr>
            <w:r w:rsidRPr="00961847">
              <w:t>Анкета, тест, опросник, карты мониторинга, лист самооценки, рефлексивный дневник</w:t>
            </w:r>
          </w:p>
        </w:tc>
      </w:tr>
    </w:tbl>
    <w:p w:rsidR="00316CFE" w:rsidRPr="00961847" w:rsidRDefault="00316CFE" w:rsidP="009A626E">
      <w:pPr>
        <w:pStyle w:val="aff1"/>
        <w:rPr>
          <w:iCs/>
        </w:rPr>
      </w:pPr>
    </w:p>
    <w:p w:rsidR="00316CFE" w:rsidRPr="00961847" w:rsidRDefault="00316CFE" w:rsidP="009A626E">
      <w:pPr>
        <w:pStyle w:val="aff1"/>
        <w:rPr>
          <w:iCs/>
        </w:rPr>
      </w:pPr>
      <w:r w:rsidRPr="00961847">
        <w:rPr>
          <w:iCs/>
        </w:rPr>
        <w:t xml:space="preserve">Планируемые </w:t>
      </w:r>
      <w:proofErr w:type="spellStart"/>
      <w:r w:rsidRPr="00961847">
        <w:rPr>
          <w:iCs/>
        </w:rPr>
        <w:t>метапредметные</w:t>
      </w:r>
      <w:proofErr w:type="spellEnd"/>
      <w:r w:rsidRPr="00961847">
        <w:rPr>
          <w:iCs/>
        </w:rPr>
        <w:t xml:space="preserve"> результаты (5 класс)</w:t>
      </w:r>
    </w:p>
    <w:p w:rsidR="00316CFE" w:rsidRPr="00961847" w:rsidRDefault="00316CFE" w:rsidP="009A626E">
      <w:pPr>
        <w:pStyle w:val="aff1"/>
        <w:rPr>
          <w:iCs/>
        </w:rPr>
      </w:pPr>
    </w:p>
    <w:tbl>
      <w:tblPr>
        <w:tblW w:w="0" w:type="auto"/>
        <w:tblInd w:w="-5" w:type="dxa"/>
        <w:tblLayout w:type="fixed"/>
        <w:tblLook w:val="0000"/>
      </w:tblPr>
      <w:tblGrid>
        <w:gridCol w:w="4928"/>
        <w:gridCol w:w="4929"/>
        <w:gridCol w:w="4939"/>
      </w:tblGrid>
      <w:tr w:rsidR="00316CFE" w:rsidRPr="00961847" w:rsidTr="003F20D9">
        <w:tc>
          <w:tcPr>
            <w:tcW w:w="4928"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i/>
                <w:iCs/>
              </w:rPr>
            </w:pPr>
            <w:r w:rsidRPr="00961847">
              <w:rPr>
                <w:i/>
                <w:iCs/>
              </w:rPr>
              <w:t>Регулятивные универсальные учебные действия</w:t>
            </w:r>
          </w:p>
          <w:p w:rsidR="00316CFE" w:rsidRPr="00961847" w:rsidRDefault="00316CFE" w:rsidP="009A626E">
            <w:pPr>
              <w:pStyle w:val="aff1"/>
            </w:pPr>
          </w:p>
        </w:tc>
        <w:tc>
          <w:tcPr>
            <w:tcW w:w="4929"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i/>
                <w:iCs/>
              </w:rPr>
            </w:pPr>
            <w:r w:rsidRPr="00961847">
              <w:rPr>
                <w:i/>
                <w:iCs/>
              </w:rPr>
              <w:t>Познавательные универсальные учебные действия</w:t>
            </w:r>
          </w:p>
          <w:p w:rsidR="00316CFE" w:rsidRPr="00961847" w:rsidRDefault="00316CFE" w:rsidP="009A626E">
            <w:pPr>
              <w:pStyle w:val="aff1"/>
            </w:pP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rPr>
                <w:i/>
                <w:iCs/>
              </w:rPr>
            </w:pPr>
            <w:r w:rsidRPr="00961847">
              <w:rPr>
                <w:i/>
                <w:iCs/>
              </w:rPr>
              <w:t>Коммуникативные универсальные учебные действия</w:t>
            </w:r>
          </w:p>
          <w:p w:rsidR="00316CFE" w:rsidRPr="00961847" w:rsidRDefault="00316CFE" w:rsidP="009A626E">
            <w:pPr>
              <w:pStyle w:val="aff1"/>
            </w:pPr>
          </w:p>
        </w:tc>
      </w:tr>
      <w:tr w:rsidR="00316CFE" w:rsidRPr="00961847" w:rsidTr="003F20D9">
        <w:tc>
          <w:tcPr>
            <w:tcW w:w="4928"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iCs/>
              </w:rPr>
            </w:pPr>
            <w:r w:rsidRPr="00961847">
              <w:rPr>
                <w:iCs/>
              </w:rPr>
              <w:t xml:space="preserve">Целеполагание: </w:t>
            </w:r>
          </w:p>
          <w:p w:rsidR="00316CFE" w:rsidRPr="00961847" w:rsidRDefault="00316CFE" w:rsidP="009A626E">
            <w:pPr>
              <w:pStyle w:val="aff1"/>
              <w:rPr>
                <w:i/>
              </w:rPr>
            </w:pPr>
            <w:r w:rsidRPr="00961847">
              <w:rPr>
                <w:i/>
              </w:rPr>
              <w:t>- формулировать и удерживать учебную задачу;</w:t>
            </w:r>
          </w:p>
          <w:p w:rsidR="00316CFE" w:rsidRPr="00961847" w:rsidRDefault="00316CFE" w:rsidP="009A626E">
            <w:pPr>
              <w:pStyle w:val="aff1"/>
            </w:pPr>
            <w:r w:rsidRPr="00961847">
              <w:t xml:space="preserve">- преобразовывать практическую задачу </w:t>
            </w:r>
            <w:proofErr w:type="gramStart"/>
            <w:r w:rsidRPr="00961847">
              <w:t>в</w:t>
            </w:r>
            <w:proofErr w:type="gramEnd"/>
            <w:r w:rsidRPr="00961847">
              <w:t xml:space="preserve"> познавательную;</w:t>
            </w:r>
          </w:p>
          <w:p w:rsidR="00316CFE" w:rsidRPr="00961847" w:rsidRDefault="00316CFE" w:rsidP="009A626E">
            <w:pPr>
              <w:pStyle w:val="aff1"/>
            </w:pPr>
            <w:r w:rsidRPr="00961847">
              <w:t>- ставить новые учебные задачи в сотрудничестве с педагогом.</w:t>
            </w:r>
          </w:p>
          <w:p w:rsidR="00316CFE" w:rsidRPr="00961847" w:rsidRDefault="00316CFE" w:rsidP="009A626E">
            <w:pPr>
              <w:pStyle w:val="aff1"/>
            </w:pPr>
          </w:p>
          <w:p w:rsidR="00316CFE" w:rsidRPr="00961847" w:rsidRDefault="00316CFE" w:rsidP="009A626E">
            <w:pPr>
              <w:pStyle w:val="aff1"/>
            </w:pPr>
          </w:p>
        </w:tc>
        <w:tc>
          <w:tcPr>
            <w:tcW w:w="4929"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i/>
                <w:iCs/>
              </w:rPr>
            </w:pPr>
            <w:proofErr w:type="spellStart"/>
            <w:r w:rsidRPr="00961847">
              <w:rPr>
                <w:i/>
                <w:iCs/>
              </w:rPr>
              <w:lastRenderedPageBreak/>
              <w:t>Общеучебные</w:t>
            </w:r>
            <w:proofErr w:type="spellEnd"/>
            <w:r w:rsidRPr="00961847">
              <w:rPr>
                <w:i/>
                <w:iCs/>
              </w:rPr>
              <w:t xml:space="preserve">: </w:t>
            </w:r>
          </w:p>
          <w:p w:rsidR="00316CFE" w:rsidRPr="00961847" w:rsidRDefault="00316CFE" w:rsidP="009A626E">
            <w:pPr>
              <w:pStyle w:val="aff1"/>
              <w:rPr>
                <w:iCs/>
              </w:rPr>
            </w:pPr>
            <w:r w:rsidRPr="00961847">
              <w:rPr>
                <w:iCs/>
              </w:rPr>
              <w:t>-самостоятельно выделять и формулировать познавательную цель;</w:t>
            </w:r>
          </w:p>
          <w:p w:rsidR="00316CFE" w:rsidRPr="00961847" w:rsidRDefault="00316CFE" w:rsidP="009A626E">
            <w:pPr>
              <w:pStyle w:val="aff1"/>
            </w:pPr>
            <w:r w:rsidRPr="00961847">
              <w:rPr>
                <w:iCs/>
              </w:rPr>
              <w:t xml:space="preserve">- использовать  </w:t>
            </w:r>
            <w:r w:rsidRPr="00961847">
              <w:t>общие приёмы решения задач;</w:t>
            </w:r>
          </w:p>
          <w:p w:rsidR="00316CFE" w:rsidRPr="00961847" w:rsidRDefault="00316CFE" w:rsidP="009A626E">
            <w:pPr>
              <w:pStyle w:val="aff1"/>
            </w:pPr>
            <w:r w:rsidRPr="00961847">
              <w:t xml:space="preserve">- применять правила и пользоваться инструкциями и </w:t>
            </w:r>
            <w:proofErr w:type="gramStart"/>
            <w:r w:rsidRPr="00961847">
              <w:t>освоенным</w:t>
            </w:r>
            <w:proofErr w:type="gramEnd"/>
            <w:r w:rsidRPr="00961847">
              <w:t xml:space="preserve"> </w:t>
            </w:r>
            <w:r w:rsidRPr="00961847">
              <w:lastRenderedPageBreak/>
              <w:t>закономерностями;</w:t>
            </w:r>
          </w:p>
          <w:p w:rsidR="00316CFE" w:rsidRPr="00961847" w:rsidRDefault="00316CFE" w:rsidP="009A626E">
            <w:pPr>
              <w:pStyle w:val="aff1"/>
            </w:pPr>
            <w:r w:rsidRPr="00961847">
              <w:t>- ориентироваться в разнообразии способов решения задач;</w:t>
            </w:r>
          </w:p>
          <w:p w:rsidR="00316CFE" w:rsidRPr="00961847" w:rsidRDefault="00316CFE" w:rsidP="009A626E">
            <w:pPr>
              <w:pStyle w:val="aff1"/>
              <w:rPr>
                <w:i/>
              </w:rPr>
            </w:pPr>
            <w:r w:rsidRPr="00961847">
              <w:rPr>
                <w:i/>
              </w:rPr>
              <w:t>- выбирать наиболее эффективные способы решения задач;</w:t>
            </w:r>
          </w:p>
          <w:p w:rsidR="00316CFE" w:rsidRPr="00961847" w:rsidRDefault="00316CFE" w:rsidP="009A626E">
            <w:pPr>
              <w:pStyle w:val="aff1"/>
              <w:rPr>
                <w:iCs/>
              </w:rPr>
            </w:pPr>
            <w:r w:rsidRPr="00961847">
              <w:rPr>
                <w:iCs/>
              </w:rPr>
              <w:t xml:space="preserve">- осуществлять рефлексию способов и условий действий, </w:t>
            </w:r>
          </w:p>
          <w:p w:rsidR="00316CFE" w:rsidRPr="00961847" w:rsidRDefault="00316CFE" w:rsidP="009A626E">
            <w:pPr>
              <w:pStyle w:val="aff1"/>
              <w:rPr>
                <w:iCs/>
              </w:rPr>
            </w:pPr>
            <w:r w:rsidRPr="00961847">
              <w:rPr>
                <w:iCs/>
              </w:rPr>
              <w:t>- контролировать и оценивать процесс и результат деятельности;</w:t>
            </w:r>
          </w:p>
          <w:p w:rsidR="00316CFE" w:rsidRPr="00961847" w:rsidRDefault="00316CFE" w:rsidP="009A626E">
            <w:pPr>
              <w:pStyle w:val="aff1"/>
              <w:rPr>
                <w:iCs/>
              </w:rPr>
            </w:pPr>
            <w:r w:rsidRPr="00961847">
              <w:rPr>
                <w:iCs/>
              </w:rPr>
              <w:t>- ставить,  формулировать и решать проблемы;</w:t>
            </w:r>
          </w:p>
          <w:p w:rsidR="00316CFE" w:rsidRPr="00961847" w:rsidRDefault="00316CFE" w:rsidP="009A626E">
            <w:pPr>
              <w:pStyle w:val="aff1"/>
              <w:rPr>
                <w:iCs/>
              </w:rPr>
            </w:pPr>
            <w:r w:rsidRPr="00961847">
              <w:rPr>
                <w:iCs/>
              </w:rPr>
              <w:t>- самостоятельно создавать алгоритмы деятельности при решении проблем различного характера;</w:t>
            </w:r>
          </w:p>
          <w:p w:rsidR="00316CFE" w:rsidRPr="00961847" w:rsidRDefault="00316CFE" w:rsidP="009A626E">
            <w:pPr>
              <w:pStyle w:val="aff1"/>
            </w:pPr>
            <w:r w:rsidRPr="00961847">
              <w:rPr>
                <w:i/>
              </w:rPr>
              <w:t xml:space="preserve">- </w:t>
            </w:r>
            <w:r w:rsidRPr="00961847">
              <w:t>осознанно и произвольно строить сообщения в устной и письменной форме, в том числе творческого и исследовательского характера;</w:t>
            </w:r>
          </w:p>
          <w:p w:rsidR="00316CFE" w:rsidRPr="00961847" w:rsidRDefault="00316CFE" w:rsidP="009A626E">
            <w:pPr>
              <w:pStyle w:val="aff1"/>
              <w:rPr>
                <w:iCs/>
              </w:rPr>
            </w:pPr>
            <w:r w:rsidRPr="00961847">
              <w:t xml:space="preserve">- осуществлять </w:t>
            </w:r>
            <w:r w:rsidRPr="00961847">
              <w:rPr>
                <w:iCs/>
              </w:rPr>
              <w:t>смысловое чтение;</w:t>
            </w:r>
          </w:p>
          <w:p w:rsidR="00316CFE" w:rsidRPr="00961847" w:rsidRDefault="00316CFE" w:rsidP="009A626E">
            <w:pPr>
              <w:pStyle w:val="aff1"/>
              <w:rPr>
                <w:iCs/>
              </w:rPr>
            </w:pPr>
            <w:r w:rsidRPr="00961847">
              <w:rPr>
                <w:iCs/>
              </w:rPr>
              <w:t>- выбирать вид чтения в зависимости от цели;</w:t>
            </w:r>
          </w:p>
          <w:p w:rsidR="00316CFE" w:rsidRPr="00961847" w:rsidRDefault="00316CFE" w:rsidP="009A626E">
            <w:pPr>
              <w:pStyle w:val="aff1"/>
              <w:rPr>
                <w:iCs/>
              </w:rPr>
            </w:pPr>
            <w:r w:rsidRPr="00961847">
              <w:rPr>
                <w:iCs/>
              </w:rPr>
              <w:t>- узнавать, называть и определять объекты и явления окружающей действительности в соответствии с содержанием учебных предметов</w:t>
            </w:r>
          </w:p>
          <w:p w:rsidR="00316CFE" w:rsidRPr="00961847" w:rsidRDefault="00316CFE" w:rsidP="009A626E">
            <w:pPr>
              <w:pStyle w:val="aff1"/>
            </w:pP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rPr>
                <w:iCs/>
              </w:rPr>
            </w:pPr>
            <w:r w:rsidRPr="00961847">
              <w:rPr>
                <w:i/>
                <w:iCs/>
              </w:rPr>
              <w:lastRenderedPageBreak/>
              <w:t>Инициативное сотрудничество</w:t>
            </w:r>
            <w:r w:rsidRPr="00961847">
              <w:rPr>
                <w:iCs/>
              </w:rPr>
              <w:t>:</w:t>
            </w:r>
          </w:p>
          <w:p w:rsidR="00316CFE" w:rsidRPr="00961847" w:rsidRDefault="00316CFE" w:rsidP="009A626E">
            <w:pPr>
              <w:pStyle w:val="aff1"/>
            </w:pPr>
            <w:r w:rsidRPr="00961847">
              <w:t>- ставить вопросы; обращаться за помощью; формулировать свои затруднения;</w:t>
            </w:r>
          </w:p>
          <w:p w:rsidR="00316CFE" w:rsidRPr="00961847" w:rsidRDefault="00316CFE" w:rsidP="009A626E">
            <w:pPr>
              <w:pStyle w:val="aff1"/>
            </w:pPr>
            <w:r w:rsidRPr="00961847">
              <w:t xml:space="preserve">- предлагать помощь и сотрудничество; </w:t>
            </w:r>
          </w:p>
          <w:p w:rsidR="00316CFE" w:rsidRPr="00961847" w:rsidRDefault="00316CFE" w:rsidP="009A626E">
            <w:pPr>
              <w:pStyle w:val="aff1"/>
            </w:pPr>
            <w:r w:rsidRPr="00961847">
              <w:t>- проявлять активность во взаимодействии для решения коммуникативных и познавательных задач</w:t>
            </w:r>
          </w:p>
        </w:tc>
      </w:tr>
      <w:tr w:rsidR="00316CFE" w:rsidRPr="00961847" w:rsidTr="003F20D9">
        <w:tc>
          <w:tcPr>
            <w:tcW w:w="4928"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i/>
                <w:iCs/>
              </w:rPr>
            </w:pPr>
            <w:r w:rsidRPr="00961847">
              <w:rPr>
                <w:i/>
                <w:iCs/>
              </w:rPr>
              <w:lastRenderedPageBreak/>
              <w:t xml:space="preserve">Планирование: </w:t>
            </w:r>
          </w:p>
          <w:p w:rsidR="00316CFE" w:rsidRPr="00961847" w:rsidRDefault="00316CFE" w:rsidP="009A626E">
            <w:pPr>
              <w:pStyle w:val="aff1"/>
            </w:pPr>
            <w:r w:rsidRPr="00961847">
              <w:rPr>
                <w:iCs/>
              </w:rPr>
              <w:t>- применя</w:t>
            </w:r>
            <w:r w:rsidRPr="00961847">
              <w:t>ть установленные правила в планировании способа решения;</w:t>
            </w:r>
          </w:p>
          <w:p w:rsidR="00316CFE" w:rsidRPr="00961847" w:rsidRDefault="00316CFE" w:rsidP="009A626E">
            <w:pPr>
              <w:pStyle w:val="aff1"/>
            </w:pPr>
            <w:r w:rsidRPr="00961847">
              <w:t>- выбирать действия в соответствии с поставленной задачей и условиями её реализации;</w:t>
            </w:r>
          </w:p>
          <w:p w:rsidR="00316CFE" w:rsidRPr="00961847" w:rsidRDefault="00316CFE" w:rsidP="009A626E">
            <w:pPr>
              <w:pStyle w:val="aff1"/>
              <w:rPr>
                <w:iCs/>
              </w:rPr>
            </w:pPr>
            <w:r w:rsidRPr="00961847">
              <w:t>-</w:t>
            </w:r>
            <w:r w:rsidRPr="00961847">
              <w:rPr>
                <w:iCs/>
              </w:rPr>
              <w:t xml:space="preserve"> определять последовательность промежуточных целей и соответствующих им действий с учетом конечного результата; </w:t>
            </w:r>
          </w:p>
          <w:p w:rsidR="00316CFE" w:rsidRPr="00961847" w:rsidRDefault="00316CFE" w:rsidP="009A626E">
            <w:pPr>
              <w:pStyle w:val="aff1"/>
              <w:rPr>
                <w:iCs/>
              </w:rPr>
            </w:pPr>
            <w:r w:rsidRPr="00961847">
              <w:rPr>
                <w:iCs/>
              </w:rPr>
              <w:t>- составлять план и последовательность действий;</w:t>
            </w:r>
          </w:p>
          <w:p w:rsidR="00316CFE" w:rsidRPr="00961847" w:rsidRDefault="00316CFE" w:rsidP="009A626E">
            <w:pPr>
              <w:pStyle w:val="aff1"/>
            </w:pPr>
            <w:r w:rsidRPr="00961847">
              <w:rPr>
                <w:i/>
              </w:rPr>
              <w:t xml:space="preserve">- </w:t>
            </w:r>
            <w:r w:rsidRPr="00961847">
              <w:t xml:space="preserve">адекватно использовать речь для </w:t>
            </w:r>
            <w:r w:rsidRPr="00961847">
              <w:lastRenderedPageBreak/>
              <w:t>планирования и регуляции своей деятельности.</w:t>
            </w:r>
          </w:p>
          <w:p w:rsidR="00316CFE" w:rsidRPr="00961847" w:rsidRDefault="00316CFE" w:rsidP="009A626E">
            <w:pPr>
              <w:pStyle w:val="aff1"/>
            </w:pPr>
          </w:p>
        </w:tc>
        <w:tc>
          <w:tcPr>
            <w:tcW w:w="4929"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i/>
                <w:iCs/>
              </w:rPr>
            </w:pPr>
            <w:r w:rsidRPr="00961847">
              <w:rPr>
                <w:i/>
                <w:iCs/>
              </w:rPr>
              <w:lastRenderedPageBreak/>
              <w:t xml:space="preserve">Знаково-символические: </w:t>
            </w:r>
          </w:p>
          <w:p w:rsidR="00316CFE" w:rsidRPr="00961847" w:rsidRDefault="00316CFE" w:rsidP="009A626E">
            <w:pPr>
              <w:pStyle w:val="aff1"/>
            </w:pPr>
            <w:r w:rsidRPr="00961847">
              <w:rPr>
                <w:i/>
              </w:rPr>
              <w:t xml:space="preserve">- </w:t>
            </w:r>
            <w:r w:rsidRPr="00961847">
              <w:t>использовать знаково-символические средства, в том числе модели и схемы для решения задач;</w:t>
            </w:r>
          </w:p>
          <w:p w:rsidR="00316CFE" w:rsidRPr="00961847" w:rsidRDefault="00316CFE" w:rsidP="009A626E">
            <w:pPr>
              <w:pStyle w:val="aff1"/>
            </w:pPr>
            <w:r w:rsidRPr="00961847">
              <w:t>- создавать и преобразовывать модели и схемы для решения задач;</w:t>
            </w:r>
          </w:p>
          <w:p w:rsidR="00316CFE" w:rsidRPr="00961847" w:rsidRDefault="00316CFE" w:rsidP="009A626E">
            <w:pPr>
              <w:pStyle w:val="aff1"/>
            </w:pPr>
            <w:r w:rsidRPr="00961847">
              <w:t>- моделировать, т.е. выделять и обобщенно фиксировать существенные признаки объектов с целью решения конкретных задач</w:t>
            </w:r>
          </w:p>
          <w:p w:rsidR="00316CFE" w:rsidRPr="00961847" w:rsidRDefault="00316CFE" w:rsidP="009A626E">
            <w:pPr>
              <w:pStyle w:val="aff1"/>
            </w:pP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rPr>
                <w:i/>
                <w:iCs/>
              </w:rPr>
            </w:pPr>
            <w:r w:rsidRPr="00961847">
              <w:rPr>
                <w:i/>
                <w:iCs/>
              </w:rPr>
              <w:t>Взаимодействие:</w:t>
            </w:r>
          </w:p>
          <w:p w:rsidR="00316CFE" w:rsidRPr="00961847" w:rsidRDefault="00316CFE" w:rsidP="009A626E">
            <w:pPr>
              <w:pStyle w:val="aff1"/>
            </w:pPr>
            <w:r w:rsidRPr="00961847">
              <w:rPr>
                <w:i/>
              </w:rPr>
              <w:t xml:space="preserve">- </w:t>
            </w:r>
            <w:r w:rsidRPr="00961847">
              <w:t xml:space="preserve">формулировать собственное мнение и позицию; задавать вопросы; </w:t>
            </w:r>
          </w:p>
          <w:p w:rsidR="00316CFE" w:rsidRPr="00961847" w:rsidRDefault="00316CFE" w:rsidP="009A626E">
            <w:pPr>
              <w:pStyle w:val="aff1"/>
            </w:pPr>
            <w:r w:rsidRPr="00961847">
              <w:t>- оформлять свою мысль в форме стандартных продуктов письменной коммуникации сложной структуры;</w:t>
            </w:r>
          </w:p>
          <w:p w:rsidR="00316CFE" w:rsidRPr="00961847" w:rsidRDefault="00316CFE" w:rsidP="009A626E">
            <w:pPr>
              <w:pStyle w:val="aff1"/>
            </w:pPr>
            <w:r w:rsidRPr="00961847">
              <w:t xml:space="preserve">- строить понятные для партнёра высказывания;  </w:t>
            </w:r>
          </w:p>
          <w:p w:rsidR="00316CFE" w:rsidRPr="00961847" w:rsidRDefault="00316CFE" w:rsidP="009A626E">
            <w:pPr>
              <w:pStyle w:val="aff1"/>
            </w:pPr>
            <w:r w:rsidRPr="00961847">
              <w:t xml:space="preserve">- строить </w:t>
            </w:r>
            <w:proofErr w:type="spellStart"/>
            <w:r w:rsidRPr="00961847">
              <w:t>монологичное</w:t>
            </w:r>
            <w:proofErr w:type="spellEnd"/>
            <w:r w:rsidRPr="00961847">
              <w:t xml:space="preserve"> высказывание, определять жанр и структуру своего выступления в соответствии с заданной целью коммуникации и целевой аудиторией; </w:t>
            </w:r>
          </w:p>
          <w:p w:rsidR="00316CFE" w:rsidRPr="00961847" w:rsidRDefault="00316CFE" w:rsidP="009A626E">
            <w:pPr>
              <w:pStyle w:val="aff1"/>
            </w:pPr>
            <w:r w:rsidRPr="00961847">
              <w:lastRenderedPageBreak/>
              <w:t>- высказывать свое мнение (суждение) и запрашивать мнение партнера в рамках диалога;</w:t>
            </w:r>
          </w:p>
          <w:p w:rsidR="00316CFE" w:rsidRPr="00961847" w:rsidRDefault="00316CFE" w:rsidP="009A626E">
            <w:pPr>
              <w:pStyle w:val="aff1"/>
            </w:pPr>
            <w:r w:rsidRPr="00961847">
              <w:t>- использовать вербальные и невербальные средства, наглядные материалы;</w:t>
            </w:r>
          </w:p>
          <w:p w:rsidR="00316CFE" w:rsidRPr="00961847" w:rsidRDefault="00316CFE" w:rsidP="009A626E">
            <w:pPr>
              <w:pStyle w:val="aff1"/>
            </w:pPr>
            <w:r w:rsidRPr="00961847">
              <w:t>- умеет самостоятельно договариваться о правилах и вопросах для обсуждения в соответствии с поставленной перед группой задачей.</w:t>
            </w:r>
          </w:p>
          <w:p w:rsidR="00316CFE" w:rsidRPr="00961847" w:rsidRDefault="00316CFE" w:rsidP="009A626E">
            <w:pPr>
              <w:pStyle w:val="aff1"/>
            </w:pPr>
          </w:p>
        </w:tc>
      </w:tr>
      <w:tr w:rsidR="00316CFE" w:rsidRPr="00961847" w:rsidTr="003F20D9">
        <w:tc>
          <w:tcPr>
            <w:tcW w:w="4928"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i/>
                <w:iCs/>
              </w:rPr>
            </w:pPr>
            <w:r w:rsidRPr="00961847">
              <w:rPr>
                <w:i/>
                <w:iCs/>
              </w:rPr>
              <w:lastRenderedPageBreak/>
              <w:t>Осуществление учебных действий:</w:t>
            </w:r>
          </w:p>
          <w:p w:rsidR="00316CFE" w:rsidRPr="00961847" w:rsidRDefault="00316CFE" w:rsidP="009A626E">
            <w:pPr>
              <w:pStyle w:val="aff1"/>
              <w:rPr>
                <w:iCs/>
              </w:rPr>
            </w:pPr>
            <w:r w:rsidRPr="00961847">
              <w:rPr>
                <w:iCs/>
              </w:rPr>
              <w:t xml:space="preserve">- выполнять учебные действия в материализованной, </w:t>
            </w:r>
            <w:proofErr w:type="spellStart"/>
            <w:r w:rsidRPr="00961847">
              <w:rPr>
                <w:iCs/>
              </w:rPr>
              <w:t>гипермедийной</w:t>
            </w:r>
            <w:proofErr w:type="spellEnd"/>
            <w:r w:rsidRPr="00961847">
              <w:rPr>
                <w:iCs/>
              </w:rPr>
              <w:t>, речевой и умственной формах;</w:t>
            </w:r>
          </w:p>
          <w:p w:rsidR="00316CFE" w:rsidRPr="00961847" w:rsidRDefault="00316CFE" w:rsidP="009A626E">
            <w:pPr>
              <w:pStyle w:val="aff1"/>
              <w:rPr>
                <w:i/>
              </w:rPr>
            </w:pPr>
            <w:r w:rsidRPr="00961847">
              <w:rPr>
                <w:i/>
              </w:rPr>
              <w:t xml:space="preserve">- </w:t>
            </w:r>
            <w:r w:rsidRPr="00961847">
              <w:t>использовать речь для регуляции своего действия</w:t>
            </w:r>
            <w:r w:rsidRPr="00961847">
              <w:rPr>
                <w:i/>
              </w:rPr>
              <w:t>.</w:t>
            </w:r>
          </w:p>
          <w:p w:rsidR="00316CFE" w:rsidRPr="00961847" w:rsidRDefault="00316CFE" w:rsidP="009A626E">
            <w:pPr>
              <w:pStyle w:val="aff1"/>
            </w:pPr>
          </w:p>
        </w:tc>
        <w:tc>
          <w:tcPr>
            <w:tcW w:w="4929"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i/>
                <w:iCs/>
              </w:rPr>
            </w:pPr>
            <w:r w:rsidRPr="00961847">
              <w:rPr>
                <w:i/>
                <w:iCs/>
              </w:rPr>
              <w:t>Информационные:</w:t>
            </w:r>
          </w:p>
          <w:p w:rsidR="00316CFE" w:rsidRPr="00961847" w:rsidRDefault="00316CFE" w:rsidP="009A626E">
            <w:pPr>
              <w:pStyle w:val="aff1"/>
            </w:pPr>
            <w:r w:rsidRPr="00961847">
              <w:t>- поиск и выделение необходимой информации из различных источников в разных формах (текст, рисунок, таблица, диаграмма, схема);</w:t>
            </w:r>
          </w:p>
          <w:p w:rsidR="00316CFE" w:rsidRPr="00961847" w:rsidRDefault="00316CFE" w:rsidP="009A626E">
            <w:pPr>
              <w:pStyle w:val="aff1"/>
            </w:pPr>
            <w:r w:rsidRPr="00961847">
              <w:t>- сбор информации (</w:t>
            </w:r>
            <w:r w:rsidRPr="00961847">
              <w:rPr>
                <w:iCs/>
              </w:rPr>
              <w:t>извлечение необходимой информации из различных источников</w:t>
            </w:r>
            <w:r w:rsidRPr="00961847">
              <w:t>; дополнение таблиц новыми данными;</w:t>
            </w:r>
          </w:p>
          <w:p w:rsidR="00316CFE" w:rsidRPr="00961847" w:rsidRDefault="00316CFE" w:rsidP="009A626E">
            <w:pPr>
              <w:pStyle w:val="aff1"/>
              <w:rPr>
                <w:i/>
              </w:rPr>
            </w:pPr>
            <w:r w:rsidRPr="00961847">
              <w:t>- обработка информации (</w:t>
            </w:r>
            <w:r w:rsidRPr="00961847">
              <w:rPr>
                <w:iCs/>
              </w:rPr>
              <w:t>определение основной и второстепенной информации)</w:t>
            </w:r>
            <w:r w:rsidRPr="00961847">
              <w:t>;</w:t>
            </w:r>
            <w:r w:rsidRPr="00961847">
              <w:rPr>
                <w:i/>
              </w:rPr>
              <w:t xml:space="preserve"> </w:t>
            </w:r>
          </w:p>
          <w:p w:rsidR="00316CFE" w:rsidRPr="00961847" w:rsidRDefault="00316CFE" w:rsidP="009A626E">
            <w:pPr>
              <w:pStyle w:val="aff1"/>
            </w:pPr>
            <w:r w:rsidRPr="00961847">
              <w:t>- запись, фиксация информации об окружающем мире, в том числе с помощью  ИКТ, заполнение предложенных схем с опорой на прочитанный текст;</w:t>
            </w:r>
          </w:p>
          <w:p w:rsidR="00316CFE" w:rsidRPr="00961847" w:rsidRDefault="00316CFE" w:rsidP="009A626E">
            <w:pPr>
              <w:pStyle w:val="aff1"/>
            </w:pPr>
            <w:r w:rsidRPr="00961847">
              <w:t>- анализ информации;</w:t>
            </w:r>
          </w:p>
          <w:p w:rsidR="00316CFE" w:rsidRPr="00961847" w:rsidRDefault="00316CFE" w:rsidP="009A626E">
            <w:pPr>
              <w:pStyle w:val="aff1"/>
            </w:pPr>
            <w:r w:rsidRPr="00961847">
              <w:t>- передача информации (устным, письменным, цифровым способами);</w:t>
            </w:r>
          </w:p>
          <w:p w:rsidR="00316CFE" w:rsidRPr="00961847" w:rsidRDefault="00316CFE" w:rsidP="009A626E">
            <w:pPr>
              <w:pStyle w:val="aff1"/>
              <w:rPr>
                <w:i/>
              </w:rPr>
            </w:pPr>
            <w:r w:rsidRPr="00961847">
              <w:t xml:space="preserve">- интерпретация информации (структурировать; переводить сплошной текст в таблицу, презентовать полученную информацию, </w:t>
            </w:r>
            <w:r w:rsidRPr="00961847">
              <w:rPr>
                <w:i/>
              </w:rPr>
              <w:t>в том числе с помощью  ИКТ);</w:t>
            </w:r>
          </w:p>
          <w:p w:rsidR="00316CFE" w:rsidRPr="00961847" w:rsidRDefault="00316CFE" w:rsidP="009A626E">
            <w:pPr>
              <w:pStyle w:val="aff1"/>
            </w:pPr>
            <w:r w:rsidRPr="00961847">
              <w:t>- применение и представление  информации;</w:t>
            </w:r>
          </w:p>
          <w:p w:rsidR="00316CFE" w:rsidRPr="00961847" w:rsidRDefault="00316CFE" w:rsidP="009A626E">
            <w:pPr>
              <w:pStyle w:val="aff1"/>
            </w:pPr>
            <w:r w:rsidRPr="00961847">
              <w:t>- оценка информации (критическая оценка, оценка достоверности).</w:t>
            </w:r>
          </w:p>
          <w:p w:rsidR="00316CFE" w:rsidRPr="00961847" w:rsidRDefault="00316CFE" w:rsidP="009A626E">
            <w:pPr>
              <w:pStyle w:val="aff1"/>
            </w:pP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p>
        </w:tc>
      </w:tr>
      <w:tr w:rsidR="00316CFE" w:rsidRPr="00961847" w:rsidTr="003F20D9">
        <w:tc>
          <w:tcPr>
            <w:tcW w:w="4928"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i/>
                <w:iCs/>
              </w:rPr>
            </w:pPr>
            <w:r w:rsidRPr="00961847">
              <w:rPr>
                <w:i/>
                <w:iCs/>
              </w:rPr>
              <w:t xml:space="preserve">Прогнозирование: </w:t>
            </w:r>
          </w:p>
          <w:p w:rsidR="00316CFE" w:rsidRPr="00961847" w:rsidRDefault="00316CFE" w:rsidP="009A626E">
            <w:pPr>
              <w:pStyle w:val="aff1"/>
              <w:rPr>
                <w:i/>
              </w:rPr>
            </w:pPr>
            <w:r w:rsidRPr="00961847">
              <w:rPr>
                <w:i/>
              </w:rPr>
              <w:t xml:space="preserve">- </w:t>
            </w:r>
            <w:r w:rsidRPr="00961847">
              <w:t>предвосхищать результат</w:t>
            </w:r>
            <w:r w:rsidRPr="00961847">
              <w:rPr>
                <w:i/>
              </w:rPr>
              <w:t>;</w:t>
            </w:r>
          </w:p>
          <w:p w:rsidR="00316CFE" w:rsidRPr="00961847" w:rsidRDefault="00316CFE" w:rsidP="009A626E">
            <w:pPr>
              <w:pStyle w:val="aff1"/>
              <w:rPr>
                <w:iCs/>
              </w:rPr>
            </w:pPr>
            <w:r w:rsidRPr="00961847">
              <w:rPr>
                <w:iCs/>
              </w:rPr>
              <w:lastRenderedPageBreak/>
              <w:t>- предвидеть уровень усвоения знаний, его временных характеристик;</w:t>
            </w:r>
          </w:p>
          <w:p w:rsidR="00316CFE" w:rsidRPr="00961847" w:rsidRDefault="00316CFE" w:rsidP="009A626E">
            <w:pPr>
              <w:pStyle w:val="aff1"/>
              <w:rPr>
                <w:iCs/>
              </w:rPr>
            </w:pPr>
            <w:r w:rsidRPr="00961847">
              <w:rPr>
                <w:iCs/>
              </w:rPr>
              <w:t>- предвидеть возможности получения конкретного результата при решении задачи</w:t>
            </w:r>
          </w:p>
          <w:p w:rsidR="00316CFE" w:rsidRPr="00961847" w:rsidRDefault="00316CFE" w:rsidP="009A626E">
            <w:pPr>
              <w:pStyle w:val="aff1"/>
            </w:pPr>
          </w:p>
        </w:tc>
        <w:tc>
          <w:tcPr>
            <w:tcW w:w="4929"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i/>
                <w:iCs/>
              </w:rPr>
            </w:pPr>
            <w:r w:rsidRPr="00961847">
              <w:rPr>
                <w:i/>
                <w:iCs/>
              </w:rPr>
              <w:lastRenderedPageBreak/>
              <w:t>Логические:</w:t>
            </w:r>
          </w:p>
          <w:p w:rsidR="00316CFE" w:rsidRPr="00961847" w:rsidRDefault="00316CFE" w:rsidP="009A626E">
            <w:pPr>
              <w:pStyle w:val="aff1"/>
            </w:pPr>
            <w:r w:rsidRPr="00961847">
              <w:t xml:space="preserve">- подведение под понятие на основе </w:t>
            </w:r>
            <w:r w:rsidRPr="00961847">
              <w:lastRenderedPageBreak/>
              <w:t>распознавания объектов, выделения существенных признаков;</w:t>
            </w:r>
          </w:p>
          <w:p w:rsidR="00316CFE" w:rsidRPr="00961847" w:rsidRDefault="00316CFE" w:rsidP="009A626E">
            <w:pPr>
              <w:pStyle w:val="aff1"/>
            </w:pPr>
            <w:r w:rsidRPr="00961847">
              <w:t>- подведение под правило;</w:t>
            </w:r>
          </w:p>
          <w:p w:rsidR="00316CFE" w:rsidRPr="00961847" w:rsidRDefault="00316CFE" w:rsidP="009A626E">
            <w:pPr>
              <w:pStyle w:val="aff1"/>
            </w:pPr>
            <w:r w:rsidRPr="00961847">
              <w:t xml:space="preserve">- анализ; синтез;  сравнение; </w:t>
            </w:r>
          </w:p>
          <w:p w:rsidR="00316CFE" w:rsidRPr="00961847" w:rsidRDefault="00316CFE" w:rsidP="009A626E">
            <w:pPr>
              <w:pStyle w:val="aff1"/>
            </w:pPr>
            <w:r w:rsidRPr="00961847">
              <w:t xml:space="preserve">- классификация по заданным критериям; установление аналогий; </w:t>
            </w:r>
          </w:p>
          <w:p w:rsidR="00316CFE" w:rsidRPr="00961847" w:rsidRDefault="00316CFE" w:rsidP="009A626E">
            <w:pPr>
              <w:pStyle w:val="aff1"/>
            </w:pPr>
            <w:r w:rsidRPr="00961847">
              <w:t xml:space="preserve">- установление причинно-следственных связей; </w:t>
            </w:r>
          </w:p>
          <w:p w:rsidR="00316CFE" w:rsidRPr="00961847" w:rsidRDefault="00316CFE" w:rsidP="009A626E">
            <w:pPr>
              <w:pStyle w:val="aff1"/>
            </w:pPr>
            <w:r w:rsidRPr="00961847">
              <w:t>- построение рассуждения; обобщение.</w:t>
            </w:r>
          </w:p>
          <w:p w:rsidR="00316CFE" w:rsidRPr="00961847" w:rsidRDefault="00316CFE" w:rsidP="009A626E">
            <w:pPr>
              <w:pStyle w:val="aff1"/>
            </w:pP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p>
        </w:tc>
      </w:tr>
      <w:tr w:rsidR="00316CFE" w:rsidRPr="00961847" w:rsidTr="003F20D9">
        <w:tc>
          <w:tcPr>
            <w:tcW w:w="4928"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iCs/>
              </w:rPr>
            </w:pPr>
            <w:r w:rsidRPr="00961847">
              <w:rPr>
                <w:i/>
                <w:iCs/>
              </w:rPr>
              <w:lastRenderedPageBreak/>
              <w:t>Контроль и самоконтроль</w:t>
            </w:r>
            <w:r w:rsidRPr="00961847">
              <w:rPr>
                <w:iCs/>
              </w:rPr>
              <w:t>:</w:t>
            </w:r>
          </w:p>
          <w:p w:rsidR="00316CFE" w:rsidRPr="00961847" w:rsidRDefault="00316CFE" w:rsidP="009A626E">
            <w:pPr>
              <w:pStyle w:val="aff1"/>
            </w:pPr>
            <w:r w:rsidRPr="00961847">
              <w:rPr>
                <w:i/>
              </w:rPr>
              <w:t xml:space="preserve">- </w:t>
            </w:r>
            <w:r w:rsidRPr="00961847">
              <w:t>сличать способ действия и его результат с заданным эталоном с целью обнаружения отклонений и отличий от эталона;</w:t>
            </w:r>
          </w:p>
          <w:p w:rsidR="00316CFE" w:rsidRPr="00961847" w:rsidRDefault="00316CFE" w:rsidP="009A626E">
            <w:pPr>
              <w:pStyle w:val="aff1"/>
            </w:pPr>
            <w:r w:rsidRPr="00961847">
              <w:t>- различать способ и результат действия;</w:t>
            </w:r>
          </w:p>
          <w:p w:rsidR="00316CFE" w:rsidRPr="00961847" w:rsidRDefault="00316CFE" w:rsidP="009A626E">
            <w:pPr>
              <w:pStyle w:val="aff1"/>
            </w:pPr>
            <w:r w:rsidRPr="00961847">
              <w:t>- использовать установленные правила в контроле способа решения;</w:t>
            </w:r>
          </w:p>
          <w:p w:rsidR="00316CFE" w:rsidRPr="00961847" w:rsidRDefault="00316CFE" w:rsidP="009A626E">
            <w:pPr>
              <w:pStyle w:val="aff1"/>
            </w:pPr>
            <w:r w:rsidRPr="00961847">
              <w:t xml:space="preserve">- осуществлять итоговый и пошаговый контроль по результату; </w:t>
            </w:r>
          </w:p>
          <w:p w:rsidR="00316CFE" w:rsidRPr="00961847" w:rsidRDefault="00316CFE" w:rsidP="009A626E">
            <w:pPr>
              <w:pStyle w:val="aff1"/>
            </w:pPr>
            <w:r w:rsidRPr="00961847">
              <w:t>- осуществлять констатирующий и прогнозирующий  контроль по результату и по способу действия</w:t>
            </w:r>
          </w:p>
        </w:tc>
        <w:tc>
          <w:tcPr>
            <w:tcW w:w="4929"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p>
        </w:tc>
      </w:tr>
      <w:tr w:rsidR="00316CFE" w:rsidRPr="00961847" w:rsidTr="003F20D9">
        <w:tc>
          <w:tcPr>
            <w:tcW w:w="4928"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i/>
                <w:iCs/>
              </w:rPr>
            </w:pPr>
            <w:r w:rsidRPr="00961847">
              <w:rPr>
                <w:i/>
                <w:iCs/>
              </w:rPr>
              <w:t>Коррекция:</w:t>
            </w:r>
          </w:p>
          <w:p w:rsidR="00316CFE" w:rsidRPr="00961847" w:rsidRDefault="00316CFE" w:rsidP="009A626E">
            <w:pPr>
              <w:pStyle w:val="aff1"/>
            </w:pPr>
            <w:r w:rsidRPr="00961847">
              <w:rPr>
                <w:iCs/>
              </w:rPr>
              <w:t xml:space="preserve">- </w:t>
            </w:r>
            <w:r w:rsidRPr="00961847">
              <w:t xml:space="preserve">вносить необходимые коррективы в действие после его завершения на основе его оценки и учёта сделанных ошибок; </w:t>
            </w:r>
          </w:p>
          <w:p w:rsidR="00316CFE" w:rsidRPr="00961847" w:rsidRDefault="00316CFE" w:rsidP="009A626E">
            <w:pPr>
              <w:pStyle w:val="aff1"/>
            </w:pPr>
            <w:r w:rsidRPr="00961847">
              <w:t>- адекватно воспринимать предложения учителей, товарищей, родителей и других людей по исправлению допущенных ошибок;</w:t>
            </w:r>
          </w:p>
          <w:p w:rsidR="00316CFE" w:rsidRPr="00961847" w:rsidRDefault="00316CFE" w:rsidP="009A626E">
            <w:pPr>
              <w:pStyle w:val="aff1"/>
              <w:rPr>
                <w:iCs/>
              </w:rPr>
            </w:pPr>
            <w:r w:rsidRPr="00961847">
              <w:rPr>
                <w:iCs/>
              </w:rPr>
              <w:t>- вносить необходимые дополнения и изменения в план и способ действия в случае расхождения эталона, реального действия и его результата.</w:t>
            </w:r>
          </w:p>
          <w:p w:rsidR="00316CFE" w:rsidRPr="00961847" w:rsidRDefault="00316CFE" w:rsidP="009A626E">
            <w:pPr>
              <w:pStyle w:val="aff1"/>
            </w:pPr>
          </w:p>
        </w:tc>
        <w:tc>
          <w:tcPr>
            <w:tcW w:w="4929"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p>
        </w:tc>
      </w:tr>
      <w:tr w:rsidR="00316CFE" w:rsidRPr="00961847" w:rsidTr="003F20D9">
        <w:tc>
          <w:tcPr>
            <w:tcW w:w="4928"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rPr>
                <w:i/>
                <w:iCs/>
              </w:rPr>
            </w:pPr>
          </w:p>
          <w:p w:rsidR="00316CFE" w:rsidRPr="00961847" w:rsidRDefault="00316CFE" w:rsidP="009A626E">
            <w:pPr>
              <w:pStyle w:val="aff1"/>
              <w:rPr>
                <w:i/>
                <w:iCs/>
              </w:rPr>
            </w:pPr>
            <w:r w:rsidRPr="00961847">
              <w:rPr>
                <w:i/>
                <w:iCs/>
              </w:rPr>
              <w:t>Оценка:</w:t>
            </w:r>
          </w:p>
          <w:p w:rsidR="00316CFE" w:rsidRPr="00961847" w:rsidRDefault="00316CFE" w:rsidP="009A626E">
            <w:pPr>
              <w:pStyle w:val="aff1"/>
              <w:rPr>
                <w:iCs/>
              </w:rPr>
            </w:pPr>
            <w:r w:rsidRPr="00961847">
              <w:rPr>
                <w:iCs/>
              </w:rPr>
              <w:t xml:space="preserve">- выделять и формулировать то, что усвоено </w:t>
            </w:r>
            <w:r w:rsidRPr="00961847">
              <w:rPr>
                <w:iCs/>
              </w:rPr>
              <w:lastRenderedPageBreak/>
              <w:t xml:space="preserve">и что нужно </w:t>
            </w:r>
            <w:proofErr w:type="gramStart"/>
            <w:r w:rsidRPr="00961847">
              <w:rPr>
                <w:iCs/>
              </w:rPr>
              <w:t>усвоить</w:t>
            </w:r>
            <w:proofErr w:type="gramEnd"/>
            <w:r w:rsidRPr="00961847">
              <w:rPr>
                <w:iCs/>
              </w:rPr>
              <w:t>, определять качество и уровень усвоения;</w:t>
            </w:r>
          </w:p>
          <w:p w:rsidR="00316CFE" w:rsidRPr="00961847" w:rsidRDefault="00316CFE" w:rsidP="009A626E">
            <w:pPr>
              <w:pStyle w:val="aff1"/>
              <w:rPr>
                <w:iCs/>
              </w:rPr>
            </w:pPr>
            <w:r w:rsidRPr="00961847">
              <w:rPr>
                <w:iCs/>
              </w:rPr>
              <w:t>- устанавливать соответствие полученного результата поставленной цели;</w:t>
            </w:r>
          </w:p>
          <w:p w:rsidR="00316CFE" w:rsidRPr="00961847" w:rsidRDefault="00316CFE" w:rsidP="009A626E">
            <w:pPr>
              <w:pStyle w:val="aff1"/>
            </w:pPr>
            <w:r w:rsidRPr="00961847">
              <w:t>- соотносить правильность выбора, планирования, выполнения и результата действия с требованиями конкретной задачи.</w:t>
            </w:r>
          </w:p>
          <w:p w:rsidR="00316CFE" w:rsidRPr="00961847" w:rsidRDefault="00316CFE" w:rsidP="009A626E">
            <w:pPr>
              <w:pStyle w:val="aff1"/>
            </w:pPr>
          </w:p>
        </w:tc>
        <w:tc>
          <w:tcPr>
            <w:tcW w:w="4929" w:type="dxa"/>
            <w:tcBorders>
              <w:top w:val="single" w:sz="4" w:space="0" w:color="000000"/>
              <w:left w:val="single" w:sz="4" w:space="0" w:color="000000"/>
              <w:bottom w:val="single" w:sz="4" w:space="0" w:color="000000"/>
            </w:tcBorders>
            <w:shd w:val="clear" w:color="auto" w:fill="auto"/>
          </w:tcPr>
          <w:p w:rsidR="00316CFE" w:rsidRPr="00961847" w:rsidRDefault="00316CFE" w:rsidP="009A626E">
            <w:pPr>
              <w:pStyle w:val="aff1"/>
            </w:pP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316CFE" w:rsidRPr="00961847" w:rsidRDefault="00316CFE" w:rsidP="009A626E">
            <w:pPr>
              <w:pStyle w:val="aff1"/>
            </w:pPr>
          </w:p>
        </w:tc>
      </w:tr>
    </w:tbl>
    <w:p w:rsidR="00316CFE" w:rsidRPr="00961847" w:rsidRDefault="00316CFE" w:rsidP="009A626E">
      <w:pPr>
        <w:pStyle w:val="aff1"/>
      </w:pPr>
      <w:r w:rsidRPr="00961847">
        <w:rPr>
          <w:iCs/>
        </w:rPr>
        <w:lastRenderedPageBreak/>
        <w:tab/>
      </w:r>
      <w:r w:rsidRPr="00961847">
        <w:rPr>
          <w:iCs/>
        </w:rPr>
        <w:tab/>
      </w:r>
      <w:r w:rsidRPr="00961847">
        <w:t xml:space="preserve">Оценка </w:t>
      </w:r>
      <w:proofErr w:type="spellStart"/>
      <w:r w:rsidRPr="00961847">
        <w:t>метапредметных</w:t>
      </w:r>
      <w:proofErr w:type="spellEnd"/>
      <w:r w:rsidRPr="00961847">
        <w:t xml:space="preserve"> результатов</w:t>
      </w:r>
    </w:p>
    <w:p w:rsidR="00316CFE" w:rsidRPr="00961847" w:rsidRDefault="00316CFE" w:rsidP="009A626E">
      <w:pPr>
        <w:pStyle w:val="aff1"/>
      </w:pPr>
    </w:p>
    <w:tbl>
      <w:tblPr>
        <w:tblW w:w="0" w:type="auto"/>
        <w:tblInd w:w="-108" w:type="dxa"/>
        <w:tblLayout w:type="fixed"/>
        <w:tblCellMar>
          <w:left w:w="0" w:type="dxa"/>
          <w:right w:w="0" w:type="dxa"/>
        </w:tblCellMar>
        <w:tblLook w:val="0000"/>
      </w:tblPr>
      <w:tblGrid>
        <w:gridCol w:w="4106"/>
        <w:gridCol w:w="4565"/>
        <w:gridCol w:w="6669"/>
      </w:tblGrid>
      <w:tr w:rsidR="00316CFE" w:rsidRPr="00961847" w:rsidTr="003F20D9">
        <w:trPr>
          <w:trHeight w:val="453"/>
        </w:trPr>
        <w:tc>
          <w:tcPr>
            <w:tcW w:w="4106" w:type="dxa"/>
            <w:tcBorders>
              <w:top w:val="single" w:sz="8" w:space="0" w:color="000000"/>
              <w:left w:val="single" w:sz="8" w:space="0" w:color="000000"/>
              <w:bottom w:val="single" w:sz="8" w:space="0" w:color="000000"/>
            </w:tcBorders>
            <w:shd w:val="clear" w:color="auto" w:fill="auto"/>
          </w:tcPr>
          <w:p w:rsidR="00316CFE" w:rsidRPr="00961847" w:rsidRDefault="00316CFE" w:rsidP="009A626E">
            <w:pPr>
              <w:pStyle w:val="aff1"/>
              <w:rPr>
                <w:bCs/>
                <w:iCs/>
              </w:rPr>
            </w:pPr>
            <w:r w:rsidRPr="00961847">
              <w:rPr>
                <w:bCs/>
                <w:iCs/>
              </w:rPr>
              <w:t>Методы контроля</w:t>
            </w:r>
          </w:p>
        </w:tc>
        <w:tc>
          <w:tcPr>
            <w:tcW w:w="4565" w:type="dxa"/>
            <w:tcBorders>
              <w:top w:val="single" w:sz="8" w:space="0" w:color="000000"/>
              <w:left w:val="single" w:sz="8" w:space="0" w:color="000000"/>
              <w:bottom w:val="single" w:sz="8" w:space="0" w:color="000000"/>
            </w:tcBorders>
            <w:shd w:val="clear" w:color="auto" w:fill="auto"/>
          </w:tcPr>
          <w:p w:rsidR="00316CFE" w:rsidRPr="00961847" w:rsidRDefault="00316CFE" w:rsidP="009A626E">
            <w:pPr>
              <w:pStyle w:val="aff1"/>
              <w:rPr>
                <w:bCs/>
              </w:rPr>
            </w:pPr>
            <w:r w:rsidRPr="00961847">
              <w:rPr>
                <w:bCs/>
              </w:rPr>
              <w:t>Формы контроля</w:t>
            </w:r>
          </w:p>
        </w:tc>
        <w:tc>
          <w:tcPr>
            <w:tcW w:w="6669" w:type="dxa"/>
            <w:tcBorders>
              <w:top w:val="single" w:sz="8" w:space="0" w:color="000000"/>
              <w:left w:val="single" w:sz="8" w:space="0" w:color="000000"/>
              <w:bottom w:val="single" w:sz="8" w:space="0" w:color="000000"/>
              <w:right w:val="single" w:sz="8" w:space="0" w:color="000000"/>
            </w:tcBorders>
            <w:shd w:val="clear" w:color="auto" w:fill="auto"/>
          </w:tcPr>
          <w:p w:rsidR="00316CFE" w:rsidRPr="00961847" w:rsidRDefault="00316CFE" w:rsidP="009A626E">
            <w:pPr>
              <w:pStyle w:val="aff1"/>
              <w:rPr>
                <w:bCs/>
              </w:rPr>
            </w:pPr>
            <w:r w:rsidRPr="00961847">
              <w:rPr>
                <w:bCs/>
              </w:rPr>
              <w:t>Инструментарий контроля</w:t>
            </w:r>
          </w:p>
        </w:tc>
      </w:tr>
      <w:tr w:rsidR="00316CFE" w:rsidRPr="00961847" w:rsidTr="003F20D9">
        <w:tc>
          <w:tcPr>
            <w:tcW w:w="4106" w:type="dxa"/>
            <w:tcBorders>
              <w:left w:val="single" w:sz="8" w:space="0" w:color="000000"/>
              <w:bottom w:val="single" w:sz="8" w:space="0" w:color="000000"/>
            </w:tcBorders>
            <w:shd w:val="clear" w:color="auto" w:fill="auto"/>
          </w:tcPr>
          <w:p w:rsidR="00316CFE" w:rsidRPr="00961847" w:rsidRDefault="00316CFE" w:rsidP="009A626E">
            <w:pPr>
              <w:pStyle w:val="aff1"/>
              <w:rPr>
                <w:bCs/>
                <w:iCs/>
              </w:rPr>
            </w:pPr>
            <w:r w:rsidRPr="00961847">
              <w:rPr>
                <w:bCs/>
                <w:iCs/>
              </w:rPr>
              <w:t>Наблюдение, тестирование, проектирование</w:t>
            </w:r>
          </w:p>
        </w:tc>
        <w:tc>
          <w:tcPr>
            <w:tcW w:w="4565" w:type="dxa"/>
            <w:tcBorders>
              <w:left w:val="single" w:sz="8" w:space="0" w:color="000000"/>
              <w:bottom w:val="single" w:sz="8" w:space="0" w:color="000000"/>
            </w:tcBorders>
            <w:shd w:val="clear" w:color="auto" w:fill="auto"/>
          </w:tcPr>
          <w:p w:rsidR="00316CFE" w:rsidRPr="00961847" w:rsidRDefault="00316CFE" w:rsidP="009A626E">
            <w:pPr>
              <w:pStyle w:val="aff1"/>
            </w:pPr>
            <w:proofErr w:type="gramStart"/>
            <w:r w:rsidRPr="00961847">
              <w:t xml:space="preserve">Устная, письменная, групповая, индивидуальная, фронтальная, персонифицированная, </w:t>
            </w:r>
            <w:proofErr w:type="spellStart"/>
            <w:r w:rsidRPr="00961847">
              <w:t>неперсонифицированная</w:t>
            </w:r>
            <w:proofErr w:type="spellEnd"/>
            <w:r w:rsidRPr="00961847">
              <w:t>, мониторинг, зачет, защита творческих работ, конкурсы, соревнования, сдача нормативов, собеседование</w:t>
            </w:r>
            <w:proofErr w:type="gramEnd"/>
          </w:p>
          <w:p w:rsidR="00316CFE" w:rsidRPr="00961847" w:rsidRDefault="00316CFE" w:rsidP="009A626E">
            <w:pPr>
              <w:pStyle w:val="aff1"/>
            </w:pPr>
          </w:p>
        </w:tc>
        <w:tc>
          <w:tcPr>
            <w:tcW w:w="6669" w:type="dxa"/>
            <w:tcBorders>
              <w:left w:val="single" w:sz="8" w:space="0" w:color="000000"/>
              <w:bottom w:val="single" w:sz="8" w:space="0" w:color="000000"/>
              <w:right w:val="single" w:sz="8" w:space="0" w:color="000000"/>
            </w:tcBorders>
            <w:shd w:val="clear" w:color="auto" w:fill="auto"/>
          </w:tcPr>
          <w:p w:rsidR="00316CFE" w:rsidRPr="00961847" w:rsidRDefault="00316CFE" w:rsidP="009A626E">
            <w:pPr>
              <w:pStyle w:val="aff1"/>
            </w:pPr>
            <w:r w:rsidRPr="00961847">
              <w:t>Анкета, тест, опросник, карты мониторинга, лист самооценки, задание УУД, личные наблюдения</w:t>
            </w:r>
          </w:p>
        </w:tc>
      </w:tr>
    </w:tbl>
    <w:p w:rsidR="00316CFE" w:rsidRPr="00961847" w:rsidRDefault="00316CFE" w:rsidP="009A626E">
      <w:pPr>
        <w:pStyle w:val="aff1"/>
        <w:rPr>
          <w:iCs/>
        </w:rPr>
      </w:pPr>
    </w:p>
    <w:sectPr w:rsidR="00316CFE" w:rsidRPr="00961847" w:rsidSect="0046460F">
      <w:pgSz w:w="16838" w:h="11906" w:orient="landscape"/>
      <w:pgMar w:top="720" w:right="720" w:bottom="720" w:left="720" w:header="720" w:footer="17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0F1" w:rsidRDefault="003260F1" w:rsidP="00316CFE">
      <w:pPr>
        <w:spacing w:after="0" w:line="240" w:lineRule="auto"/>
      </w:pPr>
      <w:r>
        <w:separator/>
      </w:r>
    </w:p>
  </w:endnote>
  <w:endnote w:type="continuationSeparator" w:id="0">
    <w:p w:rsidR="003260F1" w:rsidRDefault="003260F1" w:rsidP="00316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ragmaticaC">
    <w:altName w:val="Courier New"/>
    <w:charset w:val="00"/>
    <w:family w:val="decorative"/>
    <w:pitch w:val="variable"/>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NSimSun">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ewtonCSanPin">
    <w:panose1 w:val="00000000000000000000"/>
    <w:charset w:val="CC"/>
    <w:family w:val="auto"/>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0F1" w:rsidRDefault="003260F1" w:rsidP="00316CFE">
      <w:pPr>
        <w:spacing w:after="0" w:line="240" w:lineRule="auto"/>
      </w:pPr>
      <w:r>
        <w:separator/>
      </w:r>
    </w:p>
  </w:footnote>
  <w:footnote w:type="continuationSeparator" w:id="0">
    <w:p w:rsidR="003260F1" w:rsidRDefault="003260F1" w:rsidP="00316C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2"/>
    <w:lvl w:ilvl="0">
      <w:numFmt w:val="bullet"/>
      <w:lvlText w:val="•"/>
      <w:lvlJc w:val="left"/>
      <w:pPr>
        <w:tabs>
          <w:tab w:val="num" w:pos="0"/>
        </w:tabs>
        <w:ind w:left="720" w:hanging="360"/>
      </w:pPr>
      <w:rPr>
        <w:rFonts w:ascii="Times New Roman" w:hAnsi="Times New Roman" w:cs="Times New Roman"/>
      </w:rPr>
    </w:lvl>
  </w:abstractNum>
  <w:abstractNum w:abstractNumId="1">
    <w:nsid w:val="00000003"/>
    <w:multiLevelType w:val="multilevel"/>
    <w:tmpl w:val="00000003"/>
    <w:name w:val="WW8Num25"/>
    <w:lvl w:ilvl="0">
      <w:start w:val="1"/>
      <w:numFmt w:val="upperRoman"/>
      <w:lvlText w:val="%1."/>
      <w:lvlJc w:val="left"/>
      <w:pPr>
        <w:tabs>
          <w:tab w:val="num" w:pos="0"/>
        </w:tabs>
        <w:ind w:left="360" w:hanging="360"/>
      </w:pPr>
      <w:rPr>
        <w:b/>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26"/>
    <w:lvl w:ilvl="0">
      <w:numFmt w:val="bullet"/>
      <w:lvlText w:val="·"/>
      <w:lvlJc w:val="left"/>
      <w:pPr>
        <w:tabs>
          <w:tab w:val="num" w:pos="0"/>
        </w:tabs>
        <w:ind w:left="1080" w:hanging="360"/>
      </w:pPr>
      <w:rPr>
        <w:rFonts w:ascii="Times New Roman" w:hAnsi="Times New Roman" w:cs="Times New Roman"/>
      </w:rPr>
    </w:lvl>
  </w:abstractNum>
  <w:abstractNum w:abstractNumId="3">
    <w:nsid w:val="00000005"/>
    <w:multiLevelType w:val="singleLevel"/>
    <w:tmpl w:val="00000005"/>
    <w:name w:val="WW8Num27"/>
    <w:lvl w:ilvl="0">
      <w:start w:val="1"/>
      <w:numFmt w:val="bullet"/>
      <w:lvlText w:val=""/>
      <w:lvlJc w:val="left"/>
      <w:pPr>
        <w:tabs>
          <w:tab w:val="num" w:pos="0"/>
        </w:tabs>
        <w:ind w:left="1230" w:hanging="360"/>
      </w:pPr>
      <w:rPr>
        <w:rFonts w:ascii="Symbol" w:hAnsi="Symbol"/>
      </w:rPr>
    </w:lvl>
  </w:abstractNum>
  <w:abstractNum w:abstractNumId="4">
    <w:nsid w:val="00000006"/>
    <w:multiLevelType w:val="singleLevel"/>
    <w:tmpl w:val="00000006"/>
    <w:name w:val="WW8Num28"/>
    <w:lvl w:ilvl="0">
      <w:start w:val="1"/>
      <w:numFmt w:val="bullet"/>
      <w:lvlText w:val=""/>
      <w:lvlJc w:val="left"/>
      <w:pPr>
        <w:tabs>
          <w:tab w:val="num" w:pos="0"/>
        </w:tabs>
        <w:ind w:left="720" w:hanging="360"/>
      </w:pPr>
      <w:rPr>
        <w:rFonts w:ascii="Symbol" w:hAnsi="Symbol"/>
      </w:rPr>
    </w:lvl>
  </w:abstractNum>
  <w:abstractNum w:abstractNumId="5">
    <w:nsid w:val="00000007"/>
    <w:multiLevelType w:val="multilevel"/>
    <w:tmpl w:val="00000007"/>
    <w:name w:val="WW8Num29"/>
    <w:lvl w:ilvl="0">
      <w:start w:val="1"/>
      <w:numFmt w:val="bullet"/>
      <w:lvlText w:val=""/>
      <w:lvlJc w:val="left"/>
      <w:pPr>
        <w:tabs>
          <w:tab w:val="num" w:pos="720"/>
        </w:tabs>
        <w:ind w:left="720" w:hanging="360"/>
      </w:pPr>
      <w:rPr>
        <w:rFonts w:ascii="Symbol" w:hAnsi="Symbol"/>
        <w:sz w:val="20"/>
      </w:rPr>
    </w:lvl>
    <w:lvl w:ilvl="1">
      <w:start w:val="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8"/>
    <w:multiLevelType w:val="singleLevel"/>
    <w:tmpl w:val="00000008"/>
    <w:name w:val="WW8Num30"/>
    <w:lvl w:ilvl="0">
      <w:start w:val="1"/>
      <w:numFmt w:val="bullet"/>
      <w:lvlText w:val=""/>
      <w:lvlJc w:val="left"/>
      <w:pPr>
        <w:tabs>
          <w:tab w:val="num" w:pos="0"/>
        </w:tabs>
        <w:ind w:left="1429" w:hanging="360"/>
      </w:pPr>
      <w:rPr>
        <w:rFonts w:ascii="Symbol" w:hAnsi="Symbol"/>
      </w:rPr>
    </w:lvl>
  </w:abstractNum>
  <w:abstractNum w:abstractNumId="7">
    <w:nsid w:val="00000009"/>
    <w:multiLevelType w:val="singleLevel"/>
    <w:tmpl w:val="00000009"/>
    <w:name w:val="WW8Num31"/>
    <w:lvl w:ilvl="0">
      <w:start w:val="1"/>
      <w:numFmt w:val="bullet"/>
      <w:lvlText w:val=""/>
      <w:lvlJc w:val="left"/>
      <w:pPr>
        <w:tabs>
          <w:tab w:val="num" w:pos="0"/>
        </w:tabs>
        <w:ind w:left="720" w:hanging="360"/>
      </w:pPr>
      <w:rPr>
        <w:rFonts w:ascii="Wingdings" w:hAnsi="Wingdings"/>
      </w:rPr>
    </w:lvl>
  </w:abstractNum>
  <w:abstractNum w:abstractNumId="8">
    <w:nsid w:val="0000000A"/>
    <w:multiLevelType w:val="singleLevel"/>
    <w:tmpl w:val="0000000A"/>
    <w:name w:val="WW8Num32"/>
    <w:lvl w:ilvl="0">
      <w:start w:val="1"/>
      <w:numFmt w:val="bullet"/>
      <w:lvlText w:val=""/>
      <w:lvlJc w:val="left"/>
      <w:pPr>
        <w:tabs>
          <w:tab w:val="num" w:pos="0"/>
        </w:tabs>
        <w:ind w:left="720" w:hanging="360"/>
      </w:pPr>
      <w:rPr>
        <w:rFonts w:ascii="Symbol" w:hAnsi="Symbol"/>
      </w:rPr>
    </w:lvl>
  </w:abstractNum>
  <w:abstractNum w:abstractNumId="9">
    <w:nsid w:val="0000000B"/>
    <w:multiLevelType w:val="multilevel"/>
    <w:tmpl w:val="0000000B"/>
    <w:name w:val="WW8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C"/>
    <w:multiLevelType w:val="singleLevel"/>
    <w:tmpl w:val="0000000C"/>
    <w:name w:val="WW8Num34"/>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35"/>
    <w:lvl w:ilvl="0">
      <w:start w:val="1"/>
      <w:numFmt w:val="bullet"/>
      <w:lvlText w:val=""/>
      <w:lvlJc w:val="left"/>
      <w:pPr>
        <w:tabs>
          <w:tab w:val="num" w:pos="0"/>
        </w:tabs>
        <w:ind w:left="1230" w:hanging="360"/>
      </w:pPr>
      <w:rPr>
        <w:rFonts w:ascii="Symbol" w:hAnsi="Symbol"/>
      </w:rPr>
    </w:lvl>
  </w:abstractNum>
  <w:abstractNum w:abstractNumId="12">
    <w:nsid w:val="0000000E"/>
    <w:multiLevelType w:val="singleLevel"/>
    <w:tmpl w:val="0000000E"/>
    <w:name w:val="WW8Num36"/>
    <w:lvl w:ilvl="0">
      <w:start w:val="1"/>
      <w:numFmt w:val="bullet"/>
      <w:lvlText w:val=""/>
      <w:lvlJc w:val="left"/>
      <w:pPr>
        <w:tabs>
          <w:tab w:val="num" w:pos="0"/>
        </w:tabs>
        <w:ind w:left="720" w:hanging="360"/>
      </w:pPr>
      <w:rPr>
        <w:rFonts w:ascii="Symbol" w:hAnsi="Symbol"/>
      </w:rPr>
    </w:lvl>
  </w:abstractNum>
  <w:abstractNum w:abstractNumId="13">
    <w:nsid w:val="0000000F"/>
    <w:multiLevelType w:val="singleLevel"/>
    <w:tmpl w:val="0000000F"/>
    <w:name w:val="WW8Num37"/>
    <w:lvl w:ilvl="0">
      <w:start w:val="1"/>
      <w:numFmt w:val="decimal"/>
      <w:lvlText w:val="%1."/>
      <w:lvlJc w:val="left"/>
      <w:pPr>
        <w:tabs>
          <w:tab w:val="num" w:pos="870"/>
        </w:tabs>
        <w:ind w:left="870" w:hanging="510"/>
      </w:pPr>
    </w:lvl>
  </w:abstractNum>
  <w:abstractNum w:abstractNumId="14">
    <w:nsid w:val="00000010"/>
    <w:multiLevelType w:val="singleLevel"/>
    <w:tmpl w:val="00000010"/>
    <w:name w:val="WW8Num38"/>
    <w:lvl w:ilvl="0">
      <w:start w:val="1"/>
      <w:numFmt w:val="bullet"/>
      <w:lvlText w:val=""/>
      <w:lvlJc w:val="left"/>
      <w:pPr>
        <w:tabs>
          <w:tab w:val="num" w:pos="0"/>
        </w:tabs>
        <w:ind w:left="0" w:firstLine="0"/>
      </w:pPr>
      <w:rPr>
        <w:rFonts w:ascii="Symbol" w:hAnsi="Symbol"/>
      </w:rPr>
    </w:lvl>
  </w:abstractNum>
  <w:abstractNum w:abstractNumId="15">
    <w:nsid w:val="00000011"/>
    <w:multiLevelType w:val="singleLevel"/>
    <w:tmpl w:val="00000011"/>
    <w:name w:val="WW8Num39"/>
    <w:lvl w:ilvl="0">
      <w:numFmt w:val="bullet"/>
      <w:lvlText w:val="•"/>
      <w:lvlJc w:val="left"/>
      <w:pPr>
        <w:tabs>
          <w:tab w:val="num" w:pos="0"/>
        </w:tabs>
        <w:ind w:left="720" w:hanging="360"/>
      </w:pPr>
      <w:rPr>
        <w:rFonts w:ascii="Times New Roman" w:hAnsi="Times New Roman" w:cs="Times New Roman"/>
      </w:rPr>
    </w:lvl>
  </w:abstractNum>
  <w:abstractNum w:abstractNumId="16">
    <w:nsid w:val="00000012"/>
    <w:multiLevelType w:val="multilevel"/>
    <w:tmpl w:val="00000012"/>
    <w:name w:val="WW8Num40"/>
    <w:lvl w:ilvl="0">
      <w:start w:val="1"/>
      <w:numFmt w:val="upperRoman"/>
      <w:lvlText w:val="%1."/>
      <w:lvlJc w:val="left"/>
      <w:pPr>
        <w:tabs>
          <w:tab w:val="num" w:pos="0"/>
        </w:tabs>
        <w:ind w:left="1080" w:hanging="720"/>
      </w:pPr>
    </w:lvl>
    <w:lvl w:ilvl="1">
      <w:start w:val="1"/>
      <w:numFmt w:val="decimal"/>
      <w:lvlText w:val="%1.%2."/>
      <w:lvlJc w:val="left"/>
      <w:pPr>
        <w:tabs>
          <w:tab w:val="num" w:pos="-36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7">
    <w:nsid w:val="00000013"/>
    <w:multiLevelType w:val="singleLevel"/>
    <w:tmpl w:val="00000013"/>
    <w:name w:val="WW8Num43"/>
    <w:lvl w:ilvl="0">
      <w:start w:val="1"/>
      <w:numFmt w:val="bullet"/>
      <w:lvlText w:val=""/>
      <w:lvlJc w:val="left"/>
      <w:pPr>
        <w:tabs>
          <w:tab w:val="num" w:pos="0"/>
        </w:tabs>
        <w:ind w:left="795" w:hanging="360"/>
      </w:pPr>
      <w:rPr>
        <w:rFonts w:ascii="Symbol" w:hAnsi="Symbol"/>
      </w:rPr>
    </w:lvl>
  </w:abstractNum>
  <w:abstractNum w:abstractNumId="18">
    <w:nsid w:val="00000014"/>
    <w:multiLevelType w:val="multilevel"/>
    <w:tmpl w:val="00000014"/>
    <w:name w:val="WW8Num45"/>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9">
    <w:nsid w:val="00000015"/>
    <w:multiLevelType w:val="singleLevel"/>
    <w:tmpl w:val="00000015"/>
    <w:name w:val="WW8Num46"/>
    <w:lvl w:ilvl="0">
      <w:start w:val="1"/>
      <w:numFmt w:val="bullet"/>
      <w:lvlText w:val=""/>
      <w:lvlJc w:val="left"/>
      <w:pPr>
        <w:tabs>
          <w:tab w:val="num" w:pos="720"/>
        </w:tabs>
        <w:ind w:left="720" w:hanging="360"/>
      </w:pPr>
      <w:rPr>
        <w:rFonts w:ascii="Wingdings" w:hAnsi="Wingdings"/>
      </w:rPr>
    </w:lvl>
  </w:abstractNum>
  <w:abstractNum w:abstractNumId="20">
    <w:nsid w:val="00000016"/>
    <w:multiLevelType w:val="multilevel"/>
    <w:tmpl w:val="00000016"/>
    <w:name w:val="WW8Num4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0017"/>
    <w:multiLevelType w:val="singleLevel"/>
    <w:tmpl w:val="00000017"/>
    <w:name w:val="WW8Num48"/>
    <w:lvl w:ilvl="0">
      <w:numFmt w:val="bullet"/>
      <w:lvlText w:val="•"/>
      <w:lvlJc w:val="left"/>
      <w:pPr>
        <w:tabs>
          <w:tab w:val="num" w:pos="0"/>
        </w:tabs>
        <w:ind w:left="720" w:hanging="360"/>
      </w:pPr>
      <w:rPr>
        <w:rFonts w:ascii="Times New Roman" w:hAnsi="Times New Roman" w:cs="Times New Roman"/>
      </w:rPr>
    </w:lvl>
  </w:abstractNum>
  <w:abstractNum w:abstractNumId="22">
    <w:nsid w:val="00000018"/>
    <w:multiLevelType w:val="multilevel"/>
    <w:tmpl w:val="00000018"/>
    <w:name w:val="WW8Num4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19"/>
    <w:multiLevelType w:val="singleLevel"/>
    <w:tmpl w:val="00000019"/>
    <w:name w:val="WW8Num50"/>
    <w:lvl w:ilvl="0">
      <w:start w:val="1"/>
      <w:numFmt w:val="bullet"/>
      <w:lvlText w:val=""/>
      <w:lvlJc w:val="left"/>
      <w:pPr>
        <w:tabs>
          <w:tab w:val="num" w:pos="0"/>
        </w:tabs>
        <w:ind w:left="720" w:hanging="360"/>
      </w:pPr>
      <w:rPr>
        <w:rFonts w:ascii="Symbol" w:hAnsi="Symbol"/>
      </w:rPr>
    </w:lvl>
  </w:abstractNum>
  <w:abstractNum w:abstractNumId="24">
    <w:nsid w:val="0000001A"/>
    <w:multiLevelType w:val="singleLevel"/>
    <w:tmpl w:val="0000001A"/>
    <w:name w:val="WW8Num51"/>
    <w:lvl w:ilvl="0">
      <w:start w:val="1"/>
      <w:numFmt w:val="bullet"/>
      <w:lvlText w:val=""/>
      <w:lvlJc w:val="left"/>
      <w:pPr>
        <w:tabs>
          <w:tab w:val="num" w:pos="0"/>
        </w:tabs>
        <w:ind w:left="1440" w:hanging="360"/>
      </w:pPr>
      <w:rPr>
        <w:rFonts w:ascii="Symbol" w:hAnsi="Symbol"/>
      </w:rPr>
    </w:lvl>
  </w:abstractNum>
  <w:abstractNum w:abstractNumId="25">
    <w:nsid w:val="0000001B"/>
    <w:multiLevelType w:val="singleLevel"/>
    <w:tmpl w:val="0000001B"/>
    <w:name w:val="WW8Num52"/>
    <w:lvl w:ilvl="0">
      <w:start w:val="1"/>
      <w:numFmt w:val="bullet"/>
      <w:lvlText w:val=""/>
      <w:lvlJc w:val="left"/>
      <w:pPr>
        <w:tabs>
          <w:tab w:val="num" w:pos="0"/>
        </w:tabs>
        <w:ind w:left="1429" w:hanging="360"/>
      </w:pPr>
      <w:rPr>
        <w:rFonts w:ascii="Symbol" w:hAnsi="Symbol"/>
      </w:rPr>
    </w:lvl>
  </w:abstractNum>
  <w:abstractNum w:abstractNumId="26">
    <w:nsid w:val="0000001C"/>
    <w:multiLevelType w:val="singleLevel"/>
    <w:tmpl w:val="0000001C"/>
    <w:name w:val="WW8Num54"/>
    <w:lvl w:ilvl="0">
      <w:numFmt w:val="bullet"/>
      <w:lvlText w:val="•"/>
      <w:lvlJc w:val="left"/>
      <w:pPr>
        <w:tabs>
          <w:tab w:val="num" w:pos="0"/>
        </w:tabs>
        <w:ind w:left="720" w:hanging="360"/>
      </w:pPr>
      <w:rPr>
        <w:rFonts w:ascii="Times New Roman" w:hAnsi="Times New Roman" w:cs="Times New Roman"/>
      </w:rPr>
    </w:lvl>
  </w:abstractNum>
  <w:abstractNum w:abstractNumId="27">
    <w:nsid w:val="0000001D"/>
    <w:multiLevelType w:val="singleLevel"/>
    <w:tmpl w:val="0000001D"/>
    <w:name w:val="WW8Num56"/>
    <w:lvl w:ilvl="0">
      <w:start w:val="1"/>
      <w:numFmt w:val="bullet"/>
      <w:lvlText w:val=""/>
      <w:lvlJc w:val="left"/>
      <w:pPr>
        <w:tabs>
          <w:tab w:val="num" w:pos="0"/>
        </w:tabs>
        <w:ind w:left="720" w:hanging="360"/>
      </w:pPr>
      <w:rPr>
        <w:rFonts w:ascii="Symbol" w:hAnsi="Symbol"/>
      </w:rPr>
    </w:lvl>
  </w:abstractNum>
  <w:abstractNum w:abstractNumId="28">
    <w:nsid w:val="0000001E"/>
    <w:multiLevelType w:val="singleLevel"/>
    <w:tmpl w:val="0000001E"/>
    <w:name w:val="WW8Num57"/>
    <w:lvl w:ilvl="0">
      <w:start w:val="1"/>
      <w:numFmt w:val="bullet"/>
      <w:lvlText w:val=""/>
      <w:lvlJc w:val="left"/>
      <w:pPr>
        <w:tabs>
          <w:tab w:val="num" w:pos="0"/>
        </w:tabs>
        <w:ind w:left="1287" w:hanging="360"/>
      </w:pPr>
      <w:rPr>
        <w:rFonts w:ascii="Symbol" w:hAnsi="Symbol"/>
      </w:rPr>
    </w:lvl>
  </w:abstractNum>
  <w:abstractNum w:abstractNumId="29">
    <w:nsid w:val="0000001F"/>
    <w:multiLevelType w:val="singleLevel"/>
    <w:tmpl w:val="0000001F"/>
    <w:name w:val="WW8Num58"/>
    <w:lvl w:ilvl="0">
      <w:start w:val="1"/>
      <w:numFmt w:val="bullet"/>
      <w:lvlText w:val=""/>
      <w:lvlJc w:val="left"/>
      <w:pPr>
        <w:tabs>
          <w:tab w:val="num" w:pos="720"/>
        </w:tabs>
        <w:ind w:left="720" w:hanging="360"/>
      </w:pPr>
      <w:rPr>
        <w:rFonts w:ascii="Symbol" w:hAnsi="Symbol"/>
        <w:sz w:val="16"/>
        <w:szCs w:val="16"/>
      </w:rPr>
    </w:lvl>
  </w:abstractNum>
  <w:abstractNum w:abstractNumId="30">
    <w:nsid w:val="00000020"/>
    <w:multiLevelType w:val="singleLevel"/>
    <w:tmpl w:val="00000020"/>
    <w:name w:val="WW8Num59"/>
    <w:lvl w:ilvl="0">
      <w:start w:val="1"/>
      <w:numFmt w:val="bullet"/>
      <w:lvlText w:val=""/>
      <w:lvlJc w:val="left"/>
      <w:pPr>
        <w:tabs>
          <w:tab w:val="num" w:pos="720"/>
        </w:tabs>
        <w:ind w:left="720" w:hanging="360"/>
      </w:pPr>
      <w:rPr>
        <w:rFonts w:ascii="Symbol" w:hAnsi="Symbol"/>
      </w:rPr>
    </w:lvl>
  </w:abstractNum>
  <w:abstractNum w:abstractNumId="31">
    <w:nsid w:val="000D303E"/>
    <w:multiLevelType w:val="multilevel"/>
    <w:tmpl w:val="D1B4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5A95617"/>
    <w:multiLevelType w:val="multilevel"/>
    <w:tmpl w:val="FA44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07916B0D"/>
    <w:multiLevelType w:val="multilevel"/>
    <w:tmpl w:val="384E9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C205FBA"/>
    <w:multiLevelType w:val="multilevel"/>
    <w:tmpl w:val="35881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F433EC3"/>
    <w:multiLevelType w:val="hybridMultilevel"/>
    <w:tmpl w:val="EA207BA8"/>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6">
    <w:nsid w:val="10A535ED"/>
    <w:multiLevelType w:val="hybridMultilevel"/>
    <w:tmpl w:val="0FF44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8AB026F"/>
    <w:multiLevelType w:val="multilevel"/>
    <w:tmpl w:val="38FEB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9F27E03"/>
    <w:multiLevelType w:val="hybridMultilevel"/>
    <w:tmpl w:val="133E8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AC09C1"/>
    <w:multiLevelType w:val="hybridMultilevel"/>
    <w:tmpl w:val="A1D4CD6A"/>
    <w:lvl w:ilvl="0" w:tplc="A41AFC0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28366AED"/>
    <w:multiLevelType w:val="multilevel"/>
    <w:tmpl w:val="BAA8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FE10831"/>
    <w:multiLevelType w:val="hybridMultilevel"/>
    <w:tmpl w:val="C3F07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2E17BE3"/>
    <w:multiLevelType w:val="hybridMultilevel"/>
    <w:tmpl w:val="0314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E7C4399"/>
    <w:multiLevelType w:val="multilevel"/>
    <w:tmpl w:val="187A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DD75A25"/>
    <w:multiLevelType w:val="hybridMultilevel"/>
    <w:tmpl w:val="2EC81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E25761E"/>
    <w:multiLevelType w:val="hybridMultilevel"/>
    <w:tmpl w:val="ADB8FFA4"/>
    <w:lvl w:ilvl="0" w:tplc="99389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A912CA"/>
    <w:multiLevelType w:val="hybridMultilevel"/>
    <w:tmpl w:val="06BCC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59D0F84"/>
    <w:multiLevelType w:val="hybridMultilevel"/>
    <w:tmpl w:val="0ED69B78"/>
    <w:lvl w:ilvl="0" w:tplc="EAC87DFC">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78C45610"/>
    <w:multiLevelType w:val="multilevel"/>
    <w:tmpl w:val="BB30B0E4"/>
    <w:lvl w:ilvl="0">
      <w:start w:val="1"/>
      <w:numFmt w:val="decimal"/>
      <w:lvlText w:val="%1."/>
      <w:lvlJc w:val="left"/>
      <w:pPr>
        <w:ind w:left="735" w:hanging="735"/>
      </w:pPr>
      <w:rPr>
        <w:rFonts w:hint="default"/>
      </w:rPr>
    </w:lvl>
    <w:lvl w:ilvl="1">
      <w:start w:val="1"/>
      <w:numFmt w:val="decimal"/>
      <w:lvlText w:val="%1.%2."/>
      <w:lvlJc w:val="left"/>
      <w:pPr>
        <w:ind w:left="1095" w:hanging="735"/>
      </w:pPr>
      <w:rPr>
        <w:rFonts w:hint="default"/>
      </w:rPr>
    </w:lvl>
    <w:lvl w:ilvl="2">
      <w:start w:val="1"/>
      <w:numFmt w:val="decimal"/>
      <w:lvlText w:val="%1.%2.%3."/>
      <w:lvlJc w:val="left"/>
      <w:pPr>
        <w:ind w:left="1455" w:hanging="735"/>
      </w:pPr>
      <w:rPr>
        <w:rFonts w:hint="default"/>
      </w:rPr>
    </w:lvl>
    <w:lvl w:ilvl="3">
      <w:start w:val="1"/>
      <w:numFmt w:val="decimal"/>
      <w:lvlText w:val="%1.%2.%3.%4."/>
      <w:lvlJc w:val="left"/>
      <w:pPr>
        <w:ind w:left="1815" w:hanging="7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9"/>
  </w:num>
  <w:num w:numId="2">
    <w:abstractNumId w:val="45"/>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46"/>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0"/>
  </w:num>
  <w:num w:numId="14">
    <w:abstractNumId w:val="47"/>
  </w:num>
  <w:num w:numId="15">
    <w:abstractNumId w:val="32"/>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35"/>
  </w:num>
  <w:num w:numId="19">
    <w:abstractNumId w:val="3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6CFE"/>
    <w:rsid w:val="000056DB"/>
    <w:rsid w:val="0002751F"/>
    <w:rsid w:val="00183789"/>
    <w:rsid w:val="00185314"/>
    <w:rsid w:val="00185D58"/>
    <w:rsid w:val="00213DE4"/>
    <w:rsid w:val="00221B94"/>
    <w:rsid w:val="00250120"/>
    <w:rsid w:val="00253770"/>
    <w:rsid w:val="00256D08"/>
    <w:rsid w:val="00297199"/>
    <w:rsid w:val="00316CFE"/>
    <w:rsid w:val="003260F1"/>
    <w:rsid w:val="003A246C"/>
    <w:rsid w:val="003E76A5"/>
    <w:rsid w:val="003F20D9"/>
    <w:rsid w:val="0044439C"/>
    <w:rsid w:val="0046460F"/>
    <w:rsid w:val="00497997"/>
    <w:rsid w:val="005956A7"/>
    <w:rsid w:val="00641F94"/>
    <w:rsid w:val="006D0313"/>
    <w:rsid w:val="0070350B"/>
    <w:rsid w:val="00763DA6"/>
    <w:rsid w:val="007967DD"/>
    <w:rsid w:val="007B6C94"/>
    <w:rsid w:val="007C38FC"/>
    <w:rsid w:val="008210F0"/>
    <w:rsid w:val="00837944"/>
    <w:rsid w:val="00842DF3"/>
    <w:rsid w:val="00875550"/>
    <w:rsid w:val="00961847"/>
    <w:rsid w:val="009A626E"/>
    <w:rsid w:val="009D7EE4"/>
    <w:rsid w:val="00A35607"/>
    <w:rsid w:val="00B84F79"/>
    <w:rsid w:val="00BB39EB"/>
    <w:rsid w:val="00C74761"/>
    <w:rsid w:val="00CA4B83"/>
    <w:rsid w:val="00CB37C9"/>
    <w:rsid w:val="00CB7FE3"/>
    <w:rsid w:val="00D30110"/>
    <w:rsid w:val="00E014BA"/>
    <w:rsid w:val="00E04164"/>
    <w:rsid w:val="00EC699E"/>
    <w:rsid w:val="00F048F9"/>
    <w:rsid w:val="00F81166"/>
    <w:rsid w:val="00FA5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16CFE"/>
    <w:rPr>
      <w:rFonts w:ascii="Calibri" w:eastAsia="Calibri" w:hAnsi="Calibri" w:cs="Times New Roman"/>
    </w:rPr>
  </w:style>
  <w:style w:type="paragraph" w:styleId="1">
    <w:name w:val="heading 1"/>
    <w:basedOn w:val="a"/>
    <w:next w:val="a"/>
    <w:link w:val="10"/>
    <w:qFormat/>
    <w:rsid w:val="00316CFE"/>
    <w:pPr>
      <w:keepNext/>
      <w:tabs>
        <w:tab w:val="num" w:pos="432"/>
      </w:tab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unhideWhenUsed/>
    <w:qFormat/>
    <w:rsid w:val="00EC69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6CFE"/>
    <w:pPr>
      <w:keepNext/>
      <w:tabs>
        <w:tab w:val="num" w:pos="720"/>
      </w:tabs>
      <w:spacing w:before="240" w:after="60" w:line="240" w:lineRule="auto"/>
      <w:ind w:left="720" w:hanging="720"/>
      <w:jc w:val="both"/>
      <w:outlineLvl w:val="2"/>
    </w:pPr>
    <w:rPr>
      <w:rFonts w:ascii="Cambria" w:eastAsia="Times New Roman" w:hAnsi="Cambria"/>
      <w:b/>
      <w:bCs/>
      <w:sz w:val="26"/>
      <w:szCs w:val="26"/>
      <w:lang w:eastAsia="ar-SA"/>
    </w:rPr>
  </w:style>
  <w:style w:type="paragraph" w:styleId="4">
    <w:name w:val="heading 4"/>
    <w:basedOn w:val="a"/>
    <w:next w:val="a"/>
    <w:link w:val="40"/>
    <w:qFormat/>
    <w:rsid w:val="00316CFE"/>
    <w:pPr>
      <w:keepNext/>
      <w:tabs>
        <w:tab w:val="num" w:pos="864"/>
      </w:tabs>
      <w:spacing w:before="240" w:after="60" w:line="240" w:lineRule="auto"/>
      <w:ind w:left="864" w:hanging="864"/>
      <w:outlineLvl w:val="3"/>
    </w:pPr>
    <w:rPr>
      <w:rFonts w:ascii="Times New Roman" w:eastAsia="Times New Roman" w:hAnsi="Times New Roman"/>
      <w:b/>
      <w:bCs/>
      <w:sz w:val="28"/>
      <w:szCs w:val="28"/>
      <w:lang w:eastAsia="ar-SA"/>
    </w:rPr>
  </w:style>
  <w:style w:type="paragraph" w:styleId="5">
    <w:name w:val="heading 5"/>
    <w:basedOn w:val="a"/>
    <w:next w:val="a"/>
    <w:link w:val="50"/>
    <w:unhideWhenUsed/>
    <w:qFormat/>
    <w:rsid w:val="00961847"/>
    <w:pPr>
      <w:spacing w:before="240" w:after="60"/>
      <w:outlineLvl w:val="4"/>
    </w:pPr>
    <w:rPr>
      <w:rFonts w:eastAsia="Times New Roman"/>
      <w:b/>
      <w:bCs/>
      <w:i/>
      <w:iCs/>
      <w:sz w:val="26"/>
      <w:szCs w:val="26"/>
    </w:rPr>
  </w:style>
  <w:style w:type="paragraph" w:styleId="6">
    <w:name w:val="heading 6"/>
    <w:basedOn w:val="a"/>
    <w:next w:val="a"/>
    <w:link w:val="60"/>
    <w:qFormat/>
    <w:rsid w:val="00961847"/>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
    <w:next w:val="a"/>
    <w:link w:val="70"/>
    <w:qFormat/>
    <w:rsid w:val="00961847"/>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
    <w:next w:val="a"/>
    <w:link w:val="80"/>
    <w:qFormat/>
    <w:rsid w:val="00961847"/>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
    <w:next w:val="a"/>
    <w:link w:val="90"/>
    <w:qFormat/>
    <w:rsid w:val="00961847"/>
    <w:pPr>
      <w:spacing w:before="240" w:after="60" w:line="240" w:lineRule="auto"/>
      <w:ind w:firstLine="709"/>
      <w:jc w:val="both"/>
      <w:outlineLvl w:val="8"/>
    </w:pPr>
    <w:rPr>
      <w:rFonts w:ascii="Arial" w:eastAsia="Times New Roman"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CFE"/>
    <w:rPr>
      <w:rFonts w:ascii="Arial" w:eastAsia="Times New Roman" w:hAnsi="Arial" w:cs="Arial"/>
      <w:b/>
      <w:bCs/>
      <w:kern w:val="1"/>
      <w:sz w:val="32"/>
      <w:szCs w:val="32"/>
      <w:lang w:eastAsia="ar-SA"/>
    </w:rPr>
  </w:style>
  <w:style w:type="character" w:customStyle="1" w:styleId="30">
    <w:name w:val="Заголовок 3 Знак"/>
    <w:basedOn w:val="a0"/>
    <w:link w:val="3"/>
    <w:rsid w:val="00316CFE"/>
    <w:rPr>
      <w:rFonts w:ascii="Cambria" w:eastAsia="Times New Roman" w:hAnsi="Cambria" w:cs="Times New Roman"/>
      <w:b/>
      <w:bCs/>
      <w:sz w:val="26"/>
      <w:szCs w:val="26"/>
      <w:lang w:eastAsia="ar-SA"/>
    </w:rPr>
  </w:style>
  <w:style w:type="character" w:customStyle="1" w:styleId="40">
    <w:name w:val="Заголовок 4 Знак"/>
    <w:basedOn w:val="a0"/>
    <w:link w:val="4"/>
    <w:rsid w:val="00316CFE"/>
    <w:rPr>
      <w:rFonts w:ascii="Times New Roman" w:eastAsia="Times New Roman" w:hAnsi="Times New Roman" w:cs="Times New Roman"/>
      <w:b/>
      <w:bCs/>
      <w:sz w:val="28"/>
      <w:szCs w:val="28"/>
      <w:lang w:eastAsia="ar-SA"/>
    </w:rPr>
  </w:style>
  <w:style w:type="character" w:customStyle="1" w:styleId="WW8Num2z0">
    <w:name w:val="WW8Num2z0"/>
    <w:rsid w:val="00316CFE"/>
    <w:rPr>
      <w:rFonts w:ascii="Symbol" w:hAnsi="Symbol"/>
    </w:rPr>
  </w:style>
  <w:style w:type="character" w:customStyle="1" w:styleId="WW8Num3z0">
    <w:name w:val="WW8Num3z0"/>
    <w:rsid w:val="00316CFE"/>
    <w:rPr>
      <w:rFonts w:ascii="Symbol" w:hAnsi="Symbol"/>
    </w:rPr>
  </w:style>
  <w:style w:type="character" w:customStyle="1" w:styleId="WW8Num4z0">
    <w:name w:val="WW8Num4z0"/>
    <w:rsid w:val="00316CFE"/>
    <w:rPr>
      <w:rFonts w:ascii="Symbol" w:hAnsi="Symbol"/>
    </w:rPr>
  </w:style>
  <w:style w:type="character" w:customStyle="1" w:styleId="WW8Num5z0">
    <w:name w:val="WW8Num5z0"/>
    <w:rsid w:val="00316CFE"/>
    <w:rPr>
      <w:rFonts w:ascii="Symbol" w:hAnsi="Symbol"/>
    </w:rPr>
  </w:style>
  <w:style w:type="character" w:customStyle="1" w:styleId="WW8Num6z0">
    <w:name w:val="WW8Num6z0"/>
    <w:rsid w:val="00316CFE"/>
    <w:rPr>
      <w:rFonts w:ascii="Symbol" w:hAnsi="Symbol"/>
    </w:rPr>
  </w:style>
  <w:style w:type="character" w:customStyle="1" w:styleId="WW8Num7z0">
    <w:name w:val="WW8Num7z0"/>
    <w:rsid w:val="00316CFE"/>
    <w:rPr>
      <w:rFonts w:ascii="Symbol" w:hAnsi="Symbol"/>
    </w:rPr>
  </w:style>
  <w:style w:type="character" w:customStyle="1" w:styleId="WW8Num8z0">
    <w:name w:val="WW8Num8z0"/>
    <w:rsid w:val="00316CFE"/>
    <w:rPr>
      <w:rFonts w:ascii="Symbol" w:hAnsi="Symbol"/>
    </w:rPr>
  </w:style>
  <w:style w:type="character" w:customStyle="1" w:styleId="WW8Num9z0">
    <w:name w:val="WW8Num9z0"/>
    <w:rsid w:val="00316CFE"/>
    <w:rPr>
      <w:rFonts w:ascii="Symbol" w:hAnsi="Symbol"/>
    </w:rPr>
  </w:style>
  <w:style w:type="character" w:customStyle="1" w:styleId="WW8Num10z0">
    <w:name w:val="WW8Num10z0"/>
    <w:rsid w:val="00316CFE"/>
    <w:rPr>
      <w:rFonts w:ascii="Symbol" w:hAnsi="Symbol"/>
    </w:rPr>
  </w:style>
  <w:style w:type="character" w:customStyle="1" w:styleId="WW8Num11z0">
    <w:name w:val="WW8Num11z0"/>
    <w:rsid w:val="00316CFE"/>
    <w:rPr>
      <w:rFonts w:ascii="Symbol" w:hAnsi="Symbol"/>
    </w:rPr>
  </w:style>
  <w:style w:type="character" w:customStyle="1" w:styleId="WW8Num12z0">
    <w:name w:val="WW8Num12z0"/>
    <w:rsid w:val="00316CFE"/>
    <w:rPr>
      <w:rFonts w:ascii="Symbol" w:hAnsi="Symbol"/>
    </w:rPr>
  </w:style>
  <w:style w:type="character" w:customStyle="1" w:styleId="WW8Num13z0">
    <w:name w:val="WW8Num13z0"/>
    <w:rsid w:val="00316CFE"/>
    <w:rPr>
      <w:rFonts w:ascii="Symbol" w:hAnsi="Symbol"/>
    </w:rPr>
  </w:style>
  <w:style w:type="character" w:customStyle="1" w:styleId="WW8Num14z0">
    <w:name w:val="WW8Num14z0"/>
    <w:rsid w:val="00316CFE"/>
    <w:rPr>
      <w:rFonts w:ascii="Symbol" w:hAnsi="Symbol"/>
    </w:rPr>
  </w:style>
  <w:style w:type="character" w:customStyle="1" w:styleId="WW8Num15z0">
    <w:name w:val="WW8Num15z0"/>
    <w:rsid w:val="00316CFE"/>
    <w:rPr>
      <w:rFonts w:ascii="Symbol" w:hAnsi="Symbol"/>
    </w:rPr>
  </w:style>
  <w:style w:type="character" w:customStyle="1" w:styleId="WW8Num16z0">
    <w:name w:val="WW8Num16z0"/>
    <w:rsid w:val="00316CFE"/>
    <w:rPr>
      <w:rFonts w:ascii="Symbol" w:hAnsi="Symbol"/>
    </w:rPr>
  </w:style>
  <w:style w:type="character" w:customStyle="1" w:styleId="WW8Num17z0">
    <w:name w:val="WW8Num17z0"/>
    <w:rsid w:val="00316CFE"/>
    <w:rPr>
      <w:rFonts w:ascii="Symbol" w:hAnsi="Symbol"/>
    </w:rPr>
  </w:style>
  <w:style w:type="character" w:customStyle="1" w:styleId="WW8Num18z0">
    <w:name w:val="WW8Num18z0"/>
    <w:rsid w:val="00316CFE"/>
    <w:rPr>
      <w:rFonts w:ascii="Symbol" w:hAnsi="Symbol"/>
    </w:rPr>
  </w:style>
  <w:style w:type="character" w:customStyle="1" w:styleId="WW8Num19z0">
    <w:name w:val="WW8Num19z0"/>
    <w:rsid w:val="00316CFE"/>
    <w:rPr>
      <w:rFonts w:ascii="Symbol" w:hAnsi="Symbol"/>
    </w:rPr>
  </w:style>
  <w:style w:type="character" w:customStyle="1" w:styleId="WW8Num20z0">
    <w:name w:val="WW8Num20z0"/>
    <w:rsid w:val="00316CFE"/>
    <w:rPr>
      <w:rFonts w:ascii="Symbol" w:hAnsi="Symbol"/>
    </w:rPr>
  </w:style>
  <w:style w:type="character" w:customStyle="1" w:styleId="WW8Num20z1">
    <w:name w:val="WW8Num20z1"/>
    <w:rsid w:val="00316CFE"/>
    <w:rPr>
      <w:rFonts w:ascii="Courier New" w:hAnsi="Courier New" w:cs="Courier New"/>
    </w:rPr>
  </w:style>
  <w:style w:type="character" w:customStyle="1" w:styleId="WW8Num20z2">
    <w:name w:val="WW8Num20z2"/>
    <w:rsid w:val="00316CFE"/>
    <w:rPr>
      <w:rFonts w:ascii="Wingdings" w:hAnsi="Wingdings"/>
    </w:rPr>
  </w:style>
  <w:style w:type="character" w:customStyle="1" w:styleId="WW8Num21z0">
    <w:name w:val="WW8Num21z0"/>
    <w:rsid w:val="00316CFE"/>
    <w:rPr>
      <w:rFonts w:ascii="Symbol" w:hAnsi="Symbol"/>
    </w:rPr>
  </w:style>
  <w:style w:type="character" w:customStyle="1" w:styleId="WW8Num22z0">
    <w:name w:val="WW8Num22z0"/>
    <w:rsid w:val="00316CFE"/>
    <w:rPr>
      <w:rFonts w:ascii="Times New Roman" w:eastAsia="Times New Roman" w:hAnsi="Times New Roman" w:cs="Times New Roman"/>
    </w:rPr>
  </w:style>
  <w:style w:type="character" w:customStyle="1" w:styleId="WW8Num22z1">
    <w:name w:val="WW8Num22z1"/>
    <w:rsid w:val="00316CFE"/>
    <w:rPr>
      <w:rFonts w:ascii="Courier New" w:hAnsi="Courier New" w:cs="Courier New"/>
    </w:rPr>
  </w:style>
  <w:style w:type="character" w:customStyle="1" w:styleId="WW8Num22z2">
    <w:name w:val="WW8Num22z2"/>
    <w:rsid w:val="00316CFE"/>
    <w:rPr>
      <w:rFonts w:ascii="Wingdings" w:hAnsi="Wingdings"/>
    </w:rPr>
  </w:style>
  <w:style w:type="character" w:customStyle="1" w:styleId="WW8Num22z3">
    <w:name w:val="WW8Num22z3"/>
    <w:rsid w:val="00316CFE"/>
    <w:rPr>
      <w:rFonts w:ascii="Symbol" w:hAnsi="Symbol"/>
    </w:rPr>
  </w:style>
  <w:style w:type="character" w:customStyle="1" w:styleId="WW8Num23z0">
    <w:name w:val="WW8Num23z0"/>
    <w:rsid w:val="00316CFE"/>
    <w:rPr>
      <w:rFonts w:ascii="Times New Roman" w:hAnsi="Times New Roman" w:cs="Times New Roman"/>
      <w:color w:val="auto"/>
    </w:rPr>
  </w:style>
  <w:style w:type="character" w:customStyle="1" w:styleId="WW8Num23z1">
    <w:name w:val="WW8Num23z1"/>
    <w:rsid w:val="00316CFE"/>
    <w:rPr>
      <w:rFonts w:ascii="Courier New" w:hAnsi="Courier New" w:cs="Courier New"/>
    </w:rPr>
  </w:style>
  <w:style w:type="character" w:customStyle="1" w:styleId="WW8Num23z2">
    <w:name w:val="WW8Num23z2"/>
    <w:rsid w:val="00316CFE"/>
    <w:rPr>
      <w:rFonts w:ascii="Wingdings" w:hAnsi="Wingdings"/>
    </w:rPr>
  </w:style>
  <w:style w:type="character" w:customStyle="1" w:styleId="WW8Num23z3">
    <w:name w:val="WW8Num23z3"/>
    <w:rsid w:val="00316CFE"/>
    <w:rPr>
      <w:rFonts w:ascii="Symbol" w:hAnsi="Symbol"/>
    </w:rPr>
  </w:style>
  <w:style w:type="character" w:customStyle="1" w:styleId="WW8Num24z1">
    <w:name w:val="WW8Num24z1"/>
    <w:rsid w:val="00316CFE"/>
    <w:rPr>
      <w:i w:val="0"/>
    </w:rPr>
  </w:style>
  <w:style w:type="character" w:customStyle="1" w:styleId="WW8Num25z0">
    <w:name w:val="WW8Num25z0"/>
    <w:rsid w:val="00316CFE"/>
    <w:rPr>
      <w:b/>
    </w:rPr>
  </w:style>
  <w:style w:type="character" w:customStyle="1" w:styleId="WW8Num26z0">
    <w:name w:val="WW8Num26z0"/>
    <w:rsid w:val="00316CFE"/>
    <w:rPr>
      <w:rFonts w:ascii="Times New Roman" w:eastAsia="Times New Roman" w:hAnsi="Times New Roman" w:cs="Times New Roman"/>
    </w:rPr>
  </w:style>
  <w:style w:type="character" w:customStyle="1" w:styleId="WW8Num26z1">
    <w:name w:val="WW8Num26z1"/>
    <w:rsid w:val="00316CFE"/>
    <w:rPr>
      <w:rFonts w:ascii="Courier New" w:hAnsi="Courier New" w:cs="Courier New"/>
    </w:rPr>
  </w:style>
  <w:style w:type="character" w:customStyle="1" w:styleId="WW8Num26z2">
    <w:name w:val="WW8Num26z2"/>
    <w:rsid w:val="00316CFE"/>
    <w:rPr>
      <w:rFonts w:ascii="Wingdings" w:hAnsi="Wingdings"/>
    </w:rPr>
  </w:style>
  <w:style w:type="character" w:customStyle="1" w:styleId="WW8Num26z3">
    <w:name w:val="WW8Num26z3"/>
    <w:rsid w:val="00316CFE"/>
    <w:rPr>
      <w:rFonts w:ascii="Symbol" w:hAnsi="Symbol"/>
    </w:rPr>
  </w:style>
  <w:style w:type="character" w:customStyle="1" w:styleId="WW8Num27z0">
    <w:name w:val="WW8Num27z0"/>
    <w:rsid w:val="00316CFE"/>
    <w:rPr>
      <w:rFonts w:ascii="Symbol" w:hAnsi="Symbol"/>
    </w:rPr>
  </w:style>
  <w:style w:type="character" w:customStyle="1" w:styleId="WW8Num27z1">
    <w:name w:val="WW8Num27z1"/>
    <w:rsid w:val="00316CFE"/>
    <w:rPr>
      <w:rFonts w:ascii="Courier New" w:hAnsi="Courier New" w:cs="Courier New"/>
    </w:rPr>
  </w:style>
  <w:style w:type="character" w:customStyle="1" w:styleId="WW8Num27z2">
    <w:name w:val="WW8Num27z2"/>
    <w:rsid w:val="00316CFE"/>
    <w:rPr>
      <w:rFonts w:ascii="Wingdings" w:hAnsi="Wingdings"/>
    </w:rPr>
  </w:style>
  <w:style w:type="character" w:customStyle="1" w:styleId="WW8Num28z0">
    <w:name w:val="WW8Num28z0"/>
    <w:rsid w:val="00316CFE"/>
    <w:rPr>
      <w:rFonts w:ascii="Symbol" w:hAnsi="Symbol"/>
    </w:rPr>
  </w:style>
  <w:style w:type="character" w:customStyle="1" w:styleId="WW8Num28z1">
    <w:name w:val="WW8Num28z1"/>
    <w:rsid w:val="00316CFE"/>
    <w:rPr>
      <w:rFonts w:ascii="Courier New" w:hAnsi="Courier New" w:cs="Courier New"/>
    </w:rPr>
  </w:style>
  <w:style w:type="character" w:customStyle="1" w:styleId="WW8Num28z2">
    <w:name w:val="WW8Num28z2"/>
    <w:rsid w:val="00316CFE"/>
    <w:rPr>
      <w:rFonts w:ascii="Wingdings" w:hAnsi="Wingdings"/>
    </w:rPr>
  </w:style>
  <w:style w:type="character" w:customStyle="1" w:styleId="WW8Num29z0">
    <w:name w:val="WW8Num29z0"/>
    <w:rsid w:val="00316CFE"/>
    <w:rPr>
      <w:rFonts w:ascii="Symbol" w:hAnsi="Symbol"/>
      <w:sz w:val="20"/>
    </w:rPr>
  </w:style>
  <w:style w:type="character" w:customStyle="1" w:styleId="WW8Num29z2">
    <w:name w:val="WW8Num29z2"/>
    <w:rsid w:val="00316CFE"/>
    <w:rPr>
      <w:rFonts w:ascii="Wingdings" w:hAnsi="Wingdings"/>
      <w:sz w:val="20"/>
    </w:rPr>
  </w:style>
  <w:style w:type="character" w:customStyle="1" w:styleId="WW8Num30z0">
    <w:name w:val="WW8Num30z0"/>
    <w:rsid w:val="00316CFE"/>
    <w:rPr>
      <w:rFonts w:ascii="Symbol" w:hAnsi="Symbol"/>
    </w:rPr>
  </w:style>
  <w:style w:type="character" w:customStyle="1" w:styleId="WW8Num30z1">
    <w:name w:val="WW8Num30z1"/>
    <w:rsid w:val="00316CFE"/>
    <w:rPr>
      <w:rFonts w:ascii="Courier New" w:hAnsi="Courier New" w:cs="Courier New"/>
    </w:rPr>
  </w:style>
  <w:style w:type="character" w:customStyle="1" w:styleId="WW8Num30z2">
    <w:name w:val="WW8Num30z2"/>
    <w:rsid w:val="00316CFE"/>
    <w:rPr>
      <w:rFonts w:ascii="Wingdings" w:hAnsi="Wingdings"/>
    </w:rPr>
  </w:style>
  <w:style w:type="character" w:customStyle="1" w:styleId="WW8Num31z0">
    <w:name w:val="WW8Num31z0"/>
    <w:rsid w:val="00316CFE"/>
    <w:rPr>
      <w:rFonts w:ascii="Wingdings" w:hAnsi="Wingdings"/>
    </w:rPr>
  </w:style>
  <w:style w:type="character" w:customStyle="1" w:styleId="WW8Num31z1">
    <w:name w:val="WW8Num31z1"/>
    <w:rsid w:val="00316CFE"/>
    <w:rPr>
      <w:rFonts w:ascii="Courier New" w:hAnsi="Courier New" w:cs="Courier New"/>
    </w:rPr>
  </w:style>
  <w:style w:type="character" w:customStyle="1" w:styleId="WW8Num31z3">
    <w:name w:val="WW8Num31z3"/>
    <w:rsid w:val="00316CFE"/>
    <w:rPr>
      <w:rFonts w:ascii="Symbol" w:hAnsi="Symbol"/>
    </w:rPr>
  </w:style>
  <w:style w:type="character" w:customStyle="1" w:styleId="WW8Num32z0">
    <w:name w:val="WW8Num32z0"/>
    <w:rsid w:val="00316CFE"/>
    <w:rPr>
      <w:rFonts w:ascii="Symbol" w:hAnsi="Symbol"/>
    </w:rPr>
  </w:style>
  <w:style w:type="character" w:customStyle="1" w:styleId="WW8Num32z1">
    <w:name w:val="WW8Num32z1"/>
    <w:rsid w:val="00316CFE"/>
    <w:rPr>
      <w:rFonts w:ascii="Courier New" w:hAnsi="Courier New" w:cs="Courier New"/>
    </w:rPr>
  </w:style>
  <w:style w:type="character" w:customStyle="1" w:styleId="WW8Num32z2">
    <w:name w:val="WW8Num32z2"/>
    <w:rsid w:val="00316CFE"/>
    <w:rPr>
      <w:rFonts w:ascii="Wingdings" w:hAnsi="Wingdings"/>
    </w:rPr>
  </w:style>
  <w:style w:type="character" w:customStyle="1" w:styleId="WW8Num33z0">
    <w:name w:val="WW8Num33z0"/>
    <w:rsid w:val="00316CFE"/>
    <w:rPr>
      <w:rFonts w:ascii="Symbol" w:hAnsi="Symbol"/>
      <w:sz w:val="20"/>
    </w:rPr>
  </w:style>
  <w:style w:type="character" w:customStyle="1" w:styleId="WW8Num33z1">
    <w:name w:val="WW8Num33z1"/>
    <w:rsid w:val="00316CFE"/>
    <w:rPr>
      <w:rFonts w:ascii="Courier New" w:hAnsi="Courier New"/>
      <w:sz w:val="20"/>
    </w:rPr>
  </w:style>
  <w:style w:type="character" w:customStyle="1" w:styleId="WW8Num33z2">
    <w:name w:val="WW8Num33z2"/>
    <w:rsid w:val="00316CFE"/>
    <w:rPr>
      <w:rFonts w:ascii="Wingdings" w:hAnsi="Wingdings"/>
      <w:sz w:val="20"/>
    </w:rPr>
  </w:style>
  <w:style w:type="character" w:customStyle="1" w:styleId="WW8Num34z0">
    <w:name w:val="WW8Num34z0"/>
    <w:rsid w:val="00316CFE"/>
    <w:rPr>
      <w:rFonts w:ascii="Symbol" w:hAnsi="Symbol"/>
    </w:rPr>
  </w:style>
  <w:style w:type="character" w:customStyle="1" w:styleId="WW8Num35z0">
    <w:name w:val="WW8Num35z0"/>
    <w:rsid w:val="00316CFE"/>
    <w:rPr>
      <w:rFonts w:ascii="Symbol" w:hAnsi="Symbol"/>
    </w:rPr>
  </w:style>
  <w:style w:type="character" w:customStyle="1" w:styleId="WW8Num35z1">
    <w:name w:val="WW8Num35z1"/>
    <w:rsid w:val="00316CFE"/>
    <w:rPr>
      <w:rFonts w:ascii="Courier New" w:hAnsi="Courier New" w:cs="Courier New"/>
    </w:rPr>
  </w:style>
  <w:style w:type="character" w:customStyle="1" w:styleId="WW8Num35z2">
    <w:name w:val="WW8Num35z2"/>
    <w:rsid w:val="00316CFE"/>
    <w:rPr>
      <w:rFonts w:ascii="Wingdings" w:hAnsi="Wingdings"/>
    </w:rPr>
  </w:style>
  <w:style w:type="character" w:customStyle="1" w:styleId="WW8Num36z0">
    <w:name w:val="WW8Num36z0"/>
    <w:rsid w:val="00316CFE"/>
    <w:rPr>
      <w:rFonts w:ascii="Symbol" w:hAnsi="Symbol"/>
    </w:rPr>
  </w:style>
  <w:style w:type="character" w:customStyle="1" w:styleId="WW8Num36z1">
    <w:name w:val="WW8Num36z1"/>
    <w:rsid w:val="00316CFE"/>
    <w:rPr>
      <w:rFonts w:ascii="Courier New" w:hAnsi="Courier New" w:cs="Courier New"/>
    </w:rPr>
  </w:style>
  <w:style w:type="character" w:customStyle="1" w:styleId="WW8Num36z2">
    <w:name w:val="WW8Num36z2"/>
    <w:rsid w:val="00316CFE"/>
    <w:rPr>
      <w:rFonts w:ascii="Wingdings" w:hAnsi="Wingdings"/>
    </w:rPr>
  </w:style>
  <w:style w:type="character" w:customStyle="1" w:styleId="WW8Num38z0">
    <w:name w:val="WW8Num38z0"/>
    <w:rsid w:val="00316CFE"/>
    <w:rPr>
      <w:rFonts w:ascii="Symbol" w:hAnsi="Symbol"/>
    </w:rPr>
  </w:style>
  <w:style w:type="character" w:customStyle="1" w:styleId="WW8Num38z1">
    <w:name w:val="WW8Num38z1"/>
    <w:rsid w:val="00316CFE"/>
    <w:rPr>
      <w:rFonts w:ascii="Courier New" w:hAnsi="Courier New" w:cs="Courier New"/>
    </w:rPr>
  </w:style>
  <w:style w:type="character" w:customStyle="1" w:styleId="WW8Num38z2">
    <w:name w:val="WW8Num38z2"/>
    <w:rsid w:val="00316CFE"/>
    <w:rPr>
      <w:rFonts w:ascii="Wingdings" w:hAnsi="Wingdings"/>
    </w:rPr>
  </w:style>
  <w:style w:type="character" w:customStyle="1" w:styleId="WW8Num39z0">
    <w:name w:val="WW8Num39z0"/>
    <w:rsid w:val="00316CFE"/>
    <w:rPr>
      <w:rFonts w:ascii="Times New Roman" w:eastAsia="Times New Roman" w:hAnsi="Times New Roman" w:cs="Times New Roman"/>
    </w:rPr>
  </w:style>
  <w:style w:type="character" w:customStyle="1" w:styleId="WW8Num39z1">
    <w:name w:val="WW8Num39z1"/>
    <w:rsid w:val="00316CFE"/>
    <w:rPr>
      <w:rFonts w:ascii="Courier New" w:hAnsi="Courier New" w:cs="Courier New"/>
    </w:rPr>
  </w:style>
  <w:style w:type="character" w:customStyle="1" w:styleId="WW8Num39z2">
    <w:name w:val="WW8Num39z2"/>
    <w:rsid w:val="00316CFE"/>
    <w:rPr>
      <w:rFonts w:ascii="Wingdings" w:hAnsi="Wingdings"/>
    </w:rPr>
  </w:style>
  <w:style w:type="character" w:customStyle="1" w:styleId="WW8Num39z3">
    <w:name w:val="WW8Num39z3"/>
    <w:rsid w:val="00316CFE"/>
    <w:rPr>
      <w:rFonts w:ascii="Symbol" w:hAnsi="Symbol"/>
    </w:rPr>
  </w:style>
  <w:style w:type="character" w:customStyle="1" w:styleId="WW8Num41z0">
    <w:name w:val="WW8Num41z0"/>
    <w:rsid w:val="00316CFE"/>
    <w:rPr>
      <w:rFonts w:ascii="Symbol" w:hAnsi="Symbol"/>
    </w:rPr>
  </w:style>
  <w:style w:type="character" w:customStyle="1" w:styleId="WW8Num41z1">
    <w:name w:val="WW8Num41z1"/>
    <w:rsid w:val="00316CFE"/>
    <w:rPr>
      <w:rFonts w:ascii="Courier New" w:hAnsi="Courier New" w:cs="Courier New"/>
    </w:rPr>
  </w:style>
  <w:style w:type="character" w:customStyle="1" w:styleId="WW8Num41z2">
    <w:name w:val="WW8Num41z2"/>
    <w:rsid w:val="00316CFE"/>
    <w:rPr>
      <w:rFonts w:ascii="Wingdings" w:hAnsi="Wingdings"/>
    </w:rPr>
  </w:style>
  <w:style w:type="character" w:customStyle="1" w:styleId="WW8Num42z0">
    <w:name w:val="WW8Num42z0"/>
    <w:rsid w:val="00316CFE"/>
    <w:rPr>
      <w:rFonts w:ascii="Symbol" w:hAnsi="Symbol"/>
    </w:rPr>
  </w:style>
  <w:style w:type="character" w:customStyle="1" w:styleId="WW8Num42z1">
    <w:name w:val="WW8Num42z1"/>
    <w:rsid w:val="00316CFE"/>
    <w:rPr>
      <w:rFonts w:ascii="Courier New" w:hAnsi="Courier New" w:cs="Courier New"/>
    </w:rPr>
  </w:style>
  <w:style w:type="character" w:customStyle="1" w:styleId="WW8Num42z2">
    <w:name w:val="WW8Num42z2"/>
    <w:rsid w:val="00316CFE"/>
    <w:rPr>
      <w:rFonts w:ascii="Wingdings" w:hAnsi="Wingdings"/>
    </w:rPr>
  </w:style>
  <w:style w:type="character" w:customStyle="1" w:styleId="WW8Num43z0">
    <w:name w:val="WW8Num43z0"/>
    <w:rsid w:val="00316CFE"/>
    <w:rPr>
      <w:rFonts w:ascii="Symbol" w:hAnsi="Symbol"/>
    </w:rPr>
  </w:style>
  <w:style w:type="character" w:customStyle="1" w:styleId="WW8Num43z1">
    <w:name w:val="WW8Num43z1"/>
    <w:rsid w:val="00316CFE"/>
    <w:rPr>
      <w:rFonts w:ascii="Courier New" w:hAnsi="Courier New" w:cs="Courier New"/>
    </w:rPr>
  </w:style>
  <w:style w:type="character" w:customStyle="1" w:styleId="WW8Num43z2">
    <w:name w:val="WW8Num43z2"/>
    <w:rsid w:val="00316CFE"/>
    <w:rPr>
      <w:rFonts w:ascii="Wingdings" w:hAnsi="Wingdings"/>
    </w:rPr>
  </w:style>
  <w:style w:type="character" w:customStyle="1" w:styleId="WW8Num44z0">
    <w:name w:val="WW8Num44z0"/>
    <w:rsid w:val="00316CFE"/>
    <w:rPr>
      <w:rFonts w:ascii="Symbol" w:hAnsi="Symbol"/>
    </w:rPr>
  </w:style>
  <w:style w:type="character" w:customStyle="1" w:styleId="WW8Num45z0">
    <w:name w:val="WW8Num45z0"/>
    <w:rsid w:val="00316CFE"/>
    <w:rPr>
      <w:b/>
    </w:rPr>
  </w:style>
  <w:style w:type="character" w:customStyle="1" w:styleId="WW8Num46z0">
    <w:name w:val="WW8Num46z0"/>
    <w:rsid w:val="00316CFE"/>
    <w:rPr>
      <w:rFonts w:ascii="Wingdings" w:hAnsi="Wingdings"/>
    </w:rPr>
  </w:style>
  <w:style w:type="character" w:customStyle="1" w:styleId="WW8Num46z1">
    <w:name w:val="WW8Num46z1"/>
    <w:rsid w:val="00316CFE"/>
    <w:rPr>
      <w:rFonts w:ascii="Courier New" w:hAnsi="Courier New" w:cs="Courier New"/>
    </w:rPr>
  </w:style>
  <w:style w:type="character" w:customStyle="1" w:styleId="WW8Num46z3">
    <w:name w:val="WW8Num46z3"/>
    <w:rsid w:val="00316CFE"/>
    <w:rPr>
      <w:rFonts w:ascii="Symbol" w:hAnsi="Symbol"/>
    </w:rPr>
  </w:style>
  <w:style w:type="character" w:customStyle="1" w:styleId="WW8Num47z0">
    <w:name w:val="WW8Num47z0"/>
    <w:rsid w:val="00316CFE"/>
    <w:rPr>
      <w:rFonts w:ascii="Symbol" w:hAnsi="Symbol"/>
      <w:sz w:val="20"/>
    </w:rPr>
  </w:style>
  <w:style w:type="character" w:customStyle="1" w:styleId="WW8Num47z1">
    <w:name w:val="WW8Num47z1"/>
    <w:rsid w:val="00316CFE"/>
    <w:rPr>
      <w:rFonts w:ascii="Courier New" w:hAnsi="Courier New"/>
      <w:sz w:val="20"/>
    </w:rPr>
  </w:style>
  <w:style w:type="character" w:customStyle="1" w:styleId="WW8Num47z2">
    <w:name w:val="WW8Num47z2"/>
    <w:rsid w:val="00316CFE"/>
    <w:rPr>
      <w:rFonts w:ascii="Wingdings" w:hAnsi="Wingdings"/>
      <w:sz w:val="20"/>
    </w:rPr>
  </w:style>
  <w:style w:type="character" w:customStyle="1" w:styleId="WW8Num48z0">
    <w:name w:val="WW8Num48z0"/>
    <w:rsid w:val="00316CFE"/>
    <w:rPr>
      <w:rFonts w:ascii="Times New Roman" w:eastAsia="Times New Roman" w:hAnsi="Times New Roman" w:cs="Times New Roman"/>
    </w:rPr>
  </w:style>
  <w:style w:type="character" w:customStyle="1" w:styleId="WW8Num48z1">
    <w:name w:val="WW8Num48z1"/>
    <w:rsid w:val="00316CFE"/>
    <w:rPr>
      <w:rFonts w:ascii="Courier New" w:hAnsi="Courier New" w:cs="Courier New"/>
    </w:rPr>
  </w:style>
  <w:style w:type="character" w:customStyle="1" w:styleId="WW8Num48z2">
    <w:name w:val="WW8Num48z2"/>
    <w:rsid w:val="00316CFE"/>
    <w:rPr>
      <w:rFonts w:ascii="Wingdings" w:hAnsi="Wingdings"/>
    </w:rPr>
  </w:style>
  <w:style w:type="character" w:customStyle="1" w:styleId="WW8Num48z3">
    <w:name w:val="WW8Num48z3"/>
    <w:rsid w:val="00316CFE"/>
    <w:rPr>
      <w:rFonts w:ascii="Symbol" w:hAnsi="Symbol"/>
    </w:rPr>
  </w:style>
  <w:style w:type="character" w:customStyle="1" w:styleId="WW8Num49z0">
    <w:name w:val="WW8Num49z0"/>
    <w:rsid w:val="00316CFE"/>
    <w:rPr>
      <w:rFonts w:ascii="Symbol" w:hAnsi="Symbol"/>
      <w:sz w:val="20"/>
    </w:rPr>
  </w:style>
  <w:style w:type="character" w:customStyle="1" w:styleId="WW8Num49z2">
    <w:name w:val="WW8Num49z2"/>
    <w:rsid w:val="00316CFE"/>
    <w:rPr>
      <w:rFonts w:ascii="Wingdings" w:hAnsi="Wingdings"/>
      <w:sz w:val="20"/>
    </w:rPr>
  </w:style>
  <w:style w:type="character" w:customStyle="1" w:styleId="WW8Num50z0">
    <w:name w:val="WW8Num50z0"/>
    <w:rsid w:val="00316CFE"/>
    <w:rPr>
      <w:rFonts w:ascii="Symbol" w:hAnsi="Symbol"/>
    </w:rPr>
  </w:style>
  <w:style w:type="character" w:customStyle="1" w:styleId="WW8Num50z1">
    <w:name w:val="WW8Num50z1"/>
    <w:rsid w:val="00316CFE"/>
    <w:rPr>
      <w:rFonts w:ascii="Courier New" w:hAnsi="Courier New" w:cs="Courier New"/>
    </w:rPr>
  </w:style>
  <w:style w:type="character" w:customStyle="1" w:styleId="WW8Num50z2">
    <w:name w:val="WW8Num50z2"/>
    <w:rsid w:val="00316CFE"/>
    <w:rPr>
      <w:rFonts w:ascii="Wingdings" w:hAnsi="Wingdings"/>
    </w:rPr>
  </w:style>
  <w:style w:type="character" w:customStyle="1" w:styleId="WW8Num51z0">
    <w:name w:val="WW8Num51z0"/>
    <w:rsid w:val="00316CFE"/>
    <w:rPr>
      <w:rFonts w:ascii="Symbol" w:hAnsi="Symbol"/>
    </w:rPr>
  </w:style>
  <w:style w:type="character" w:customStyle="1" w:styleId="WW8Num51z1">
    <w:name w:val="WW8Num51z1"/>
    <w:rsid w:val="00316CFE"/>
    <w:rPr>
      <w:rFonts w:ascii="Courier New" w:hAnsi="Courier New" w:cs="Courier New"/>
    </w:rPr>
  </w:style>
  <w:style w:type="character" w:customStyle="1" w:styleId="WW8Num51z2">
    <w:name w:val="WW8Num51z2"/>
    <w:rsid w:val="00316CFE"/>
    <w:rPr>
      <w:rFonts w:ascii="Wingdings" w:hAnsi="Wingdings"/>
    </w:rPr>
  </w:style>
  <w:style w:type="character" w:customStyle="1" w:styleId="WW8Num52z0">
    <w:name w:val="WW8Num52z0"/>
    <w:rsid w:val="00316CFE"/>
    <w:rPr>
      <w:rFonts w:ascii="Symbol" w:hAnsi="Symbol"/>
    </w:rPr>
  </w:style>
  <w:style w:type="character" w:customStyle="1" w:styleId="WW8Num52z1">
    <w:name w:val="WW8Num52z1"/>
    <w:rsid w:val="00316CFE"/>
    <w:rPr>
      <w:rFonts w:ascii="Courier New" w:hAnsi="Courier New" w:cs="Courier New"/>
    </w:rPr>
  </w:style>
  <w:style w:type="character" w:customStyle="1" w:styleId="WW8Num52z2">
    <w:name w:val="WW8Num52z2"/>
    <w:rsid w:val="00316CFE"/>
    <w:rPr>
      <w:rFonts w:ascii="Wingdings" w:hAnsi="Wingdings"/>
    </w:rPr>
  </w:style>
  <w:style w:type="character" w:customStyle="1" w:styleId="WW8Num53z0">
    <w:name w:val="WW8Num53z0"/>
    <w:rsid w:val="00316CFE"/>
    <w:rPr>
      <w:rFonts w:ascii="Symbol" w:hAnsi="Symbol"/>
    </w:rPr>
  </w:style>
  <w:style w:type="character" w:customStyle="1" w:styleId="WW8Num54z0">
    <w:name w:val="WW8Num54z0"/>
    <w:rsid w:val="00316CFE"/>
    <w:rPr>
      <w:rFonts w:ascii="Times New Roman" w:eastAsia="Times New Roman" w:hAnsi="Times New Roman" w:cs="Times New Roman"/>
    </w:rPr>
  </w:style>
  <w:style w:type="character" w:customStyle="1" w:styleId="WW8Num54z1">
    <w:name w:val="WW8Num54z1"/>
    <w:rsid w:val="00316CFE"/>
    <w:rPr>
      <w:rFonts w:ascii="Courier New" w:hAnsi="Courier New" w:cs="Courier New"/>
    </w:rPr>
  </w:style>
  <w:style w:type="character" w:customStyle="1" w:styleId="WW8Num54z2">
    <w:name w:val="WW8Num54z2"/>
    <w:rsid w:val="00316CFE"/>
    <w:rPr>
      <w:rFonts w:ascii="Wingdings" w:hAnsi="Wingdings"/>
    </w:rPr>
  </w:style>
  <w:style w:type="character" w:customStyle="1" w:styleId="WW8Num54z3">
    <w:name w:val="WW8Num54z3"/>
    <w:rsid w:val="00316CFE"/>
    <w:rPr>
      <w:rFonts w:ascii="Symbol" w:hAnsi="Symbol"/>
    </w:rPr>
  </w:style>
  <w:style w:type="character" w:customStyle="1" w:styleId="WW8Num55z0">
    <w:name w:val="WW8Num55z0"/>
    <w:rsid w:val="00316CFE"/>
    <w:rPr>
      <w:rFonts w:ascii="Symbol" w:hAnsi="Symbol"/>
    </w:rPr>
  </w:style>
  <w:style w:type="character" w:customStyle="1" w:styleId="WW8Num55z1">
    <w:name w:val="WW8Num55z1"/>
    <w:rsid w:val="00316CFE"/>
    <w:rPr>
      <w:rFonts w:ascii="Courier New" w:hAnsi="Courier New" w:cs="Courier New"/>
    </w:rPr>
  </w:style>
  <w:style w:type="character" w:customStyle="1" w:styleId="WW8Num55z2">
    <w:name w:val="WW8Num55z2"/>
    <w:rsid w:val="00316CFE"/>
    <w:rPr>
      <w:rFonts w:ascii="Wingdings" w:hAnsi="Wingdings"/>
    </w:rPr>
  </w:style>
  <w:style w:type="character" w:customStyle="1" w:styleId="WW8Num56z0">
    <w:name w:val="WW8Num56z0"/>
    <w:rsid w:val="00316CFE"/>
    <w:rPr>
      <w:rFonts w:ascii="Symbol" w:hAnsi="Symbol"/>
    </w:rPr>
  </w:style>
  <w:style w:type="character" w:customStyle="1" w:styleId="WW8Num56z1">
    <w:name w:val="WW8Num56z1"/>
    <w:rsid w:val="00316CFE"/>
    <w:rPr>
      <w:rFonts w:ascii="Courier New" w:hAnsi="Courier New" w:cs="Courier New"/>
    </w:rPr>
  </w:style>
  <w:style w:type="character" w:customStyle="1" w:styleId="WW8Num56z2">
    <w:name w:val="WW8Num56z2"/>
    <w:rsid w:val="00316CFE"/>
    <w:rPr>
      <w:rFonts w:ascii="Wingdings" w:hAnsi="Wingdings"/>
    </w:rPr>
  </w:style>
  <w:style w:type="character" w:customStyle="1" w:styleId="WW8Num57z0">
    <w:name w:val="WW8Num57z0"/>
    <w:rsid w:val="00316CFE"/>
    <w:rPr>
      <w:rFonts w:ascii="Symbol" w:hAnsi="Symbol"/>
    </w:rPr>
  </w:style>
  <w:style w:type="character" w:customStyle="1" w:styleId="WW8Num57z1">
    <w:name w:val="WW8Num57z1"/>
    <w:rsid w:val="00316CFE"/>
    <w:rPr>
      <w:rFonts w:ascii="Courier New" w:hAnsi="Courier New" w:cs="Courier New"/>
    </w:rPr>
  </w:style>
  <w:style w:type="character" w:customStyle="1" w:styleId="WW8Num57z2">
    <w:name w:val="WW8Num57z2"/>
    <w:rsid w:val="00316CFE"/>
    <w:rPr>
      <w:rFonts w:ascii="Wingdings" w:hAnsi="Wingdings"/>
    </w:rPr>
  </w:style>
  <w:style w:type="character" w:customStyle="1" w:styleId="WW8Num58z0">
    <w:name w:val="WW8Num58z0"/>
    <w:rsid w:val="00316CFE"/>
    <w:rPr>
      <w:rFonts w:ascii="Symbol" w:hAnsi="Symbol"/>
      <w:sz w:val="16"/>
      <w:szCs w:val="16"/>
    </w:rPr>
  </w:style>
  <w:style w:type="character" w:customStyle="1" w:styleId="WW8Num58z1">
    <w:name w:val="WW8Num58z1"/>
    <w:rsid w:val="00316CFE"/>
    <w:rPr>
      <w:rFonts w:ascii="Courier New" w:hAnsi="Courier New" w:cs="Courier New"/>
    </w:rPr>
  </w:style>
  <w:style w:type="character" w:customStyle="1" w:styleId="WW8Num58z2">
    <w:name w:val="WW8Num58z2"/>
    <w:rsid w:val="00316CFE"/>
    <w:rPr>
      <w:rFonts w:ascii="Wingdings" w:hAnsi="Wingdings"/>
    </w:rPr>
  </w:style>
  <w:style w:type="character" w:customStyle="1" w:styleId="WW8Num58z3">
    <w:name w:val="WW8Num58z3"/>
    <w:rsid w:val="00316CFE"/>
    <w:rPr>
      <w:rFonts w:ascii="Symbol" w:hAnsi="Symbol"/>
    </w:rPr>
  </w:style>
  <w:style w:type="character" w:customStyle="1" w:styleId="WW8Num59z0">
    <w:name w:val="WW8Num59z0"/>
    <w:rsid w:val="00316CFE"/>
    <w:rPr>
      <w:rFonts w:ascii="Symbol" w:hAnsi="Symbol"/>
    </w:rPr>
  </w:style>
  <w:style w:type="character" w:customStyle="1" w:styleId="WW8Num59z1">
    <w:name w:val="WW8Num59z1"/>
    <w:rsid w:val="00316CFE"/>
    <w:rPr>
      <w:rFonts w:ascii="Times New Roman" w:eastAsia="Calibri" w:hAnsi="Times New Roman" w:cs="Times New Roman"/>
      <w:color w:val="000000"/>
    </w:rPr>
  </w:style>
  <w:style w:type="character" w:customStyle="1" w:styleId="WW8Num59z2">
    <w:name w:val="WW8Num59z2"/>
    <w:rsid w:val="00316CFE"/>
    <w:rPr>
      <w:rFonts w:ascii="Wingdings" w:hAnsi="Wingdings"/>
    </w:rPr>
  </w:style>
  <w:style w:type="character" w:customStyle="1" w:styleId="WW8Num59z4">
    <w:name w:val="WW8Num59z4"/>
    <w:rsid w:val="00316CFE"/>
    <w:rPr>
      <w:rFonts w:ascii="Courier New" w:hAnsi="Courier New" w:cs="Courier New"/>
    </w:rPr>
  </w:style>
  <w:style w:type="character" w:customStyle="1" w:styleId="WW8NumSt8z0">
    <w:name w:val="WW8NumSt8z0"/>
    <w:rsid w:val="00316CFE"/>
    <w:rPr>
      <w:rFonts w:ascii="Symbol" w:hAnsi="Symbol" w:cs="Symbol"/>
    </w:rPr>
  </w:style>
  <w:style w:type="character" w:customStyle="1" w:styleId="11">
    <w:name w:val="Основной шрифт абзаца1"/>
    <w:rsid w:val="00316CFE"/>
  </w:style>
  <w:style w:type="character" w:styleId="a3">
    <w:name w:val="Strong"/>
    <w:qFormat/>
    <w:rsid w:val="00316CFE"/>
    <w:rPr>
      <w:b/>
      <w:bCs/>
    </w:rPr>
  </w:style>
  <w:style w:type="character" w:customStyle="1" w:styleId="a4">
    <w:name w:val="Текст сноски Знак"/>
    <w:aliases w:val="Знак6 Знак,F1 Знак"/>
    <w:rsid w:val="00316CFE"/>
    <w:rPr>
      <w:rFonts w:eastAsia="Calibri"/>
      <w:lang w:val="ru-RU" w:eastAsia="ar-SA" w:bidi="ar-SA"/>
    </w:rPr>
  </w:style>
  <w:style w:type="character" w:customStyle="1" w:styleId="a5">
    <w:name w:val="Символ сноски"/>
    <w:rsid w:val="00316CFE"/>
    <w:rPr>
      <w:vertAlign w:val="superscript"/>
    </w:rPr>
  </w:style>
  <w:style w:type="character" w:customStyle="1" w:styleId="razriadka1">
    <w:name w:val="razriadka1"/>
    <w:rsid w:val="00316CFE"/>
    <w:rPr>
      <w:spacing w:val="80"/>
    </w:rPr>
  </w:style>
  <w:style w:type="character" w:styleId="a6">
    <w:name w:val="Emphasis"/>
    <w:uiPriority w:val="20"/>
    <w:qFormat/>
    <w:rsid w:val="00316CFE"/>
    <w:rPr>
      <w:i/>
      <w:iCs/>
    </w:rPr>
  </w:style>
  <w:style w:type="character" w:customStyle="1" w:styleId="apple-tab-span">
    <w:name w:val="apple-tab-span"/>
    <w:basedOn w:val="11"/>
    <w:rsid w:val="00316CFE"/>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rsid w:val="00316CFE"/>
    <w:rPr>
      <w:rFonts w:ascii="PragmaticaC" w:hAnsi="PragmaticaC" w:cs="PragmaticaC"/>
      <w:color w:val="000000"/>
      <w:sz w:val="22"/>
      <w:szCs w:val="22"/>
      <w:lang w:val="ru-RU" w:eastAsia="ar-SA" w:bidi="ar-SA"/>
    </w:rPr>
  </w:style>
  <w:style w:type="character" w:customStyle="1" w:styleId="Zag11">
    <w:name w:val="Zag_11"/>
    <w:rsid w:val="00316CFE"/>
  </w:style>
  <w:style w:type="character" w:customStyle="1" w:styleId="a8">
    <w:name w:val="А_основной Знак"/>
    <w:rsid w:val="00316CFE"/>
    <w:rPr>
      <w:rFonts w:eastAsia="Calibri"/>
      <w:sz w:val="28"/>
      <w:szCs w:val="28"/>
      <w:lang w:val="ru-RU" w:eastAsia="ar-SA"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16CFE"/>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basedOn w:val="11"/>
    <w:rsid w:val="00316CFE"/>
  </w:style>
  <w:style w:type="character" w:customStyle="1" w:styleId="a9">
    <w:name w:val="Текст выноски Знак"/>
    <w:rsid w:val="00316CFE"/>
    <w:rPr>
      <w:rFonts w:ascii="Tahoma" w:hAnsi="Tahoma" w:cs="Tahoma"/>
      <w:sz w:val="16"/>
      <w:szCs w:val="16"/>
    </w:rPr>
  </w:style>
  <w:style w:type="character" w:customStyle="1" w:styleId="aa">
    <w:name w:val="Верхний колонтитул Знак"/>
    <w:rsid w:val="00316CFE"/>
    <w:rPr>
      <w:rFonts w:ascii="Calibri" w:hAnsi="Calibri"/>
      <w:sz w:val="22"/>
      <w:szCs w:val="22"/>
    </w:rPr>
  </w:style>
  <w:style w:type="character" w:customStyle="1" w:styleId="ab">
    <w:name w:val="Нижний колонтитул Знак"/>
    <w:rsid w:val="00316CFE"/>
    <w:rPr>
      <w:rFonts w:ascii="Calibri" w:hAnsi="Calibri"/>
      <w:sz w:val="22"/>
      <w:szCs w:val="22"/>
    </w:rPr>
  </w:style>
  <w:style w:type="character" w:customStyle="1" w:styleId="ac">
    <w:name w:val="Основной текст с отступом Знак"/>
    <w:rsid w:val="00316CFE"/>
    <w:rPr>
      <w:sz w:val="24"/>
      <w:szCs w:val="24"/>
    </w:rPr>
  </w:style>
  <w:style w:type="character" w:styleId="ad">
    <w:name w:val="page number"/>
    <w:rsid w:val="00316CFE"/>
  </w:style>
  <w:style w:type="character" w:customStyle="1" w:styleId="grame">
    <w:name w:val="grame"/>
    <w:rsid w:val="00316CFE"/>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16CFE"/>
    <w:rPr>
      <w:rFonts w:ascii="Times New Roman" w:hAnsi="Times New Roman" w:cs="Times New Roman"/>
      <w:strike w:val="0"/>
      <w:dstrike w:val="0"/>
      <w:sz w:val="24"/>
      <w:szCs w:val="24"/>
      <w:u w:val="none"/>
    </w:rPr>
  </w:style>
  <w:style w:type="character" w:styleId="ae">
    <w:name w:val="Hyperlink"/>
    <w:rsid w:val="00316CFE"/>
    <w:rPr>
      <w:color w:val="000080"/>
      <w:u w:val="single"/>
    </w:rPr>
  </w:style>
  <w:style w:type="character" w:styleId="af">
    <w:name w:val="footnote reference"/>
    <w:rsid w:val="00316CFE"/>
    <w:rPr>
      <w:vertAlign w:val="superscript"/>
    </w:rPr>
  </w:style>
  <w:style w:type="character" w:styleId="af0">
    <w:name w:val="endnote reference"/>
    <w:rsid w:val="00316CFE"/>
    <w:rPr>
      <w:vertAlign w:val="superscript"/>
    </w:rPr>
  </w:style>
  <w:style w:type="character" w:customStyle="1" w:styleId="af1">
    <w:name w:val="Символы концевой сноски"/>
    <w:rsid w:val="00316CFE"/>
  </w:style>
  <w:style w:type="paragraph" w:customStyle="1" w:styleId="af2">
    <w:name w:val="Заголовок"/>
    <w:basedOn w:val="a"/>
    <w:next w:val="af3"/>
    <w:rsid w:val="00316CFE"/>
    <w:pPr>
      <w:keepNext/>
      <w:spacing w:before="240" w:after="120" w:line="240" w:lineRule="auto"/>
    </w:pPr>
    <w:rPr>
      <w:rFonts w:ascii="Arial" w:eastAsia="SimSun" w:hAnsi="Arial" w:cs="Mangal"/>
      <w:sz w:val="28"/>
      <w:szCs w:val="28"/>
      <w:lang w:eastAsia="ar-SA"/>
    </w:rPr>
  </w:style>
  <w:style w:type="paragraph" w:styleId="af3">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12"/>
    <w:rsid w:val="00316CFE"/>
    <w:pPr>
      <w:autoSpaceDE w:val="0"/>
      <w:spacing w:after="0" w:line="260" w:lineRule="atLeast"/>
      <w:ind w:firstLine="397"/>
      <w:jc w:val="both"/>
    </w:pPr>
    <w:rPr>
      <w:rFonts w:ascii="PragmaticaC" w:eastAsia="Times New Roman" w:hAnsi="PragmaticaC" w:cs="PragmaticaC"/>
      <w:color w:val="000000"/>
      <w:lang w:eastAsia="ar-SA"/>
    </w:rPr>
  </w:style>
  <w:style w:type="character" w:customStyle="1" w:styleId="12">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link w:val="af3"/>
    <w:rsid w:val="00316CFE"/>
    <w:rPr>
      <w:rFonts w:ascii="PragmaticaC" w:eastAsia="Times New Roman" w:hAnsi="PragmaticaC" w:cs="PragmaticaC"/>
      <w:color w:val="000000"/>
      <w:lang w:eastAsia="ar-SA"/>
    </w:rPr>
  </w:style>
  <w:style w:type="paragraph" w:styleId="af4">
    <w:name w:val="List"/>
    <w:basedOn w:val="af3"/>
    <w:rsid w:val="00316CFE"/>
    <w:rPr>
      <w:rFonts w:ascii="Arial" w:hAnsi="Arial" w:cs="Mangal"/>
    </w:rPr>
  </w:style>
  <w:style w:type="paragraph" w:customStyle="1" w:styleId="13">
    <w:name w:val="Название1"/>
    <w:basedOn w:val="a"/>
    <w:rsid w:val="00316CFE"/>
    <w:pPr>
      <w:suppressLineNumber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316CFE"/>
    <w:pPr>
      <w:suppressLineNumbers/>
      <w:spacing w:after="0" w:line="240" w:lineRule="auto"/>
    </w:pPr>
    <w:rPr>
      <w:rFonts w:ascii="Arial" w:eastAsia="Times New Roman" w:hAnsi="Arial" w:cs="Mangal"/>
      <w:sz w:val="24"/>
      <w:szCs w:val="24"/>
      <w:lang w:eastAsia="ar-SA"/>
    </w:rPr>
  </w:style>
  <w:style w:type="paragraph" w:customStyle="1" w:styleId="15">
    <w:name w:val="Обычный1"/>
    <w:rsid w:val="00316C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5">
    <w:name w:val="List Paragraph"/>
    <w:basedOn w:val="a"/>
    <w:uiPriority w:val="34"/>
    <w:qFormat/>
    <w:rsid w:val="00316CFE"/>
    <w:pPr>
      <w:ind w:left="720"/>
    </w:pPr>
    <w:rPr>
      <w:lang w:eastAsia="ar-SA"/>
    </w:rPr>
  </w:style>
  <w:style w:type="paragraph" w:styleId="af6">
    <w:name w:val="Normal (Web)"/>
    <w:basedOn w:val="a"/>
    <w:rsid w:val="00316CFE"/>
    <w:pPr>
      <w:spacing w:before="120" w:after="120" w:line="240" w:lineRule="auto"/>
    </w:pPr>
    <w:rPr>
      <w:rFonts w:ascii="Times New Roman" w:eastAsia="Times New Roman" w:hAnsi="Times New Roman"/>
      <w:sz w:val="24"/>
      <w:szCs w:val="24"/>
      <w:lang w:eastAsia="ar-SA"/>
    </w:rPr>
  </w:style>
  <w:style w:type="paragraph" w:customStyle="1" w:styleId="af7">
    <w:name w:val="Знак"/>
    <w:basedOn w:val="a"/>
    <w:rsid w:val="00316CFE"/>
    <w:pPr>
      <w:spacing w:after="160" w:line="240" w:lineRule="exact"/>
    </w:pPr>
    <w:rPr>
      <w:rFonts w:ascii="Verdana" w:eastAsia="Times New Roman" w:hAnsi="Verdana" w:cs="Verdana"/>
      <w:sz w:val="20"/>
      <w:szCs w:val="20"/>
      <w:lang w:val="en-US" w:eastAsia="ar-SA"/>
    </w:rPr>
  </w:style>
  <w:style w:type="paragraph" w:styleId="af8">
    <w:name w:val="footnote text"/>
    <w:aliases w:val="Знак6,F1"/>
    <w:basedOn w:val="a"/>
    <w:link w:val="16"/>
    <w:rsid w:val="00316CFE"/>
    <w:pPr>
      <w:spacing w:after="0" w:line="240" w:lineRule="auto"/>
      <w:jc w:val="both"/>
    </w:pPr>
    <w:rPr>
      <w:rFonts w:ascii="Times New Roman" w:hAnsi="Times New Roman"/>
      <w:sz w:val="20"/>
      <w:szCs w:val="20"/>
      <w:lang w:eastAsia="ar-SA"/>
    </w:rPr>
  </w:style>
  <w:style w:type="character" w:customStyle="1" w:styleId="16">
    <w:name w:val="Текст сноски Знак1"/>
    <w:aliases w:val="Знак6 Знак1,F1 Знак1"/>
    <w:basedOn w:val="a0"/>
    <w:link w:val="af8"/>
    <w:rsid w:val="00316CFE"/>
    <w:rPr>
      <w:rFonts w:ascii="Times New Roman" w:eastAsia="Calibri" w:hAnsi="Times New Roman" w:cs="Times New Roman"/>
      <w:sz w:val="20"/>
      <w:szCs w:val="20"/>
      <w:lang w:eastAsia="ar-SA"/>
    </w:rPr>
  </w:style>
  <w:style w:type="paragraph" w:customStyle="1" w:styleId="17">
    <w:name w:val="Текст1"/>
    <w:basedOn w:val="a"/>
    <w:rsid w:val="00316CFE"/>
    <w:pPr>
      <w:spacing w:after="0" w:line="240" w:lineRule="auto"/>
    </w:pPr>
    <w:rPr>
      <w:rFonts w:ascii="Courier New" w:eastAsia="Times New Roman" w:hAnsi="Courier New" w:cs="Courier New"/>
      <w:sz w:val="20"/>
      <w:szCs w:val="20"/>
      <w:lang w:eastAsia="ar-SA"/>
    </w:rPr>
  </w:style>
  <w:style w:type="paragraph" w:customStyle="1" w:styleId="31">
    <w:name w:val="Основной текст с отступом 31"/>
    <w:basedOn w:val="a"/>
    <w:rsid w:val="00316CFE"/>
    <w:pPr>
      <w:spacing w:after="120" w:line="240" w:lineRule="auto"/>
      <w:ind w:left="283"/>
    </w:pPr>
    <w:rPr>
      <w:rFonts w:ascii="Times New Roman" w:eastAsia="Times New Roman" w:hAnsi="Times New Roman"/>
      <w:sz w:val="16"/>
      <w:szCs w:val="16"/>
      <w:lang w:eastAsia="ar-SA"/>
    </w:rPr>
  </w:style>
  <w:style w:type="paragraph" w:customStyle="1" w:styleId="21">
    <w:name w:val="Основной текст 21"/>
    <w:basedOn w:val="a"/>
    <w:rsid w:val="00316CFE"/>
    <w:pPr>
      <w:spacing w:after="120" w:line="480" w:lineRule="auto"/>
    </w:pPr>
    <w:rPr>
      <w:rFonts w:ascii="Times New Roman" w:eastAsia="Times New Roman" w:hAnsi="Times New Roman"/>
      <w:sz w:val="24"/>
      <w:szCs w:val="24"/>
      <w:lang w:eastAsia="ar-SA"/>
    </w:rPr>
  </w:style>
  <w:style w:type="paragraph" w:customStyle="1" w:styleId="af9">
    <w:name w:val="Текст в заданном формате"/>
    <w:basedOn w:val="a"/>
    <w:rsid w:val="00316CFE"/>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a">
    <w:name w:val="Новый"/>
    <w:basedOn w:val="a"/>
    <w:rsid w:val="00316CFE"/>
    <w:pPr>
      <w:spacing w:after="0" w:line="360" w:lineRule="auto"/>
      <w:ind w:firstLine="454"/>
      <w:jc w:val="both"/>
    </w:pPr>
    <w:rPr>
      <w:rFonts w:ascii="Times New Roman" w:eastAsia="Times New Roman" w:hAnsi="Times New Roman"/>
      <w:sz w:val="28"/>
      <w:szCs w:val="24"/>
      <w:lang w:eastAsia="ar-SA"/>
    </w:rPr>
  </w:style>
  <w:style w:type="paragraph" w:customStyle="1" w:styleId="afb">
    <w:name w:val="Знак Знак Знак Знак"/>
    <w:basedOn w:val="a"/>
    <w:rsid w:val="00316CFE"/>
    <w:pPr>
      <w:spacing w:after="160" w:line="240" w:lineRule="exact"/>
    </w:pPr>
    <w:rPr>
      <w:rFonts w:ascii="Verdana" w:eastAsia="Times New Roman" w:hAnsi="Verdana"/>
      <w:sz w:val="20"/>
      <w:szCs w:val="20"/>
      <w:lang w:val="en-US" w:eastAsia="ar-SA"/>
    </w:rPr>
  </w:style>
  <w:style w:type="paragraph" w:customStyle="1" w:styleId="afc">
    <w:name w:val="А_основной"/>
    <w:basedOn w:val="a"/>
    <w:qFormat/>
    <w:rsid w:val="00316CFE"/>
    <w:pPr>
      <w:spacing w:after="0" w:line="360" w:lineRule="auto"/>
      <w:ind w:firstLine="454"/>
      <w:jc w:val="both"/>
    </w:pPr>
    <w:rPr>
      <w:rFonts w:ascii="Times New Roman" w:hAnsi="Times New Roman"/>
      <w:sz w:val="28"/>
      <w:szCs w:val="28"/>
      <w:lang w:eastAsia="ar-SA"/>
    </w:rPr>
  </w:style>
  <w:style w:type="paragraph" w:customStyle="1" w:styleId="22">
    <w:name w:val="Знак Знак Знак Знак Знак Знак Знак Знак Знак Знак Знак Знак Знак Знак Знак Знак Знак Знак Знак Знак Знак2 Знак"/>
    <w:basedOn w:val="a"/>
    <w:rsid w:val="00316CFE"/>
    <w:pPr>
      <w:spacing w:after="160" w:line="240" w:lineRule="exact"/>
    </w:pPr>
    <w:rPr>
      <w:rFonts w:ascii="Verdana" w:eastAsia="Times New Roman" w:hAnsi="Verdana"/>
      <w:sz w:val="20"/>
      <w:szCs w:val="20"/>
      <w:lang w:val="en-US" w:eastAsia="ar-SA"/>
    </w:rPr>
  </w:style>
  <w:style w:type="paragraph" w:styleId="afd">
    <w:name w:val="Balloon Text"/>
    <w:basedOn w:val="a"/>
    <w:link w:val="18"/>
    <w:rsid w:val="00316CFE"/>
    <w:pPr>
      <w:spacing w:after="0" w:line="240" w:lineRule="auto"/>
    </w:pPr>
    <w:rPr>
      <w:rFonts w:ascii="Tahoma" w:eastAsia="Times New Roman" w:hAnsi="Tahoma" w:cs="Tahoma"/>
      <w:sz w:val="16"/>
      <w:szCs w:val="16"/>
      <w:lang w:eastAsia="ar-SA"/>
    </w:rPr>
  </w:style>
  <w:style w:type="character" w:customStyle="1" w:styleId="18">
    <w:name w:val="Текст выноски Знак1"/>
    <w:basedOn w:val="a0"/>
    <w:link w:val="afd"/>
    <w:rsid w:val="00316CFE"/>
    <w:rPr>
      <w:rFonts w:ascii="Tahoma" w:eastAsia="Times New Roman" w:hAnsi="Tahoma" w:cs="Tahoma"/>
      <w:sz w:val="16"/>
      <w:szCs w:val="16"/>
      <w:lang w:eastAsia="ar-SA"/>
    </w:rPr>
  </w:style>
  <w:style w:type="paragraph" w:styleId="afe">
    <w:name w:val="header"/>
    <w:basedOn w:val="a"/>
    <w:link w:val="19"/>
    <w:rsid w:val="00316CFE"/>
    <w:pPr>
      <w:tabs>
        <w:tab w:val="center" w:pos="4677"/>
        <w:tab w:val="right" w:pos="9355"/>
      </w:tabs>
      <w:spacing w:after="0" w:line="240" w:lineRule="auto"/>
    </w:pPr>
    <w:rPr>
      <w:rFonts w:eastAsia="Times New Roman"/>
      <w:lang w:eastAsia="ar-SA"/>
    </w:rPr>
  </w:style>
  <w:style w:type="character" w:customStyle="1" w:styleId="19">
    <w:name w:val="Верхний колонтитул Знак1"/>
    <w:basedOn w:val="a0"/>
    <w:link w:val="afe"/>
    <w:rsid w:val="00316CFE"/>
    <w:rPr>
      <w:rFonts w:ascii="Calibri" w:eastAsia="Times New Roman" w:hAnsi="Calibri" w:cs="Times New Roman"/>
      <w:lang w:eastAsia="ar-SA"/>
    </w:rPr>
  </w:style>
  <w:style w:type="paragraph" w:styleId="aff">
    <w:name w:val="footer"/>
    <w:basedOn w:val="a"/>
    <w:link w:val="1a"/>
    <w:rsid w:val="00316CFE"/>
    <w:pPr>
      <w:tabs>
        <w:tab w:val="center" w:pos="4677"/>
        <w:tab w:val="right" w:pos="9355"/>
      </w:tabs>
      <w:spacing w:after="0" w:line="240" w:lineRule="auto"/>
    </w:pPr>
    <w:rPr>
      <w:rFonts w:eastAsia="Times New Roman"/>
      <w:lang w:eastAsia="ar-SA"/>
    </w:rPr>
  </w:style>
  <w:style w:type="character" w:customStyle="1" w:styleId="1a">
    <w:name w:val="Нижний колонтитул Знак1"/>
    <w:basedOn w:val="a0"/>
    <w:link w:val="aff"/>
    <w:rsid w:val="00316CFE"/>
    <w:rPr>
      <w:rFonts w:ascii="Calibri" w:eastAsia="Times New Roman" w:hAnsi="Calibri" w:cs="Times New Roman"/>
      <w:lang w:eastAsia="ar-SA"/>
    </w:rPr>
  </w:style>
  <w:style w:type="paragraph" w:styleId="aff0">
    <w:name w:val="Body Text Indent"/>
    <w:basedOn w:val="a"/>
    <w:link w:val="1b"/>
    <w:rsid w:val="00316CFE"/>
    <w:pPr>
      <w:spacing w:after="120" w:line="240" w:lineRule="auto"/>
      <w:ind w:left="283"/>
    </w:pPr>
    <w:rPr>
      <w:rFonts w:ascii="Times New Roman" w:eastAsia="Times New Roman" w:hAnsi="Times New Roman"/>
      <w:sz w:val="24"/>
      <w:szCs w:val="24"/>
      <w:lang w:eastAsia="ar-SA"/>
    </w:rPr>
  </w:style>
  <w:style w:type="character" w:customStyle="1" w:styleId="1b">
    <w:name w:val="Основной текст с отступом Знак1"/>
    <w:basedOn w:val="a0"/>
    <w:link w:val="aff0"/>
    <w:rsid w:val="00316CFE"/>
    <w:rPr>
      <w:rFonts w:ascii="Times New Roman" w:eastAsia="Times New Roman" w:hAnsi="Times New Roman" w:cs="Times New Roman"/>
      <w:sz w:val="24"/>
      <w:szCs w:val="24"/>
      <w:lang w:eastAsia="ar-SA"/>
    </w:rPr>
  </w:style>
  <w:style w:type="paragraph" w:customStyle="1" w:styleId="1c">
    <w:name w:val="1"/>
    <w:basedOn w:val="a"/>
    <w:rsid w:val="00316CFE"/>
    <w:pPr>
      <w:spacing w:before="30" w:after="30" w:line="240" w:lineRule="auto"/>
    </w:pPr>
    <w:rPr>
      <w:rFonts w:ascii="Times New Roman" w:eastAsia="Times New Roman" w:hAnsi="Times New Roman"/>
      <w:sz w:val="20"/>
      <w:szCs w:val="20"/>
      <w:lang w:eastAsia="ar-SA"/>
    </w:rPr>
  </w:style>
  <w:style w:type="paragraph" w:customStyle="1" w:styleId="200">
    <w:name w:val="20"/>
    <w:basedOn w:val="a"/>
    <w:rsid w:val="00316CFE"/>
    <w:pPr>
      <w:spacing w:before="30" w:after="30" w:line="240" w:lineRule="auto"/>
    </w:pPr>
    <w:rPr>
      <w:rFonts w:ascii="Times New Roman" w:eastAsia="Times New Roman" w:hAnsi="Times New Roman"/>
      <w:sz w:val="20"/>
      <w:szCs w:val="20"/>
      <w:lang w:eastAsia="ar-SA"/>
    </w:rPr>
  </w:style>
  <w:style w:type="paragraph" w:styleId="aff1">
    <w:name w:val="No Spacing"/>
    <w:aliases w:val="основа,Без интервала1"/>
    <w:link w:val="aff2"/>
    <w:qFormat/>
    <w:rsid w:val="00316CFE"/>
    <w:pPr>
      <w:suppressAutoHyphens/>
      <w:spacing w:after="0" w:line="240" w:lineRule="auto"/>
    </w:pPr>
    <w:rPr>
      <w:rFonts w:ascii="Times New Roman" w:eastAsia="Arial" w:hAnsi="Times New Roman" w:cs="Times New Roman"/>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16CFE"/>
    <w:pPr>
      <w:spacing w:after="0" w:line="240" w:lineRule="auto"/>
      <w:ind w:left="720" w:firstLine="700"/>
      <w:jc w:val="both"/>
    </w:pPr>
    <w:rPr>
      <w:rFonts w:ascii="Times New Roman" w:eastAsia="Times New Roman" w:hAnsi="Times New Roman"/>
      <w:sz w:val="24"/>
      <w:szCs w:val="24"/>
      <w:lang w:eastAsia="ar-SA"/>
    </w:rPr>
  </w:style>
  <w:style w:type="paragraph" w:customStyle="1" w:styleId="dash041e0431044b0447043d044b0439">
    <w:name w:val="dash041e_0431_044b_0447_043d_044b_0439"/>
    <w:basedOn w:val="a"/>
    <w:rsid w:val="00316CFE"/>
    <w:pPr>
      <w:spacing w:after="0" w:line="240" w:lineRule="auto"/>
    </w:pPr>
    <w:rPr>
      <w:rFonts w:ascii="Times New Roman" w:eastAsia="Times New Roman" w:hAnsi="Times New Roman"/>
      <w:sz w:val="24"/>
      <w:szCs w:val="24"/>
      <w:lang w:eastAsia="ar-SA"/>
    </w:rPr>
  </w:style>
  <w:style w:type="paragraph" w:customStyle="1" w:styleId="aff3">
    <w:name w:val="Содержимое таблицы"/>
    <w:basedOn w:val="a"/>
    <w:rsid w:val="00316CFE"/>
    <w:pPr>
      <w:suppressLineNumbers/>
      <w:spacing w:after="0" w:line="240" w:lineRule="auto"/>
    </w:pPr>
    <w:rPr>
      <w:rFonts w:ascii="Times New Roman" w:eastAsia="Times New Roman" w:hAnsi="Times New Roman"/>
      <w:sz w:val="24"/>
      <w:szCs w:val="24"/>
      <w:lang w:eastAsia="ar-SA"/>
    </w:rPr>
  </w:style>
  <w:style w:type="paragraph" w:customStyle="1" w:styleId="aff4">
    <w:name w:val="Заголовок таблицы"/>
    <w:basedOn w:val="aff3"/>
    <w:rsid w:val="00316CFE"/>
    <w:pPr>
      <w:jc w:val="center"/>
    </w:pPr>
    <w:rPr>
      <w:b/>
      <w:bCs/>
    </w:rPr>
  </w:style>
  <w:style w:type="paragraph" w:customStyle="1" w:styleId="aff5">
    <w:name w:val="Содержимое врезки"/>
    <w:basedOn w:val="af3"/>
    <w:rsid w:val="00316CFE"/>
  </w:style>
  <w:style w:type="table" w:styleId="aff6">
    <w:name w:val="Table Grid"/>
    <w:basedOn w:val="a1"/>
    <w:rsid w:val="00D3011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2">
    <w:name w:val="Без интервала Знак"/>
    <w:aliases w:val="основа Знак,Без интервала1 Знак"/>
    <w:link w:val="aff1"/>
    <w:locked/>
    <w:rsid w:val="0002751F"/>
    <w:rPr>
      <w:rFonts w:ascii="Times New Roman" w:eastAsia="Arial" w:hAnsi="Times New Roman" w:cs="Times New Roman"/>
      <w:sz w:val="24"/>
      <w:szCs w:val="24"/>
      <w:lang w:eastAsia="ar-SA"/>
    </w:rPr>
  </w:style>
  <w:style w:type="paragraph" w:customStyle="1" w:styleId="dash041e005f0431005f044b005f0447005f043d005f044b005f0439">
    <w:name w:val="dash041e_005f0431_005f044b_005f0447_005f043d_005f044b_005f0439"/>
    <w:basedOn w:val="a"/>
    <w:rsid w:val="0002751F"/>
    <w:pPr>
      <w:spacing w:after="0" w:line="240" w:lineRule="auto"/>
    </w:pPr>
    <w:rPr>
      <w:rFonts w:ascii="Times New Roman" w:eastAsia="Times New Roman" w:hAnsi="Times New Roman"/>
      <w:sz w:val="24"/>
      <w:szCs w:val="24"/>
      <w:lang w:val="en-US" w:eastAsia="ru-RU"/>
    </w:rPr>
  </w:style>
  <w:style w:type="paragraph" w:customStyle="1" w:styleId="FR2">
    <w:name w:val="FR2"/>
    <w:rsid w:val="0002751F"/>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02751F"/>
    <w:rPr>
      <w:rFonts w:ascii="Times New Roman" w:hAnsi="Times New Roman" w:cs="Times New Roman"/>
      <w:sz w:val="24"/>
      <w:szCs w:val="24"/>
      <w:u w:val="none"/>
      <w:effect w:val="none"/>
    </w:rPr>
  </w:style>
  <w:style w:type="paragraph" w:customStyle="1" w:styleId="Default">
    <w:name w:val="Default"/>
    <w:rsid w:val="007967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d">
    <w:name w:val="Абзац списка1"/>
    <w:basedOn w:val="a"/>
    <w:rsid w:val="007967DD"/>
    <w:pPr>
      <w:spacing w:after="0" w:line="240" w:lineRule="auto"/>
      <w:ind w:left="720"/>
      <w:contextualSpacing/>
    </w:pPr>
    <w:rPr>
      <w:rFonts w:ascii="Times New Roman" w:eastAsia="Times New Roman" w:hAnsi="Times New Roman"/>
      <w:sz w:val="24"/>
      <w:szCs w:val="24"/>
      <w:lang w:eastAsia="ru-RU"/>
    </w:rPr>
  </w:style>
  <w:style w:type="character" w:customStyle="1" w:styleId="20">
    <w:name w:val="Заголовок 2 Знак"/>
    <w:basedOn w:val="a0"/>
    <w:link w:val="2"/>
    <w:rsid w:val="00EC699E"/>
    <w:rPr>
      <w:rFonts w:asciiTheme="majorHAnsi" w:eastAsiaTheme="majorEastAsia" w:hAnsiTheme="majorHAnsi" w:cstheme="majorBidi"/>
      <w:b/>
      <w:bCs/>
      <w:color w:val="4F81BD" w:themeColor="accent1"/>
      <w:sz w:val="26"/>
      <w:szCs w:val="26"/>
    </w:rPr>
  </w:style>
  <w:style w:type="paragraph" w:customStyle="1" w:styleId="23">
    <w:name w:val="Обычный2"/>
    <w:rsid w:val="003A246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rsid w:val="003A246C"/>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Abstract0">
    <w:name w:val="Abstract Знак"/>
    <w:basedOn w:val="a0"/>
    <w:link w:val="Abstract"/>
    <w:rsid w:val="003A246C"/>
    <w:rPr>
      <w:rFonts w:ascii="Times New Roman" w:eastAsia="@Arial Unicode MS" w:hAnsi="Times New Roman" w:cs="Times New Roman"/>
      <w:sz w:val="28"/>
      <w:szCs w:val="28"/>
      <w:lang w:eastAsia="ru-RU"/>
    </w:rPr>
  </w:style>
  <w:style w:type="paragraph" w:styleId="aff7">
    <w:name w:val="Plain Text"/>
    <w:basedOn w:val="a"/>
    <w:link w:val="aff8"/>
    <w:rsid w:val="00FA5D7C"/>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rsid w:val="00FA5D7C"/>
    <w:rPr>
      <w:rFonts w:ascii="Courier New" w:eastAsia="Times New Roman" w:hAnsi="Courier New" w:cs="Courier New"/>
      <w:sz w:val="20"/>
      <w:szCs w:val="20"/>
      <w:lang w:eastAsia="ru-RU"/>
    </w:rPr>
  </w:style>
  <w:style w:type="paragraph" w:styleId="24">
    <w:name w:val="Body Text 2"/>
    <w:basedOn w:val="a"/>
    <w:link w:val="25"/>
    <w:unhideWhenUsed/>
    <w:rsid w:val="00185314"/>
    <w:pPr>
      <w:spacing w:after="120" w:line="480" w:lineRule="auto"/>
    </w:pPr>
  </w:style>
  <w:style w:type="character" w:customStyle="1" w:styleId="25">
    <w:name w:val="Основной текст 2 Знак"/>
    <w:basedOn w:val="a0"/>
    <w:link w:val="24"/>
    <w:rsid w:val="00185314"/>
    <w:rPr>
      <w:rFonts w:ascii="Calibri" w:eastAsia="Calibri" w:hAnsi="Calibri" w:cs="Times New Roman"/>
    </w:rPr>
  </w:style>
  <w:style w:type="character" w:customStyle="1" w:styleId="apple-style-span">
    <w:name w:val="apple-style-span"/>
    <w:basedOn w:val="a0"/>
    <w:rsid w:val="00185314"/>
  </w:style>
  <w:style w:type="paragraph" w:customStyle="1" w:styleId="-12">
    <w:name w:val="Цветной список - Акцент 12"/>
    <w:basedOn w:val="a"/>
    <w:qFormat/>
    <w:rsid w:val="00185314"/>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basedOn w:val="a0"/>
    <w:rsid w:val="00185314"/>
    <w:rPr>
      <w:rFonts w:ascii="Times New Roman" w:hAnsi="Times New Roman" w:cs="Times New Roman" w:hint="default"/>
      <w:strike w:val="0"/>
      <w:dstrike w:val="0"/>
      <w:sz w:val="24"/>
      <w:szCs w:val="24"/>
      <w:u w:val="none"/>
      <w:effect w:val="none"/>
    </w:rPr>
  </w:style>
  <w:style w:type="character" w:customStyle="1" w:styleId="50">
    <w:name w:val="Заголовок 5 Знак"/>
    <w:basedOn w:val="a0"/>
    <w:link w:val="5"/>
    <w:rsid w:val="00961847"/>
    <w:rPr>
      <w:rFonts w:ascii="Calibri" w:eastAsia="Times New Roman" w:hAnsi="Calibri" w:cs="Times New Roman"/>
      <w:b/>
      <w:bCs/>
      <w:i/>
      <w:iCs/>
      <w:sz w:val="26"/>
      <w:szCs w:val="26"/>
    </w:rPr>
  </w:style>
  <w:style w:type="character" w:customStyle="1" w:styleId="60">
    <w:name w:val="Заголовок 6 Знак"/>
    <w:basedOn w:val="a0"/>
    <w:link w:val="6"/>
    <w:rsid w:val="00961847"/>
    <w:rPr>
      <w:rFonts w:ascii="Times New Roman" w:eastAsia="Times New Roman" w:hAnsi="Times New Roman" w:cs="Times New Roman"/>
      <w:b/>
      <w:bCs/>
      <w:lang w:bidi="en-US"/>
    </w:rPr>
  </w:style>
  <w:style w:type="character" w:customStyle="1" w:styleId="70">
    <w:name w:val="Заголовок 7 Знак"/>
    <w:basedOn w:val="a0"/>
    <w:link w:val="7"/>
    <w:rsid w:val="00961847"/>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961847"/>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961847"/>
    <w:rPr>
      <w:rFonts w:ascii="Arial" w:eastAsia="Times New Roman" w:hAnsi="Arial" w:cs="Times New Roman"/>
      <w:lang w:bidi="en-US"/>
    </w:rPr>
  </w:style>
  <w:style w:type="paragraph" w:styleId="26">
    <w:name w:val="toc 2"/>
    <w:basedOn w:val="a"/>
    <w:next w:val="a"/>
    <w:autoRedefine/>
    <w:rsid w:val="00961847"/>
    <w:pPr>
      <w:tabs>
        <w:tab w:val="right" w:leader="dot" w:pos="9628"/>
      </w:tabs>
      <w:spacing w:after="100"/>
      <w:ind w:left="220"/>
    </w:pPr>
    <w:rPr>
      <w:rFonts w:ascii="Times New Roman" w:eastAsia="Times New Roman" w:hAnsi="Times New Roman"/>
      <w:i/>
      <w:noProof/>
    </w:rPr>
  </w:style>
  <w:style w:type="paragraph" w:customStyle="1" w:styleId="aff9">
    <w:name w:val="Знак Знак Знак Знак Знак Знак Знак Знак Знак Знак Знак Знак Знак"/>
    <w:basedOn w:val="a"/>
    <w:rsid w:val="00961847"/>
    <w:pPr>
      <w:spacing w:after="160" w:line="240" w:lineRule="exact"/>
    </w:pPr>
    <w:rPr>
      <w:rFonts w:ascii="Verdana" w:eastAsia="Times New Roman" w:hAnsi="Verdana" w:cs="Verdana"/>
      <w:sz w:val="20"/>
      <w:szCs w:val="20"/>
      <w:lang w:val="en-US"/>
    </w:rPr>
  </w:style>
  <w:style w:type="paragraph" w:styleId="affa">
    <w:name w:val="Title"/>
    <w:basedOn w:val="a"/>
    <w:link w:val="affb"/>
    <w:qFormat/>
    <w:rsid w:val="00961847"/>
    <w:pPr>
      <w:spacing w:after="0" w:line="240" w:lineRule="auto"/>
      <w:jc w:val="center"/>
    </w:pPr>
    <w:rPr>
      <w:rFonts w:ascii="Times New Roman" w:eastAsia="Times New Roman" w:hAnsi="Times New Roman"/>
      <w:sz w:val="24"/>
      <w:szCs w:val="20"/>
      <w:lang w:eastAsia="ru-RU"/>
    </w:rPr>
  </w:style>
  <w:style w:type="character" w:customStyle="1" w:styleId="affb">
    <w:name w:val="Название Знак"/>
    <w:basedOn w:val="a0"/>
    <w:link w:val="affa"/>
    <w:rsid w:val="00961847"/>
    <w:rPr>
      <w:rFonts w:ascii="Times New Roman" w:eastAsia="Times New Roman" w:hAnsi="Times New Roman" w:cs="Times New Roman"/>
      <w:sz w:val="24"/>
      <w:szCs w:val="20"/>
      <w:lang w:eastAsia="ru-RU"/>
    </w:rPr>
  </w:style>
  <w:style w:type="character" w:customStyle="1" w:styleId="TrebuchetMS1">
    <w:name w:val="Основной текст + Trebuchet MS1"/>
    <w:aliases w:val="6 pt,Курсив1"/>
    <w:basedOn w:val="a0"/>
    <w:rsid w:val="00961847"/>
    <w:rPr>
      <w:rFonts w:ascii="Trebuchet MS" w:eastAsia="Times New Roman" w:hAnsi="Trebuchet MS" w:cs="Trebuchet MS"/>
      <w:i/>
      <w:iCs/>
      <w:color w:val="000000"/>
      <w:spacing w:val="0"/>
      <w:w w:val="100"/>
      <w:position w:val="0"/>
      <w:sz w:val="12"/>
      <w:szCs w:val="12"/>
      <w:u w:val="none"/>
      <w:effect w:val="none"/>
      <w:shd w:val="clear" w:color="auto" w:fill="FFFFFF"/>
      <w:lang w:val="ru-RU"/>
    </w:rPr>
  </w:style>
  <w:style w:type="character" w:customStyle="1" w:styleId="41">
    <w:name w:val="Знак Знак4"/>
    <w:basedOn w:val="a0"/>
    <w:locked/>
    <w:rsid w:val="00961847"/>
    <w:rPr>
      <w:rFonts w:ascii="Cambria" w:hAnsi="Cambria" w:cs="Cambria"/>
      <w:b/>
      <w:bCs/>
      <w:kern w:val="28"/>
      <w:sz w:val="32"/>
      <w:szCs w:val="32"/>
      <w:lang w:val="ru-RU" w:eastAsia="ru-RU" w:bidi="ar-SA"/>
    </w:rPr>
  </w:style>
  <w:style w:type="character" w:customStyle="1" w:styleId="140">
    <w:name w:val="Основной текст (14)_"/>
    <w:basedOn w:val="a0"/>
    <w:link w:val="141"/>
    <w:rsid w:val="00961847"/>
    <w:rPr>
      <w:i/>
      <w:iCs/>
      <w:shd w:val="clear" w:color="auto" w:fill="FFFFFF"/>
    </w:rPr>
  </w:style>
  <w:style w:type="paragraph" w:customStyle="1" w:styleId="141">
    <w:name w:val="Основной текст (14)1"/>
    <w:basedOn w:val="a"/>
    <w:link w:val="140"/>
    <w:rsid w:val="00961847"/>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70">
    <w:name w:val="Основной текст (17)_"/>
    <w:basedOn w:val="a0"/>
    <w:link w:val="171"/>
    <w:rsid w:val="00961847"/>
    <w:rPr>
      <w:b/>
      <w:bCs/>
      <w:shd w:val="clear" w:color="auto" w:fill="FFFFFF"/>
    </w:rPr>
  </w:style>
  <w:style w:type="paragraph" w:customStyle="1" w:styleId="171">
    <w:name w:val="Основной текст (17)1"/>
    <w:basedOn w:val="a"/>
    <w:link w:val="170"/>
    <w:rsid w:val="00961847"/>
    <w:pPr>
      <w:shd w:val="clear" w:color="auto" w:fill="FFFFFF"/>
      <w:spacing w:after="60" w:line="211" w:lineRule="exact"/>
      <w:ind w:firstLine="400"/>
      <w:jc w:val="both"/>
    </w:pPr>
    <w:rPr>
      <w:rFonts w:asciiTheme="minorHAnsi" w:eastAsiaTheme="minorHAnsi" w:hAnsiTheme="minorHAnsi" w:cstheme="minorBidi"/>
      <w:b/>
      <w:bCs/>
    </w:rPr>
  </w:style>
  <w:style w:type="character" w:customStyle="1" w:styleId="27">
    <w:name w:val="Заголовок №2_"/>
    <w:basedOn w:val="a0"/>
    <w:link w:val="210"/>
    <w:rsid w:val="00961847"/>
    <w:rPr>
      <w:b/>
      <w:bCs/>
      <w:shd w:val="clear" w:color="auto" w:fill="FFFFFF"/>
    </w:rPr>
  </w:style>
  <w:style w:type="paragraph" w:customStyle="1" w:styleId="210">
    <w:name w:val="Заголовок №21"/>
    <w:basedOn w:val="a"/>
    <w:link w:val="27"/>
    <w:rsid w:val="00961847"/>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32">
    <w:name w:val="Основной текст + Курсив3"/>
    <w:basedOn w:val="aff8"/>
    <w:rsid w:val="00961847"/>
    <w:rPr>
      <w:rFonts w:ascii="Times New Roman" w:eastAsia="Times New Roman" w:hAnsi="Times New Roman" w:cs="Times New Roman"/>
      <w:i/>
      <w:iCs/>
      <w:spacing w:val="0"/>
      <w:sz w:val="22"/>
      <w:szCs w:val="22"/>
      <w:lang w:val="ru-RU" w:eastAsia="ru-RU" w:bidi="ar-SA"/>
    </w:rPr>
  </w:style>
  <w:style w:type="character" w:customStyle="1" w:styleId="28">
    <w:name w:val="Основной текст + Курсив2"/>
    <w:basedOn w:val="aff8"/>
    <w:rsid w:val="00961847"/>
    <w:rPr>
      <w:rFonts w:ascii="Times New Roman" w:eastAsia="Times New Roman" w:hAnsi="Times New Roman" w:cs="Times New Roman"/>
      <w:i/>
      <w:iCs/>
      <w:noProof/>
      <w:spacing w:val="0"/>
      <w:sz w:val="22"/>
      <w:szCs w:val="22"/>
      <w:lang w:val="ru-RU" w:eastAsia="ru-RU" w:bidi="ar-SA"/>
    </w:rPr>
  </w:style>
  <w:style w:type="character" w:customStyle="1" w:styleId="190">
    <w:name w:val="Заголовок №19"/>
    <w:basedOn w:val="a0"/>
    <w:rsid w:val="00961847"/>
    <w:rPr>
      <w:rFonts w:ascii="Calibri" w:hAnsi="Calibri" w:cs="Calibri"/>
      <w:spacing w:val="0"/>
      <w:sz w:val="34"/>
      <w:szCs w:val="34"/>
      <w:lang w:bidi="ar-SA"/>
    </w:rPr>
  </w:style>
  <w:style w:type="character" w:customStyle="1" w:styleId="149">
    <w:name w:val="Основной текст (14)9"/>
    <w:basedOn w:val="140"/>
    <w:rsid w:val="00961847"/>
    <w:rPr>
      <w:rFonts w:ascii="Times New Roman" w:hAnsi="Times New Roman" w:cs="Times New Roman"/>
      <w:i/>
      <w:iCs/>
      <w:spacing w:val="0"/>
      <w:shd w:val="clear" w:color="auto" w:fill="FFFFFF"/>
    </w:rPr>
  </w:style>
  <w:style w:type="character" w:customStyle="1" w:styleId="148">
    <w:name w:val="Основной текст (14)8"/>
    <w:basedOn w:val="140"/>
    <w:rsid w:val="00961847"/>
    <w:rPr>
      <w:rFonts w:ascii="Times New Roman" w:hAnsi="Times New Roman" w:cs="Times New Roman"/>
      <w:i/>
      <w:iCs/>
      <w:spacing w:val="0"/>
      <w:shd w:val="clear" w:color="auto" w:fill="FFFFFF"/>
    </w:rPr>
  </w:style>
  <w:style w:type="character" w:customStyle="1" w:styleId="146">
    <w:name w:val="Основной текст (14)6"/>
    <w:basedOn w:val="140"/>
    <w:rsid w:val="00961847"/>
    <w:rPr>
      <w:rFonts w:ascii="Times New Roman" w:hAnsi="Times New Roman" w:cs="Times New Roman"/>
      <w:i/>
      <w:iCs/>
      <w:spacing w:val="0"/>
      <w:shd w:val="clear" w:color="auto" w:fill="FFFFFF"/>
    </w:rPr>
  </w:style>
  <w:style w:type="character" w:customStyle="1" w:styleId="145">
    <w:name w:val="Основной текст (14)5"/>
    <w:basedOn w:val="140"/>
    <w:rsid w:val="00961847"/>
    <w:rPr>
      <w:rFonts w:ascii="Times New Roman" w:hAnsi="Times New Roman" w:cs="Times New Roman"/>
      <w:i/>
      <w:iCs/>
      <w:spacing w:val="0"/>
      <w:shd w:val="clear" w:color="auto" w:fill="FFFFFF"/>
    </w:rPr>
  </w:style>
  <w:style w:type="character" w:customStyle="1" w:styleId="144">
    <w:name w:val="Основной текст (14)4"/>
    <w:basedOn w:val="140"/>
    <w:rsid w:val="00961847"/>
    <w:rPr>
      <w:rFonts w:ascii="Times New Roman" w:hAnsi="Times New Roman" w:cs="Times New Roman"/>
      <w:i/>
      <w:iCs/>
      <w:spacing w:val="0"/>
      <w:shd w:val="clear" w:color="auto" w:fill="FFFFFF"/>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961847"/>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961847"/>
    <w:pPr>
      <w:spacing w:after="120" w:line="480" w:lineRule="atLeast"/>
      <w:ind w:left="280"/>
    </w:pPr>
    <w:rPr>
      <w:rFonts w:ascii="Times New Roman" w:eastAsia="Times New Roman" w:hAnsi="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61847"/>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961847"/>
    <w:pPr>
      <w:spacing w:after="120" w:line="240" w:lineRule="auto"/>
      <w:ind w:left="280"/>
    </w:pPr>
    <w:rPr>
      <w:rFonts w:ascii="Times New Roman" w:eastAsia="Times New Roman" w:hAnsi="Times New Roman"/>
      <w:sz w:val="24"/>
      <w:szCs w:val="24"/>
      <w:lang w:eastAsia="ru-RU"/>
    </w:rPr>
  </w:style>
  <w:style w:type="character" w:customStyle="1" w:styleId="dash0410043104370430044600200441043f04380441043a0430char1">
    <w:name w:val="dash0410_0431_0437_0430_0446_0020_0441_043f_0438_0441_043a_0430__char1"/>
    <w:rsid w:val="00961847"/>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961847"/>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d043e0432044b0439char1">
    <w:name w:val="dash041d_043e_0432_044b_0439__char1"/>
    <w:rsid w:val="00961847"/>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961847"/>
    <w:pPr>
      <w:spacing w:after="0" w:line="360" w:lineRule="atLeast"/>
      <w:ind w:firstLine="440"/>
      <w:jc w:val="both"/>
    </w:pPr>
    <w:rPr>
      <w:rFonts w:ascii="Times New Roman" w:eastAsia="Times New Roman" w:hAnsi="Times New Roman"/>
      <w:sz w:val="28"/>
      <w:szCs w:val="28"/>
      <w:lang w:eastAsia="ru-RU"/>
    </w:rPr>
  </w:style>
  <w:style w:type="character" w:customStyle="1" w:styleId="achar1">
    <w:name w:val="a__char1"/>
    <w:rsid w:val="00961847"/>
    <w:rPr>
      <w:rFonts w:ascii="Arial" w:hAnsi="Arial" w:cs="Arial" w:hint="default"/>
      <w:strike w:val="0"/>
      <w:dstrike w:val="0"/>
      <w:sz w:val="22"/>
      <w:szCs w:val="22"/>
      <w:u w:val="none"/>
      <w:effect w:val="none"/>
    </w:rPr>
  </w:style>
  <w:style w:type="paragraph" w:customStyle="1" w:styleId="affc">
    <w:name w:val="a"/>
    <w:basedOn w:val="a"/>
    <w:rsid w:val="00961847"/>
    <w:pPr>
      <w:spacing w:line="260" w:lineRule="atLeast"/>
      <w:ind w:left="720"/>
    </w:pPr>
    <w:rPr>
      <w:rFonts w:ascii="Arial" w:eastAsia="Times New Roman" w:hAnsi="Arial" w:cs="Arial"/>
      <w:lang w:eastAsia="ru-RU"/>
    </w:rPr>
  </w:style>
  <w:style w:type="paragraph" w:styleId="29">
    <w:name w:val="Body Text Indent 2"/>
    <w:basedOn w:val="a"/>
    <w:link w:val="2a"/>
    <w:unhideWhenUsed/>
    <w:rsid w:val="00961847"/>
    <w:pPr>
      <w:spacing w:after="120" w:line="480" w:lineRule="auto"/>
      <w:ind w:left="283"/>
    </w:pPr>
  </w:style>
  <w:style w:type="character" w:customStyle="1" w:styleId="2a">
    <w:name w:val="Основной текст с отступом 2 Знак"/>
    <w:basedOn w:val="a0"/>
    <w:link w:val="29"/>
    <w:rsid w:val="00961847"/>
    <w:rPr>
      <w:rFonts w:ascii="Calibri" w:eastAsia="Calibri" w:hAnsi="Calibri" w:cs="Times New Roman"/>
    </w:rPr>
  </w:style>
  <w:style w:type="paragraph" w:customStyle="1" w:styleId="msonormalcxspmiddle">
    <w:name w:val="msonormalcxspmiddle"/>
    <w:basedOn w:val="a"/>
    <w:rsid w:val="0096184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96184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Osnova">
    <w:name w:val="Osnova"/>
    <w:basedOn w:val="a"/>
    <w:rsid w:val="00961847"/>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affd">
    <w:name w:val="А_сноска"/>
    <w:basedOn w:val="af8"/>
    <w:link w:val="affe"/>
    <w:qFormat/>
    <w:rsid w:val="00961847"/>
    <w:pPr>
      <w:widowControl w:val="0"/>
      <w:ind w:firstLine="400"/>
    </w:pPr>
    <w:rPr>
      <w:rFonts w:eastAsia="Times New Roman"/>
      <w:sz w:val="24"/>
      <w:szCs w:val="24"/>
      <w:lang w:eastAsia="ru-RU"/>
    </w:rPr>
  </w:style>
  <w:style w:type="character" w:customStyle="1" w:styleId="affe">
    <w:name w:val="А_сноска Знак"/>
    <w:basedOn w:val="a4"/>
    <w:link w:val="affd"/>
    <w:rsid w:val="00961847"/>
    <w:rPr>
      <w:rFonts w:ascii="Times New Roman" w:eastAsia="Times New Roman" w:hAnsi="Times New Roman" w:cs="Times New Roman"/>
      <w:sz w:val="24"/>
      <w:szCs w:val="24"/>
      <w:lang w:val="ru-RU" w:eastAsia="ru-RU" w:bidi="ar-SA"/>
    </w:rPr>
  </w:style>
  <w:style w:type="paragraph" w:styleId="33">
    <w:name w:val="Body Text Indent 3"/>
    <w:basedOn w:val="a"/>
    <w:link w:val="34"/>
    <w:uiPriority w:val="99"/>
    <w:unhideWhenUsed/>
    <w:rsid w:val="00961847"/>
    <w:pPr>
      <w:spacing w:after="120"/>
      <w:ind w:left="283"/>
    </w:pPr>
    <w:rPr>
      <w:sz w:val="16"/>
      <w:szCs w:val="16"/>
    </w:rPr>
  </w:style>
  <w:style w:type="character" w:customStyle="1" w:styleId="34">
    <w:name w:val="Основной текст с отступом 3 Знак"/>
    <w:basedOn w:val="a0"/>
    <w:link w:val="33"/>
    <w:uiPriority w:val="99"/>
    <w:rsid w:val="00961847"/>
    <w:rPr>
      <w:rFonts w:ascii="Calibri" w:eastAsia="Calibri" w:hAnsi="Calibri" w:cs="Times New Roman"/>
      <w:sz w:val="16"/>
      <w:szCs w:val="16"/>
    </w:rPr>
  </w:style>
  <w:style w:type="character" w:customStyle="1" w:styleId="110">
    <w:name w:val="Заголовок 1 Знак1"/>
    <w:basedOn w:val="a0"/>
    <w:rsid w:val="00961847"/>
    <w:rPr>
      <w:rFonts w:ascii="Arial" w:eastAsia="Times New Roman" w:hAnsi="Arial" w:cs="Arial"/>
      <w:b/>
      <w:bCs/>
      <w:kern w:val="32"/>
      <w:sz w:val="32"/>
      <w:szCs w:val="32"/>
      <w:lang w:val="de-DE"/>
    </w:rPr>
  </w:style>
  <w:style w:type="character" w:customStyle="1" w:styleId="211">
    <w:name w:val="Заголовок 2 Знак1"/>
    <w:basedOn w:val="a0"/>
    <w:rsid w:val="00961847"/>
    <w:rPr>
      <w:rFonts w:ascii="Cambria" w:eastAsia="Times New Roman" w:hAnsi="Cambria"/>
      <w:b/>
      <w:color w:val="4F81BD"/>
      <w:sz w:val="26"/>
      <w:szCs w:val="26"/>
    </w:rPr>
  </w:style>
  <w:style w:type="character" w:customStyle="1" w:styleId="310">
    <w:name w:val="Заголовок 3 Знак1"/>
    <w:basedOn w:val="a0"/>
    <w:rsid w:val="00961847"/>
    <w:rPr>
      <w:rFonts w:ascii="Arial" w:eastAsia="Times New Roman" w:hAnsi="Arial" w:cs="Arial"/>
      <w:b/>
      <w:bCs/>
      <w:sz w:val="26"/>
      <w:szCs w:val="26"/>
    </w:rPr>
  </w:style>
  <w:style w:type="paragraph" w:customStyle="1" w:styleId="Zag1">
    <w:name w:val="Zag_1"/>
    <w:basedOn w:val="a"/>
    <w:rsid w:val="00961847"/>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Osnova1">
    <w:name w:val="Osnova1"/>
    <w:rsid w:val="00961847"/>
  </w:style>
  <w:style w:type="paragraph" w:customStyle="1" w:styleId="Zag2">
    <w:name w:val="Zag_2"/>
    <w:basedOn w:val="a"/>
    <w:rsid w:val="00961847"/>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961847"/>
  </w:style>
  <w:style w:type="paragraph" w:customStyle="1" w:styleId="Zag3">
    <w:name w:val="Zag_3"/>
    <w:basedOn w:val="a"/>
    <w:rsid w:val="00961847"/>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961847"/>
  </w:style>
  <w:style w:type="paragraph" w:customStyle="1" w:styleId="afff">
    <w:name w:val="Ξαϋχνϋι"/>
    <w:basedOn w:val="a"/>
    <w:rsid w:val="00961847"/>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f0">
    <w:name w:val="Νξβϋι"/>
    <w:basedOn w:val="a"/>
    <w:rsid w:val="00961847"/>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zag4">
    <w:name w:val="zag_4"/>
    <w:basedOn w:val="a"/>
    <w:rsid w:val="00961847"/>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961847"/>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961847"/>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customStyle="1" w:styleId="1e">
    <w:name w:val="Знак Знак1 Знак Знак Знак"/>
    <w:basedOn w:val="a"/>
    <w:rsid w:val="00961847"/>
    <w:pPr>
      <w:spacing w:after="160" w:line="240" w:lineRule="exact"/>
    </w:pPr>
    <w:rPr>
      <w:rFonts w:ascii="Verdana" w:eastAsia="Times New Roman" w:hAnsi="Verdana"/>
      <w:sz w:val="20"/>
      <w:szCs w:val="20"/>
      <w:lang w:val="en-US"/>
    </w:rPr>
  </w:style>
  <w:style w:type="paragraph" w:customStyle="1" w:styleId="afff1">
    <w:name w:val="Знак Знак Знак Знак Знак"/>
    <w:basedOn w:val="a"/>
    <w:rsid w:val="00961847"/>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
    <w:rsid w:val="00961847"/>
    <w:pPr>
      <w:autoSpaceDE w:val="0"/>
      <w:autoSpaceDN w:val="0"/>
      <w:spacing w:after="160" w:line="240" w:lineRule="exact"/>
    </w:pPr>
    <w:rPr>
      <w:rFonts w:ascii="Arial" w:eastAsia="Times New Roman" w:hAnsi="Arial" w:cs="Arial"/>
      <w:sz w:val="20"/>
      <w:szCs w:val="20"/>
      <w:lang w:val="en-US"/>
    </w:rPr>
  </w:style>
  <w:style w:type="paragraph" w:customStyle="1" w:styleId="afff2">
    <w:name w:val="Знак Знак"/>
    <w:basedOn w:val="a"/>
    <w:rsid w:val="00961847"/>
    <w:pPr>
      <w:spacing w:after="160" w:line="240" w:lineRule="exact"/>
    </w:pPr>
    <w:rPr>
      <w:rFonts w:ascii="Verdana" w:eastAsia="Times New Roman" w:hAnsi="Verdana"/>
      <w:sz w:val="20"/>
      <w:szCs w:val="20"/>
      <w:lang w:val="en-US"/>
    </w:rPr>
  </w:style>
  <w:style w:type="character" w:customStyle="1" w:styleId="spelle">
    <w:name w:val="spelle"/>
    <w:basedOn w:val="a0"/>
    <w:rsid w:val="00961847"/>
  </w:style>
  <w:style w:type="paragraph" w:customStyle="1" w:styleId="Iauiue">
    <w:name w:val="Iau.iue"/>
    <w:basedOn w:val="a"/>
    <w:next w:val="a"/>
    <w:rsid w:val="00961847"/>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3">
    <w:name w:val="Знак Знак Знак"/>
    <w:basedOn w:val="a"/>
    <w:rsid w:val="00961847"/>
    <w:pPr>
      <w:spacing w:after="160" w:line="240" w:lineRule="exact"/>
    </w:pPr>
    <w:rPr>
      <w:rFonts w:ascii="Verdana" w:eastAsia="Times New Roman" w:hAnsi="Verdana"/>
      <w:sz w:val="20"/>
      <w:szCs w:val="20"/>
      <w:lang w:val="en-US"/>
    </w:rPr>
  </w:style>
  <w:style w:type="character" w:customStyle="1" w:styleId="61">
    <w:name w:val="Знак6 Знак Знак1"/>
    <w:basedOn w:val="a0"/>
    <w:semiHidden/>
    <w:locked/>
    <w:rsid w:val="00961847"/>
    <w:rPr>
      <w:lang w:val="ru-RU" w:eastAsia="ru-RU" w:bidi="ar-SA"/>
    </w:rPr>
  </w:style>
  <w:style w:type="character" w:customStyle="1" w:styleId="normalchar1">
    <w:name w:val="normal__char1"/>
    <w:basedOn w:val="a0"/>
    <w:rsid w:val="00961847"/>
    <w:rPr>
      <w:rFonts w:ascii="Calibri" w:hAnsi="Calibri" w:hint="default"/>
      <w:sz w:val="22"/>
      <w:szCs w:val="22"/>
    </w:rPr>
  </w:style>
  <w:style w:type="paragraph" w:customStyle="1" w:styleId="afff4">
    <w:name w:val="Знак Знак Знак Знак"/>
    <w:basedOn w:val="a"/>
    <w:rsid w:val="0096184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961847"/>
    <w:pPr>
      <w:tabs>
        <w:tab w:val="clear" w:pos="432"/>
      </w:tabs>
      <w:suppressAutoHyphens/>
      <w:autoSpaceDE w:val="0"/>
      <w:autoSpaceDN w:val="0"/>
      <w:adjustRightInd w:val="0"/>
      <w:spacing w:before="360" w:after="240" w:line="360" w:lineRule="auto"/>
      <w:ind w:left="0" w:firstLine="0"/>
      <w:jc w:val="center"/>
    </w:pPr>
    <w:rPr>
      <w:rFonts w:ascii="Times New Roman" w:hAnsi="Times New Roman" w:cs="Times New Roman"/>
      <w:bCs w:val="0"/>
      <w:kern w:val="0"/>
      <w:sz w:val="28"/>
      <w:szCs w:val="20"/>
      <w:lang w:eastAsia="ru-RU"/>
    </w:rPr>
  </w:style>
  <w:style w:type="paragraph" w:customStyle="1" w:styleId="Iauiue0">
    <w:name w:val="Iau?iue"/>
    <w:rsid w:val="0096184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b">
    <w:name w:val="Номер 2"/>
    <w:basedOn w:val="3"/>
    <w:qFormat/>
    <w:rsid w:val="00961847"/>
    <w:pPr>
      <w:tabs>
        <w:tab w:val="clear" w:pos="720"/>
      </w:tabs>
      <w:spacing w:before="120" w:after="120" w:line="360" w:lineRule="auto"/>
      <w:ind w:left="0" w:firstLine="0"/>
      <w:jc w:val="center"/>
    </w:pPr>
    <w:rPr>
      <w:rFonts w:ascii="Times New Roman" w:hAnsi="Times New Roman" w:cs="Arial"/>
      <w:sz w:val="28"/>
      <w:szCs w:val="28"/>
      <w:lang w:eastAsia="ru-RU"/>
    </w:rPr>
  </w:style>
  <w:style w:type="paragraph" w:customStyle="1" w:styleId="220">
    <w:name w:val="Основной текст 22"/>
    <w:basedOn w:val="a"/>
    <w:rsid w:val="00961847"/>
    <w:pPr>
      <w:spacing w:after="0" w:line="240" w:lineRule="auto"/>
      <w:ind w:firstLine="709"/>
      <w:jc w:val="both"/>
    </w:pPr>
    <w:rPr>
      <w:rFonts w:ascii="Times New Roman" w:eastAsia="Times New Roman" w:hAnsi="Times New Roman"/>
      <w:sz w:val="24"/>
      <w:szCs w:val="24"/>
      <w:lang w:eastAsia="ru-RU"/>
    </w:rPr>
  </w:style>
  <w:style w:type="paragraph" w:customStyle="1" w:styleId="212">
    <w:name w:val="Основной текст с отступом 21"/>
    <w:basedOn w:val="a"/>
    <w:rsid w:val="00961847"/>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basedOn w:val="a0"/>
    <w:rsid w:val="00961847"/>
    <w:rPr>
      <w:rFonts w:ascii="Times New Roman" w:hAnsi="Times New Roman" w:cs="Times New Roman"/>
      <w:sz w:val="20"/>
      <w:szCs w:val="20"/>
    </w:rPr>
  </w:style>
  <w:style w:type="paragraph" w:customStyle="1" w:styleId="Style3">
    <w:name w:val="Style3"/>
    <w:basedOn w:val="a"/>
    <w:rsid w:val="00961847"/>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961847"/>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961847"/>
    <w:pPr>
      <w:spacing w:after="0" w:line="240" w:lineRule="auto"/>
      <w:ind w:firstLine="709"/>
      <w:jc w:val="both"/>
    </w:pPr>
    <w:rPr>
      <w:rFonts w:ascii="Times New Roman" w:eastAsia="Times New Roman" w:hAnsi="Times New Roman"/>
      <w:sz w:val="24"/>
      <w:szCs w:val="24"/>
      <w:lang w:eastAsia="ru-RU"/>
    </w:rPr>
  </w:style>
  <w:style w:type="paragraph" w:styleId="35">
    <w:name w:val="Body Text 3"/>
    <w:basedOn w:val="a"/>
    <w:link w:val="36"/>
    <w:rsid w:val="00961847"/>
    <w:pPr>
      <w:spacing w:after="120" w:line="240" w:lineRule="auto"/>
    </w:pPr>
    <w:rPr>
      <w:rFonts w:ascii="Times New Roman" w:eastAsia="Times New Roman" w:hAnsi="Times New Roman"/>
      <w:sz w:val="16"/>
      <w:szCs w:val="16"/>
      <w:lang w:val="de-DE" w:eastAsia="ru-RU"/>
    </w:rPr>
  </w:style>
  <w:style w:type="character" w:customStyle="1" w:styleId="36">
    <w:name w:val="Основной текст 3 Знак"/>
    <w:basedOn w:val="a0"/>
    <w:link w:val="35"/>
    <w:rsid w:val="00961847"/>
    <w:rPr>
      <w:rFonts w:ascii="Times New Roman" w:eastAsia="Times New Roman" w:hAnsi="Times New Roman" w:cs="Times New Roman"/>
      <w:sz w:val="16"/>
      <w:szCs w:val="16"/>
      <w:lang w:val="de-DE" w:eastAsia="ru-RU"/>
    </w:rPr>
  </w:style>
  <w:style w:type="paragraph" w:styleId="afff5">
    <w:name w:val="caption"/>
    <w:basedOn w:val="a"/>
    <w:next w:val="a"/>
    <w:qFormat/>
    <w:rsid w:val="00961847"/>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f6">
    <w:name w:val="Стиль"/>
    <w:rsid w:val="009618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7">
    <w:name w:val="annotation reference"/>
    <w:basedOn w:val="a0"/>
    <w:rsid w:val="00961847"/>
    <w:rPr>
      <w:sz w:val="16"/>
      <w:szCs w:val="16"/>
    </w:rPr>
  </w:style>
  <w:style w:type="paragraph" w:customStyle="1" w:styleId="Iniiaiieoaeno21">
    <w:name w:val="Iniiaiie oaeno 21"/>
    <w:basedOn w:val="a"/>
    <w:rsid w:val="00961847"/>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8">
    <w:name w:val="Знак"/>
    <w:basedOn w:val="a"/>
    <w:rsid w:val="0096184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9">
    <w:name w:val="Знак Знак Знак Знак Знак Знак Знак Знак Знак Знак Знак Знак Знак Знак Знак Знак"/>
    <w:basedOn w:val="a"/>
    <w:rsid w:val="00961847"/>
    <w:pPr>
      <w:spacing w:after="160" w:line="240" w:lineRule="exact"/>
    </w:pPr>
    <w:rPr>
      <w:rFonts w:ascii="Verdana" w:eastAsia="Times New Roman" w:hAnsi="Verdana"/>
      <w:sz w:val="20"/>
      <w:szCs w:val="20"/>
      <w:lang w:val="en-US"/>
    </w:rPr>
  </w:style>
  <w:style w:type="paragraph" w:styleId="afffa">
    <w:name w:val="Subtitle"/>
    <w:basedOn w:val="a"/>
    <w:next w:val="a"/>
    <w:link w:val="1f0"/>
    <w:qFormat/>
    <w:rsid w:val="00961847"/>
    <w:pPr>
      <w:spacing w:after="60" w:line="240" w:lineRule="auto"/>
      <w:ind w:firstLine="709"/>
      <w:jc w:val="center"/>
      <w:outlineLvl w:val="1"/>
    </w:pPr>
    <w:rPr>
      <w:rFonts w:ascii="Arial" w:eastAsia="Times New Roman" w:hAnsi="Arial"/>
      <w:sz w:val="24"/>
      <w:szCs w:val="24"/>
      <w:lang w:bidi="en-US"/>
    </w:rPr>
  </w:style>
  <w:style w:type="character" w:customStyle="1" w:styleId="afffb">
    <w:name w:val="Подзаголовок Знак"/>
    <w:basedOn w:val="a0"/>
    <w:rsid w:val="00961847"/>
    <w:rPr>
      <w:rFonts w:asciiTheme="majorHAnsi" w:eastAsiaTheme="majorEastAsia" w:hAnsiTheme="majorHAnsi" w:cstheme="majorBidi"/>
      <w:i/>
      <w:iCs/>
      <w:color w:val="4F81BD" w:themeColor="accent1"/>
      <w:spacing w:val="15"/>
      <w:sz w:val="24"/>
      <w:szCs w:val="24"/>
    </w:rPr>
  </w:style>
  <w:style w:type="paragraph" w:styleId="2c">
    <w:name w:val="Quote"/>
    <w:basedOn w:val="a"/>
    <w:next w:val="a"/>
    <w:link w:val="2d"/>
    <w:qFormat/>
    <w:rsid w:val="00961847"/>
    <w:pPr>
      <w:spacing w:after="0" w:line="240" w:lineRule="auto"/>
      <w:ind w:firstLine="709"/>
      <w:jc w:val="both"/>
    </w:pPr>
    <w:rPr>
      <w:rFonts w:ascii="Times New Roman" w:eastAsia="Times New Roman" w:hAnsi="Times New Roman"/>
      <w:i/>
      <w:sz w:val="24"/>
      <w:szCs w:val="24"/>
      <w:lang w:bidi="en-US"/>
    </w:rPr>
  </w:style>
  <w:style w:type="character" w:customStyle="1" w:styleId="2d">
    <w:name w:val="Цитата 2 Знак"/>
    <w:basedOn w:val="a0"/>
    <w:link w:val="2c"/>
    <w:rsid w:val="00961847"/>
    <w:rPr>
      <w:rFonts w:ascii="Times New Roman" w:eastAsia="Times New Roman" w:hAnsi="Times New Roman" w:cs="Times New Roman"/>
      <w:i/>
      <w:sz w:val="24"/>
      <w:szCs w:val="24"/>
      <w:lang w:bidi="en-US"/>
    </w:rPr>
  </w:style>
  <w:style w:type="paragraph" w:styleId="afffc">
    <w:name w:val="Intense Quote"/>
    <w:basedOn w:val="a"/>
    <w:next w:val="a"/>
    <w:link w:val="afffd"/>
    <w:qFormat/>
    <w:rsid w:val="00961847"/>
    <w:pPr>
      <w:spacing w:after="0" w:line="240" w:lineRule="auto"/>
      <w:ind w:left="720" w:right="720" w:firstLine="709"/>
      <w:jc w:val="both"/>
    </w:pPr>
    <w:rPr>
      <w:rFonts w:ascii="Times New Roman" w:eastAsia="Times New Roman" w:hAnsi="Times New Roman"/>
      <w:b/>
      <w:i/>
      <w:sz w:val="24"/>
      <w:lang w:bidi="en-US"/>
    </w:rPr>
  </w:style>
  <w:style w:type="character" w:customStyle="1" w:styleId="afffd">
    <w:name w:val="Выделенная цитата Знак"/>
    <w:basedOn w:val="a0"/>
    <w:link w:val="afffc"/>
    <w:rsid w:val="00961847"/>
    <w:rPr>
      <w:rFonts w:ascii="Times New Roman" w:eastAsia="Times New Roman" w:hAnsi="Times New Roman" w:cs="Times New Roman"/>
      <w:b/>
      <w:i/>
      <w:sz w:val="24"/>
      <w:lang w:bidi="en-US"/>
    </w:rPr>
  </w:style>
  <w:style w:type="character" w:styleId="afffe">
    <w:name w:val="Subtle Emphasis"/>
    <w:qFormat/>
    <w:rsid w:val="00961847"/>
    <w:rPr>
      <w:i/>
      <w:color w:val="5A5A5A"/>
    </w:rPr>
  </w:style>
  <w:style w:type="character" w:styleId="affff">
    <w:name w:val="Intense Emphasis"/>
    <w:basedOn w:val="a0"/>
    <w:qFormat/>
    <w:rsid w:val="00961847"/>
    <w:rPr>
      <w:b/>
      <w:i/>
      <w:sz w:val="24"/>
      <w:szCs w:val="24"/>
      <w:u w:val="single"/>
    </w:rPr>
  </w:style>
  <w:style w:type="character" w:styleId="affff0">
    <w:name w:val="Subtle Reference"/>
    <w:basedOn w:val="a0"/>
    <w:qFormat/>
    <w:rsid w:val="00961847"/>
    <w:rPr>
      <w:sz w:val="24"/>
      <w:szCs w:val="24"/>
      <w:u w:val="single"/>
    </w:rPr>
  </w:style>
  <w:style w:type="character" w:styleId="affff1">
    <w:name w:val="Intense Reference"/>
    <w:basedOn w:val="a0"/>
    <w:qFormat/>
    <w:rsid w:val="00961847"/>
    <w:rPr>
      <w:b/>
      <w:sz w:val="24"/>
      <w:u w:val="single"/>
    </w:rPr>
  </w:style>
  <w:style w:type="character" w:styleId="affff2">
    <w:name w:val="Book Title"/>
    <w:basedOn w:val="a0"/>
    <w:qFormat/>
    <w:rsid w:val="00961847"/>
    <w:rPr>
      <w:rFonts w:ascii="Arial" w:eastAsia="Times New Roman" w:hAnsi="Arial"/>
      <w:b/>
      <w:i/>
      <w:sz w:val="24"/>
      <w:szCs w:val="24"/>
    </w:rPr>
  </w:style>
  <w:style w:type="paragraph" w:styleId="affff3">
    <w:name w:val="TOC Heading"/>
    <w:basedOn w:val="1"/>
    <w:next w:val="a"/>
    <w:qFormat/>
    <w:rsid w:val="00961847"/>
    <w:pPr>
      <w:tabs>
        <w:tab w:val="clear" w:pos="432"/>
      </w:tabs>
      <w:ind w:left="0" w:firstLine="0"/>
      <w:jc w:val="center"/>
      <w:outlineLvl w:val="9"/>
    </w:pPr>
    <w:rPr>
      <w:rFonts w:cs="Times New Roman"/>
      <w:kern w:val="32"/>
      <w:lang w:eastAsia="en-US" w:bidi="en-US"/>
    </w:rPr>
  </w:style>
  <w:style w:type="paragraph" w:customStyle="1" w:styleId="CompanyName">
    <w:name w:val="Company Name"/>
    <w:basedOn w:val="aff1"/>
    <w:rsid w:val="00961847"/>
    <w:pPr>
      <w:suppressAutoHyphens w:val="0"/>
      <w:ind w:left="634"/>
    </w:pPr>
    <w:rPr>
      <w:rFonts w:ascii="Cambria" w:eastAsia="Times New Roman" w:hAnsi="Cambria" w:cs="Cambria"/>
      <w:caps/>
      <w:spacing w:val="20"/>
      <w:sz w:val="18"/>
      <w:szCs w:val="22"/>
      <w:lang w:eastAsia="zh-TW"/>
    </w:rPr>
  </w:style>
  <w:style w:type="paragraph" w:customStyle="1" w:styleId="AuthorsName">
    <w:name w:val="Author's Name"/>
    <w:basedOn w:val="aff1"/>
    <w:rsid w:val="00961847"/>
    <w:pPr>
      <w:suppressAutoHyphens w:val="0"/>
      <w:ind w:left="634"/>
    </w:pPr>
    <w:rPr>
      <w:rFonts w:ascii="Cambria" w:eastAsia="Times New Roman" w:hAnsi="Cambria" w:cs="Cambria"/>
      <w:sz w:val="18"/>
      <w:szCs w:val="22"/>
      <w:lang w:eastAsia="zh-TW"/>
    </w:rPr>
  </w:style>
  <w:style w:type="paragraph" w:customStyle="1" w:styleId="DocumentDate">
    <w:name w:val="Document Date"/>
    <w:basedOn w:val="aff1"/>
    <w:rsid w:val="00961847"/>
    <w:pPr>
      <w:suppressAutoHyphens w:val="0"/>
      <w:ind w:left="634"/>
    </w:pPr>
    <w:rPr>
      <w:rFonts w:ascii="Cambria" w:eastAsia="Times New Roman" w:hAnsi="Cambria" w:cs="Cambria"/>
      <w:caps/>
      <w:color w:val="7F7F7F"/>
      <w:sz w:val="16"/>
      <w:szCs w:val="22"/>
      <w:lang w:eastAsia="zh-TW"/>
    </w:rPr>
  </w:style>
  <w:style w:type="paragraph" w:customStyle="1" w:styleId="affff4">
    <w:name w:val="Аннотации"/>
    <w:basedOn w:val="a"/>
    <w:rsid w:val="00961847"/>
    <w:pPr>
      <w:spacing w:after="0" w:line="240" w:lineRule="auto"/>
      <w:ind w:firstLine="284"/>
      <w:jc w:val="both"/>
    </w:pPr>
    <w:rPr>
      <w:rFonts w:ascii="Times New Roman" w:eastAsia="Times New Roman" w:hAnsi="Times New Roman"/>
      <w:szCs w:val="20"/>
      <w:lang w:eastAsia="ru-RU"/>
    </w:rPr>
  </w:style>
  <w:style w:type="paragraph" w:customStyle="1" w:styleId="1f1">
    <w:name w:val="Стиль1"/>
    <w:rsid w:val="00961847"/>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5">
    <w:name w:val="Методика подзаголовок"/>
    <w:basedOn w:val="a0"/>
    <w:rsid w:val="00961847"/>
    <w:rPr>
      <w:rFonts w:ascii="Times New Roman" w:hAnsi="Times New Roman"/>
      <w:b/>
      <w:bCs/>
      <w:spacing w:val="30"/>
    </w:rPr>
  </w:style>
  <w:style w:type="paragraph" w:customStyle="1" w:styleId="affff6">
    <w:name w:val="текст сноски"/>
    <w:basedOn w:val="a"/>
    <w:rsid w:val="00961847"/>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7">
    <w:name w:val="Схема документа Знак"/>
    <w:basedOn w:val="a0"/>
    <w:link w:val="affff8"/>
    <w:rsid w:val="00961847"/>
    <w:rPr>
      <w:rFonts w:ascii="Arial" w:hAnsi="Arial"/>
      <w:b/>
      <w:bCs/>
      <w:sz w:val="28"/>
      <w:szCs w:val="26"/>
    </w:rPr>
  </w:style>
  <w:style w:type="character" w:customStyle="1" w:styleId="180">
    <w:name w:val="Знак Знак18"/>
    <w:basedOn w:val="a0"/>
    <w:rsid w:val="00961847"/>
    <w:rPr>
      <w:rFonts w:ascii="Arial" w:eastAsia="Times New Roman" w:hAnsi="Arial" w:cs="Times New Roman"/>
      <w:b/>
      <w:bCs/>
      <w:kern w:val="32"/>
      <w:sz w:val="32"/>
      <w:szCs w:val="32"/>
    </w:rPr>
  </w:style>
  <w:style w:type="character" w:customStyle="1" w:styleId="172">
    <w:name w:val="Знак Знак17"/>
    <w:basedOn w:val="a0"/>
    <w:rsid w:val="00961847"/>
    <w:rPr>
      <w:rFonts w:ascii="Arial" w:eastAsia="Times New Roman" w:hAnsi="Arial" w:cs="Times New Roman"/>
      <w:b/>
      <w:bCs/>
      <w:iCs/>
      <w:sz w:val="28"/>
      <w:szCs w:val="28"/>
    </w:rPr>
  </w:style>
  <w:style w:type="character" w:customStyle="1" w:styleId="160">
    <w:name w:val="Знак Знак16"/>
    <w:basedOn w:val="a0"/>
    <w:rsid w:val="00961847"/>
    <w:rPr>
      <w:rFonts w:ascii="Arial" w:eastAsia="Times New Roman" w:hAnsi="Arial" w:cs="Times New Roman"/>
      <w:b/>
      <w:bCs/>
      <w:sz w:val="24"/>
      <w:szCs w:val="26"/>
    </w:rPr>
  </w:style>
  <w:style w:type="character" w:customStyle="1" w:styleId="1f2">
    <w:name w:val="Название Знак1"/>
    <w:basedOn w:val="a0"/>
    <w:rsid w:val="00961847"/>
    <w:rPr>
      <w:rFonts w:ascii="Times New Roman" w:eastAsia="Times New Roman" w:hAnsi="Times New Roman"/>
      <w:b/>
      <w:sz w:val="24"/>
    </w:rPr>
  </w:style>
  <w:style w:type="character" w:customStyle="1" w:styleId="1f0">
    <w:name w:val="Подзаголовок Знак1"/>
    <w:basedOn w:val="a0"/>
    <w:link w:val="afffa"/>
    <w:rsid w:val="00961847"/>
    <w:rPr>
      <w:rFonts w:ascii="Arial" w:eastAsia="Times New Roman" w:hAnsi="Arial" w:cs="Times New Roman"/>
      <w:sz w:val="24"/>
      <w:szCs w:val="24"/>
      <w:lang w:bidi="en-US"/>
    </w:rPr>
  </w:style>
  <w:style w:type="paragraph" w:styleId="affff8">
    <w:name w:val="Document Map"/>
    <w:basedOn w:val="a"/>
    <w:link w:val="affff7"/>
    <w:unhideWhenUsed/>
    <w:rsid w:val="00961847"/>
    <w:pPr>
      <w:spacing w:after="0" w:line="240" w:lineRule="auto"/>
      <w:ind w:firstLine="709"/>
      <w:jc w:val="both"/>
    </w:pPr>
    <w:rPr>
      <w:rFonts w:ascii="Arial" w:eastAsiaTheme="minorHAnsi" w:hAnsi="Arial" w:cstheme="minorBidi"/>
      <w:b/>
      <w:bCs/>
      <w:sz w:val="28"/>
      <w:szCs w:val="26"/>
    </w:rPr>
  </w:style>
  <w:style w:type="character" w:customStyle="1" w:styleId="1f3">
    <w:name w:val="Схема документа Знак1"/>
    <w:basedOn w:val="a0"/>
    <w:uiPriority w:val="99"/>
    <w:rsid w:val="00961847"/>
    <w:rPr>
      <w:rFonts w:ascii="Tahoma" w:eastAsia="Calibri" w:hAnsi="Tahoma" w:cs="Tahoma"/>
      <w:sz w:val="16"/>
      <w:szCs w:val="16"/>
    </w:rPr>
  </w:style>
  <w:style w:type="paragraph" w:styleId="1f4">
    <w:name w:val="toc 1"/>
    <w:basedOn w:val="a"/>
    <w:next w:val="a"/>
    <w:autoRedefine/>
    <w:unhideWhenUsed/>
    <w:rsid w:val="00961847"/>
    <w:pPr>
      <w:tabs>
        <w:tab w:val="right" w:leader="dot" w:pos="9345"/>
      </w:tabs>
      <w:spacing w:before="120" w:after="0" w:line="240" w:lineRule="auto"/>
    </w:pPr>
    <w:rPr>
      <w:rFonts w:ascii="Arial" w:eastAsia="Times New Roman" w:hAnsi="Arial"/>
      <w:b/>
      <w:caps/>
      <w:sz w:val="28"/>
      <w:szCs w:val="24"/>
      <w:lang w:bidi="en-US"/>
    </w:rPr>
  </w:style>
  <w:style w:type="paragraph" w:styleId="37">
    <w:name w:val="toc 3"/>
    <w:basedOn w:val="a"/>
    <w:next w:val="a"/>
    <w:autoRedefine/>
    <w:unhideWhenUsed/>
    <w:rsid w:val="00961847"/>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42">
    <w:name w:val="toc 4"/>
    <w:basedOn w:val="a"/>
    <w:next w:val="a"/>
    <w:autoRedefine/>
    <w:unhideWhenUsed/>
    <w:rsid w:val="00961847"/>
    <w:pPr>
      <w:spacing w:after="100"/>
      <w:ind w:left="660"/>
    </w:pPr>
    <w:rPr>
      <w:rFonts w:ascii="Times New Roman" w:eastAsia="Times New Roman" w:hAnsi="Times New Roman"/>
      <w:lang w:eastAsia="ru-RU"/>
    </w:rPr>
  </w:style>
  <w:style w:type="paragraph" w:styleId="51">
    <w:name w:val="toc 5"/>
    <w:basedOn w:val="a"/>
    <w:next w:val="a"/>
    <w:autoRedefine/>
    <w:unhideWhenUsed/>
    <w:rsid w:val="00961847"/>
    <w:pPr>
      <w:spacing w:after="100"/>
      <w:ind w:left="880"/>
    </w:pPr>
    <w:rPr>
      <w:rFonts w:ascii="Times New Roman" w:eastAsia="Times New Roman" w:hAnsi="Times New Roman"/>
      <w:lang w:eastAsia="ru-RU"/>
    </w:rPr>
  </w:style>
  <w:style w:type="paragraph" w:styleId="62">
    <w:name w:val="toc 6"/>
    <w:basedOn w:val="a"/>
    <w:next w:val="a"/>
    <w:autoRedefine/>
    <w:unhideWhenUsed/>
    <w:rsid w:val="00961847"/>
    <w:pPr>
      <w:spacing w:after="100"/>
      <w:ind w:left="1100"/>
    </w:pPr>
    <w:rPr>
      <w:rFonts w:ascii="Times New Roman" w:eastAsia="Times New Roman" w:hAnsi="Times New Roman"/>
      <w:lang w:eastAsia="ru-RU"/>
    </w:rPr>
  </w:style>
  <w:style w:type="paragraph" w:styleId="71">
    <w:name w:val="toc 7"/>
    <w:basedOn w:val="a"/>
    <w:next w:val="a"/>
    <w:autoRedefine/>
    <w:unhideWhenUsed/>
    <w:rsid w:val="00961847"/>
    <w:pPr>
      <w:spacing w:after="100"/>
      <w:ind w:left="1320"/>
    </w:pPr>
    <w:rPr>
      <w:rFonts w:ascii="Times New Roman" w:eastAsia="Times New Roman" w:hAnsi="Times New Roman"/>
      <w:lang w:eastAsia="ru-RU"/>
    </w:rPr>
  </w:style>
  <w:style w:type="paragraph" w:styleId="81">
    <w:name w:val="toc 8"/>
    <w:basedOn w:val="a"/>
    <w:next w:val="a"/>
    <w:autoRedefine/>
    <w:unhideWhenUsed/>
    <w:rsid w:val="00961847"/>
    <w:pPr>
      <w:spacing w:after="100"/>
      <w:ind w:left="1540"/>
    </w:pPr>
    <w:rPr>
      <w:rFonts w:ascii="Times New Roman" w:eastAsia="Times New Roman" w:hAnsi="Times New Roman"/>
      <w:lang w:eastAsia="ru-RU"/>
    </w:rPr>
  </w:style>
  <w:style w:type="paragraph" w:styleId="91">
    <w:name w:val="toc 9"/>
    <w:basedOn w:val="a"/>
    <w:next w:val="a"/>
    <w:autoRedefine/>
    <w:unhideWhenUsed/>
    <w:rsid w:val="00961847"/>
    <w:pPr>
      <w:spacing w:after="100"/>
      <w:ind w:left="1760"/>
    </w:pPr>
    <w:rPr>
      <w:rFonts w:ascii="Times New Roman" w:eastAsia="Times New Roman" w:hAnsi="Times New Roman"/>
      <w:lang w:eastAsia="ru-RU"/>
    </w:rPr>
  </w:style>
  <w:style w:type="numbering" w:customStyle="1" w:styleId="1f5">
    <w:name w:val="Нет списка1"/>
    <w:next w:val="a2"/>
    <w:semiHidden/>
    <w:unhideWhenUsed/>
    <w:rsid w:val="00961847"/>
  </w:style>
  <w:style w:type="table" w:customStyle="1" w:styleId="B2ColorfulShadingAccent2">
    <w:name w:val="B2 Colorful Shading Accent 2"/>
    <w:basedOn w:val="a1"/>
    <w:rsid w:val="0096184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6">
    <w:name w:val="Сетка таблицы1"/>
    <w:basedOn w:val="a1"/>
    <w:next w:val="aff6"/>
    <w:rsid w:val="00961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ff6"/>
    <w:rsid w:val="00961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Block Text"/>
    <w:basedOn w:val="a"/>
    <w:rsid w:val="00961847"/>
    <w:pPr>
      <w:spacing w:after="0" w:line="240" w:lineRule="auto"/>
      <w:ind w:left="57" w:right="57" w:firstLine="720"/>
      <w:jc w:val="both"/>
    </w:pPr>
    <w:rPr>
      <w:rFonts w:ascii="Times New Roman" w:eastAsia="Times New Roman" w:hAnsi="Times New Roman"/>
      <w:sz w:val="24"/>
      <w:szCs w:val="20"/>
      <w:lang w:eastAsia="ru-RU"/>
    </w:rPr>
  </w:style>
  <w:style w:type="table" w:customStyle="1" w:styleId="38">
    <w:name w:val="Сетка таблицы3"/>
    <w:basedOn w:val="a1"/>
    <w:next w:val="aff6"/>
    <w:rsid w:val="0096184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6184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f6"/>
    <w:rsid w:val="00961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6"/>
    <w:rsid w:val="00961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6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61847"/>
    <w:rPr>
      <w:rFonts w:ascii="Courier New" w:eastAsia="Times New Roman" w:hAnsi="Courier New" w:cs="Courier New"/>
      <w:sz w:val="20"/>
      <w:szCs w:val="20"/>
      <w:lang w:eastAsia="ru-RU"/>
    </w:rPr>
  </w:style>
  <w:style w:type="paragraph" w:customStyle="1" w:styleId="description">
    <w:name w:val="description"/>
    <w:basedOn w:val="a"/>
    <w:rsid w:val="009618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0"/>
    <w:rsid w:val="00961847"/>
  </w:style>
  <w:style w:type="character" w:customStyle="1" w:styleId="fn">
    <w:name w:val="fn"/>
    <w:basedOn w:val="a0"/>
    <w:rsid w:val="00961847"/>
  </w:style>
  <w:style w:type="character" w:customStyle="1" w:styleId="post-timestamp2">
    <w:name w:val="post-timestamp2"/>
    <w:basedOn w:val="a0"/>
    <w:rsid w:val="00961847"/>
    <w:rPr>
      <w:color w:val="999966"/>
    </w:rPr>
  </w:style>
  <w:style w:type="character" w:customStyle="1" w:styleId="post-comment-link">
    <w:name w:val="post-comment-link"/>
    <w:basedOn w:val="a0"/>
    <w:rsid w:val="00961847"/>
  </w:style>
  <w:style w:type="character" w:customStyle="1" w:styleId="item-controlblog-adminpid-1744177254">
    <w:name w:val="item-control blog-admin pid-1744177254"/>
    <w:basedOn w:val="a0"/>
    <w:rsid w:val="00961847"/>
  </w:style>
  <w:style w:type="character" w:customStyle="1" w:styleId="zippytoggle-open">
    <w:name w:val="zippy toggle-open"/>
    <w:basedOn w:val="a0"/>
    <w:rsid w:val="00961847"/>
  </w:style>
  <w:style w:type="character" w:customStyle="1" w:styleId="post-count">
    <w:name w:val="post-count"/>
    <w:basedOn w:val="a0"/>
    <w:rsid w:val="00961847"/>
  </w:style>
  <w:style w:type="character" w:customStyle="1" w:styleId="zippy">
    <w:name w:val="zippy"/>
    <w:basedOn w:val="a0"/>
    <w:rsid w:val="00961847"/>
  </w:style>
  <w:style w:type="character" w:customStyle="1" w:styleId="item-controlblog-admin">
    <w:name w:val="item-control blog-admin"/>
    <w:basedOn w:val="a0"/>
    <w:rsid w:val="00961847"/>
  </w:style>
  <w:style w:type="paragraph" w:customStyle="1" w:styleId="1f7">
    <w:name w:val="Знак1"/>
    <w:basedOn w:val="a"/>
    <w:rsid w:val="0096184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BodyTextChar">
    <w:name w:val="Body Text Char"/>
    <w:aliases w:val="DTP Body Text Char"/>
    <w:basedOn w:val="a0"/>
    <w:semiHidden/>
    <w:locked/>
    <w:rsid w:val="00961847"/>
    <w:rPr>
      <w:sz w:val="24"/>
      <w:szCs w:val="24"/>
      <w:lang w:val="ru-RU" w:eastAsia="ru-RU" w:bidi="ar-SA"/>
    </w:rPr>
  </w:style>
  <w:style w:type="paragraph" w:customStyle="1" w:styleId="acknowledgment">
    <w:name w:val="acknowledgment"/>
    <w:basedOn w:val="a"/>
    <w:next w:val="a"/>
    <w:rsid w:val="00961847"/>
    <w:pPr>
      <w:widowControl w:val="0"/>
      <w:spacing w:before="480" w:after="0" w:line="240" w:lineRule="auto"/>
    </w:pPr>
    <w:rPr>
      <w:rFonts w:ascii="Arial" w:eastAsia="Times New Roman" w:hAnsi="Arial"/>
      <w:vanish/>
      <w:sz w:val="18"/>
      <w:szCs w:val="20"/>
      <w:lang w:val="en-GB"/>
    </w:rPr>
  </w:style>
  <w:style w:type="character" w:customStyle="1" w:styleId="1f8">
    <w:name w:val="Знак Знак1"/>
    <w:basedOn w:val="a0"/>
    <w:locked/>
    <w:rsid w:val="00961847"/>
    <w:rPr>
      <w:rFonts w:ascii="Arial" w:hAnsi="Arial" w:cs="Arial"/>
      <w:b/>
      <w:bCs/>
      <w:sz w:val="26"/>
      <w:szCs w:val="26"/>
      <w:lang w:val="ru-RU" w:eastAsia="ru-RU" w:bidi="ar-SA"/>
    </w:rPr>
  </w:style>
  <w:style w:type="character" w:customStyle="1" w:styleId="affffa">
    <w:name w:val="Знак Знак"/>
    <w:basedOn w:val="a0"/>
    <w:semiHidden/>
    <w:locked/>
    <w:rsid w:val="00961847"/>
    <w:rPr>
      <w:lang w:val="ru-RU" w:eastAsia="en-US" w:bidi="en-US"/>
    </w:rPr>
  </w:style>
  <w:style w:type="paragraph" w:customStyle="1" w:styleId="western">
    <w:name w:val="western"/>
    <w:basedOn w:val="a"/>
    <w:rsid w:val="00961847"/>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961847"/>
    <w:pPr>
      <w:spacing w:after="0" w:line="240" w:lineRule="auto"/>
    </w:pPr>
    <w:rPr>
      <w:rFonts w:ascii="Times New Roman" w:eastAsia="Times New Roman" w:hAnsi="Times New Roman"/>
      <w:sz w:val="24"/>
      <w:szCs w:val="20"/>
    </w:rPr>
  </w:style>
  <w:style w:type="character" w:customStyle="1" w:styleId="63">
    <w:name w:val="Знак6 Знак Знак"/>
    <w:basedOn w:val="a0"/>
    <w:semiHidden/>
    <w:locked/>
    <w:rsid w:val="00961847"/>
    <w:rPr>
      <w:lang w:val="ru-RU" w:eastAsia="ru-RU" w:bidi="ar-SA"/>
    </w:rPr>
  </w:style>
  <w:style w:type="paragraph" w:customStyle="1" w:styleId="2f">
    <w:name w:val="Знак Знак2 Знак"/>
    <w:basedOn w:val="a"/>
    <w:rsid w:val="00961847"/>
    <w:pPr>
      <w:spacing w:after="160" w:line="240" w:lineRule="exact"/>
    </w:pPr>
    <w:rPr>
      <w:rFonts w:ascii="Verdana" w:eastAsia="Times New Roman" w:hAnsi="Verdana"/>
      <w:sz w:val="20"/>
      <w:szCs w:val="20"/>
      <w:lang w:val="en-US"/>
    </w:rPr>
  </w:style>
  <w:style w:type="paragraph" w:styleId="2f0">
    <w:name w:val="List Bullet 2"/>
    <w:basedOn w:val="a"/>
    <w:autoRedefine/>
    <w:rsid w:val="00961847"/>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basedOn w:val="a0"/>
    <w:locked/>
    <w:rsid w:val="00961847"/>
    <w:rPr>
      <w:rFonts w:ascii="Arial" w:hAnsi="Arial" w:cs="Arial"/>
      <w:b/>
      <w:bCs/>
      <w:sz w:val="26"/>
      <w:szCs w:val="26"/>
      <w:lang w:eastAsia="ru-RU"/>
    </w:rPr>
  </w:style>
  <w:style w:type="character" w:customStyle="1" w:styleId="list0020paragraphchar1">
    <w:name w:val="list_0020paragraph__char1"/>
    <w:basedOn w:val="a0"/>
    <w:rsid w:val="00961847"/>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basedOn w:val="a0"/>
    <w:rsid w:val="0096184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96184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961847"/>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61847"/>
    <w:pPr>
      <w:spacing w:after="0" w:line="240" w:lineRule="auto"/>
    </w:pPr>
    <w:rPr>
      <w:rFonts w:ascii="Times New Roman" w:eastAsia="Times New Roman" w:hAnsi="Times New Roman"/>
      <w:sz w:val="24"/>
      <w:szCs w:val="24"/>
      <w:lang w:eastAsia="ru-RU"/>
    </w:rPr>
  </w:style>
  <w:style w:type="paragraph" w:customStyle="1" w:styleId="affffb">
    <w:name w:val="#Текст_мой"/>
    <w:rsid w:val="0096184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c">
    <w:name w:val="Знак Знак Знак Знак Знак Знак Знак Знак Знак"/>
    <w:basedOn w:val="a"/>
    <w:rsid w:val="0096184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styleId="affffd">
    <w:name w:val="annotation text"/>
    <w:basedOn w:val="a"/>
    <w:link w:val="affffe"/>
    <w:rsid w:val="00961847"/>
    <w:pPr>
      <w:spacing w:after="0" w:line="240" w:lineRule="auto"/>
    </w:pPr>
    <w:rPr>
      <w:rFonts w:ascii="Times New Roman" w:eastAsia="Times New Roman" w:hAnsi="Times New Roman"/>
      <w:sz w:val="20"/>
      <w:szCs w:val="20"/>
      <w:lang w:eastAsia="ru-RU"/>
    </w:rPr>
  </w:style>
  <w:style w:type="character" w:customStyle="1" w:styleId="affffe">
    <w:name w:val="Текст примечания Знак"/>
    <w:basedOn w:val="a0"/>
    <w:link w:val="affffd"/>
    <w:rsid w:val="00961847"/>
    <w:rPr>
      <w:rFonts w:ascii="Times New Roman" w:eastAsia="Times New Roman" w:hAnsi="Times New Roman" w:cs="Times New Roman"/>
      <w:sz w:val="20"/>
      <w:szCs w:val="20"/>
      <w:lang w:eastAsia="ru-RU"/>
    </w:rPr>
  </w:style>
  <w:style w:type="character" w:customStyle="1" w:styleId="maintext1">
    <w:name w:val="maintext1"/>
    <w:basedOn w:val="a0"/>
    <w:rsid w:val="00961847"/>
    <w:rPr>
      <w:vanish w:val="0"/>
      <w:webHidden w:val="0"/>
      <w:sz w:val="24"/>
      <w:szCs w:val="24"/>
      <w:specVanish w:val="0"/>
    </w:rPr>
  </w:style>
  <w:style w:type="paragraph" w:customStyle="1" w:styleId="default0">
    <w:name w:val="default"/>
    <w:basedOn w:val="a"/>
    <w:rsid w:val="00961847"/>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basedOn w:val="a0"/>
    <w:rsid w:val="00961847"/>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9618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
    <w:name w:val="А_осн"/>
    <w:basedOn w:val="Abstract"/>
    <w:link w:val="afffff0"/>
    <w:rsid w:val="00961847"/>
  </w:style>
  <w:style w:type="character" w:customStyle="1" w:styleId="afffff0">
    <w:name w:val="А_осн Знак"/>
    <w:basedOn w:val="Abstract0"/>
    <w:link w:val="afffff"/>
    <w:rsid w:val="00961847"/>
    <w:rPr>
      <w:rFonts w:ascii="Times New Roman" w:eastAsia="@Arial Unicode MS" w:hAnsi="Times New Roman" w:cs="Times New Roman"/>
      <w:sz w:val="28"/>
      <w:szCs w:val="28"/>
      <w:lang w:eastAsia="ru-RU"/>
    </w:rPr>
  </w:style>
  <w:style w:type="character" w:customStyle="1" w:styleId="apple-converted-space">
    <w:name w:val="apple-converted-space"/>
    <w:basedOn w:val="a0"/>
    <w:rsid w:val="00961847"/>
  </w:style>
  <w:style w:type="paragraph" w:customStyle="1" w:styleId="ConsPlusTitle">
    <w:name w:val="ConsPlusTitle"/>
    <w:rsid w:val="0096184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fff1">
    <w:name w:val="Основной текст_"/>
    <w:link w:val="52"/>
    <w:rsid w:val="00961847"/>
    <w:rPr>
      <w:sz w:val="23"/>
      <w:szCs w:val="23"/>
      <w:shd w:val="clear" w:color="auto" w:fill="FFFFFF"/>
    </w:rPr>
  </w:style>
  <w:style w:type="character" w:customStyle="1" w:styleId="2f1">
    <w:name w:val="Основной текст2"/>
    <w:rsid w:val="0096184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52">
    <w:name w:val="Основной текст5"/>
    <w:basedOn w:val="a"/>
    <w:link w:val="afffff1"/>
    <w:rsid w:val="00961847"/>
    <w:pPr>
      <w:widowControl w:val="0"/>
      <w:shd w:val="clear" w:color="auto" w:fill="FFFFFF"/>
      <w:spacing w:after="0" w:line="274" w:lineRule="exact"/>
      <w:ind w:hanging="380"/>
      <w:jc w:val="center"/>
    </w:pPr>
    <w:rPr>
      <w:rFonts w:asciiTheme="minorHAnsi" w:eastAsiaTheme="minorHAnsi" w:hAnsiTheme="minorHAnsi" w:cstheme="minorBidi"/>
      <w:sz w:val="23"/>
      <w:szCs w:val="23"/>
    </w:rPr>
  </w:style>
  <w:style w:type="paragraph" w:customStyle="1" w:styleId="afffff2">
    <w:name w:val="А_заголовок"/>
    <w:basedOn w:val="afc"/>
    <w:link w:val="afffff3"/>
    <w:qFormat/>
    <w:rsid w:val="00961847"/>
    <w:pPr>
      <w:widowControl w:val="0"/>
      <w:autoSpaceDE w:val="0"/>
      <w:autoSpaceDN w:val="0"/>
      <w:adjustRightInd w:val="0"/>
      <w:jc w:val="center"/>
    </w:pPr>
    <w:rPr>
      <w:rFonts w:eastAsia="Times New Roman" w:cs="Arial"/>
      <w:i/>
      <w:szCs w:val="20"/>
      <w:lang w:eastAsia="ru-RU"/>
    </w:rPr>
  </w:style>
  <w:style w:type="character" w:customStyle="1" w:styleId="afffff3">
    <w:name w:val="А_заголовок Знак"/>
    <w:basedOn w:val="a8"/>
    <w:link w:val="afffff2"/>
    <w:rsid w:val="00961847"/>
    <w:rPr>
      <w:rFonts w:ascii="Times New Roman" w:eastAsia="Times New Roman" w:hAnsi="Times New Roman" w:cs="Arial"/>
      <w:i/>
      <w:sz w:val="28"/>
      <w:szCs w:val="20"/>
      <w:lang w:val="ru-RU" w:eastAsia="ru-RU" w:bidi="ar-SA"/>
    </w:rPr>
  </w:style>
  <w:style w:type="paragraph" w:customStyle="1" w:styleId="style6">
    <w:name w:val="style6"/>
    <w:basedOn w:val="a"/>
    <w:rsid w:val="009618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a"/>
    <w:rsid w:val="009618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4">
    <w:name w:val="fontstyle44"/>
    <w:basedOn w:val="a0"/>
    <w:rsid w:val="00961847"/>
  </w:style>
  <w:style w:type="paragraph" w:customStyle="1" w:styleId="FORMATTEXT">
    <w:name w:val=".FORMATTEXT"/>
    <w:rsid w:val="009618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61847"/>
    <w:pPr>
      <w:widowControl w:val="0"/>
      <w:autoSpaceDE w:val="0"/>
      <w:autoSpaceDN w:val="0"/>
      <w:adjustRightInd w:val="0"/>
      <w:spacing w:after="0" w:line="259" w:lineRule="exact"/>
      <w:jc w:val="both"/>
    </w:pPr>
    <w:rPr>
      <w:rFonts w:ascii="Times New Roman" w:eastAsia="Times New Roman" w:hAnsi="Times New Roman"/>
      <w:sz w:val="24"/>
      <w:szCs w:val="24"/>
      <w:lang w:eastAsia="ru-RU"/>
    </w:rPr>
  </w:style>
  <w:style w:type="paragraph" w:customStyle="1" w:styleId="Style22">
    <w:name w:val="Style22"/>
    <w:basedOn w:val="a"/>
    <w:rsid w:val="00961847"/>
    <w:pPr>
      <w:widowControl w:val="0"/>
      <w:autoSpaceDE w:val="0"/>
      <w:autoSpaceDN w:val="0"/>
      <w:adjustRightInd w:val="0"/>
      <w:spacing w:after="0" w:line="252" w:lineRule="exact"/>
      <w:ind w:firstLine="571"/>
      <w:jc w:val="both"/>
    </w:pPr>
    <w:rPr>
      <w:rFonts w:ascii="Times New Roman" w:eastAsia="Times New Roman" w:hAnsi="Times New Roman"/>
      <w:sz w:val="24"/>
      <w:szCs w:val="24"/>
      <w:lang w:eastAsia="ru-RU"/>
    </w:rPr>
  </w:style>
  <w:style w:type="character" w:customStyle="1" w:styleId="FontStyle49">
    <w:name w:val="Font Style49"/>
    <w:rsid w:val="00961847"/>
    <w:rPr>
      <w:rFonts w:ascii="Times New Roman" w:hAnsi="Times New Roman" w:cs="Times New Roman" w:hint="default"/>
      <w:sz w:val="20"/>
      <w:szCs w:val="20"/>
    </w:rPr>
  </w:style>
  <w:style w:type="character" w:customStyle="1" w:styleId="FontStyle36">
    <w:name w:val="Font Style36"/>
    <w:basedOn w:val="a0"/>
    <w:rsid w:val="003E76A5"/>
    <w:rPr>
      <w:rFonts w:ascii="Times New Roman" w:hAnsi="Times New Roman" w:cs="Times New Roman" w:hint="default"/>
      <w:b/>
      <w:bCs/>
      <w:sz w:val="20"/>
      <w:szCs w:val="20"/>
    </w:rPr>
  </w:style>
  <w:style w:type="character" w:customStyle="1" w:styleId="c10">
    <w:name w:val="c10"/>
    <w:basedOn w:val="a0"/>
    <w:rsid w:val="003E7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54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00788-D298-4212-9E2C-0EFF86E4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168</Pages>
  <Words>73971</Words>
  <Characters>421641</Characters>
  <Application>Microsoft Office Word</Application>
  <DocSecurity>0</DocSecurity>
  <Lines>3513</Lines>
  <Paragraphs>989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494623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cp:lastPrinted>2015-12-02T10:00:00Z</cp:lastPrinted>
  <dcterms:created xsi:type="dcterms:W3CDTF">2015-08-16T19:45:00Z</dcterms:created>
  <dcterms:modified xsi:type="dcterms:W3CDTF">2015-12-02T20:50:00Z</dcterms:modified>
</cp:coreProperties>
</file>